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44C" w:rsidRPr="00485206" w:rsidRDefault="00CE344C" w:rsidP="00CE344C">
      <w:pPr>
        <w:pStyle w:val="FR1"/>
        <w:tabs>
          <w:tab w:val="left" w:pos="5420"/>
        </w:tabs>
        <w:spacing w:before="0"/>
        <w:ind w:left="0" w:right="0"/>
        <w:rPr>
          <w:sz w:val="32"/>
          <w:szCs w:val="32"/>
        </w:rPr>
      </w:pPr>
      <w:r w:rsidRPr="00485206">
        <w:rPr>
          <w:sz w:val="32"/>
          <w:szCs w:val="32"/>
        </w:rPr>
        <w:t>Правительство Российской Федерации</w:t>
      </w:r>
    </w:p>
    <w:p w:rsidR="00CE344C" w:rsidRPr="00485206" w:rsidRDefault="00CE344C" w:rsidP="00CE344C">
      <w:pPr>
        <w:pStyle w:val="FR1"/>
        <w:tabs>
          <w:tab w:val="left" w:pos="5420"/>
        </w:tabs>
        <w:spacing w:before="0"/>
        <w:ind w:left="0" w:right="0"/>
        <w:rPr>
          <w:sz w:val="28"/>
          <w:szCs w:val="28"/>
        </w:rPr>
      </w:pPr>
    </w:p>
    <w:p w:rsidR="00CE344C" w:rsidRPr="00485206" w:rsidRDefault="00CE344C" w:rsidP="00CE344C">
      <w:pPr>
        <w:pStyle w:val="FR1"/>
        <w:tabs>
          <w:tab w:val="left" w:pos="5420"/>
        </w:tabs>
        <w:spacing w:before="0"/>
        <w:ind w:left="0" w:right="0"/>
        <w:rPr>
          <w:sz w:val="28"/>
          <w:szCs w:val="28"/>
        </w:rPr>
      </w:pPr>
      <w:r w:rsidRPr="00485206">
        <w:rPr>
          <w:sz w:val="28"/>
          <w:szCs w:val="28"/>
        </w:rPr>
        <w:t>Федеральное государственное автономное образовательное учреждение высшего профессионального образования</w:t>
      </w:r>
    </w:p>
    <w:p w:rsidR="00CE344C" w:rsidRPr="00485206" w:rsidRDefault="00CE344C" w:rsidP="00CE344C">
      <w:pPr>
        <w:pStyle w:val="FR1"/>
        <w:tabs>
          <w:tab w:val="left" w:pos="5420"/>
        </w:tabs>
        <w:spacing w:before="0"/>
        <w:ind w:left="0" w:right="0"/>
        <w:rPr>
          <w:sz w:val="28"/>
          <w:szCs w:val="28"/>
        </w:rPr>
      </w:pPr>
    </w:p>
    <w:p w:rsidR="00CE344C" w:rsidRPr="00485206" w:rsidRDefault="00CE344C" w:rsidP="00CE344C">
      <w:pPr>
        <w:pStyle w:val="FR1"/>
        <w:tabs>
          <w:tab w:val="left" w:pos="5420"/>
        </w:tabs>
        <w:spacing w:before="0"/>
        <w:ind w:left="0" w:right="0"/>
        <w:rPr>
          <w:sz w:val="36"/>
          <w:szCs w:val="36"/>
          <w14:shadow w14:blurRad="50800" w14:dist="38100" w14:dir="2700000" w14:sx="100000" w14:sy="100000" w14:kx="0" w14:ky="0" w14:algn="tl">
            <w14:srgbClr w14:val="000000">
              <w14:alpha w14:val="60000"/>
            </w14:srgbClr>
          </w14:shadow>
        </w:rPr>
      </w:pPr>
      <w:r w:rsidRPr="00485206">
        <w:rPr>
          <w:sz w:val="36"/>
          <w:szCs w:val="36"/>
        </w:rPr>
        <w:t xml:space="preserve">"Национальный исследовательский университет </w:t>
      </w:r>
      <w:r w:rsidRPr="00485206">
        <w:rPr>
          <w:sz w:val="36"/>
          <w:szCs w:val="36"/>
        </w:rPr>
        <w:br/>
        <w:t>"Высшая школа экономики"</w:t>
      </w:r>
    </w:p>
    <w:p w:rsidR="00CE344C" w:rsidRPr="00485206" w:rsidRDefault="00CE344C" w:rsidP="00CE344C">
      <w:pPr>
        <w:jc w:val="center"/>
        <w:rPr>
          <w:rFonts w:ascii="Times New Roman" w:hAnsi="Times New Roman" w:cs="Times New Roman"/>
        </w:rPr>
      </w:pPr>
    </w:p>
    <w:p w:rsidR="00CE344C" w:rsidRPr="00485206" w:rsidRDefault="00CE344C" w:rsidP="00CE344C">
      <w:pPr>
        <w:pStyle w:val="6"/>
        <w:jc w:val="center"/>
        <w:rPr>
          <w:rFonts w:ascii="Times New Roman" w:hAnsi="Times New Roman" w:cs="Times New Roman"/>
          <w:i w:val="0"/>
          <w:color w:val="auto"/>
          <w:sz w:val="28"/>
          <w:szCs w:val="28"/>
        </w:rPr>
      </w:pPr>
      <w:r w:rsidRPr="00485206">
        <w:rPr>
          <w:rFonts w:ascii="Times New Roman" w:hAnsi="Times New Roman" w:cs="Times New Roman"/>
          <w:i w:val="0"/>
          <w:color w:val="auto"/>
          <w:sz w:val="28"/>
          <w:szCs w:val="28"/>
        </w:rPr>
        <w:t>Факультет прикладной политологии</w:t>
      </w:r>
    </w:p>
    <w:p w:rsidR="00CE344C" w:rsidRPr="00485206" w:rsidRDefault="00CE344C" w:rsidP="00CE344C">
      <w:pPr>
        <w:pStyle w:val="6"/>
        <w:jc w:val="center"/>
        <w:rPr>
          <w:rFonts w:ascii="Times New Roman" w:hAnsi="Times New Roman" w:cs="Times New Roman"/>
          <w:i w:val="0"/>
          <w:color w:val="auto"/>
          <w:sz w:val="28"/>
          <w:szCs w:val="28"/>
        </w:rPr>
      </w:pPr>
      <w:r w:rsidRPr="00485206">
        <w:rPr>
          <w:rFonts w:ascii="Times New Roman" w:hAnsi="Times New Roman" w:cs="Times New Roman"/>
          <w:i w:val="0"/>
          <w:color w:val="auto"/>
          <w:sz w:val="28"/>
          <w:szCs w:val="28"/>
        </w:rPr>
        <w:t xml:space="preserve">Кафедра  </w:t>
      </w:r>
      <w:r>
        <w:rPr>
          <w:rFonts w:ascii="Times New Roman" w:hAnsi="Times New Roman" w:cs="Times New Roman"/>
          <w:i w:val="0"/>
          <w:color w:val="auto"/>
          <w:sz w:val="28"/>
          <w:szCs w:val="28"/>
        </w:rPr>
        <w:t>сравнительной политологии</w:t>
      </w:r>
    </w:p>
    <w:p w:rsidR="00CE344C" w:rsidRPr="00485206" w:rsidRDefault="00CE344C" w:rsidP="00CE344C">
      <w:pPr>
        <w:autoSpaceDE w:val="0"/>
        <w:autoSpaceDN w:val="0"/>
        <w:adjustRightInd w:val="0"/>
        <w:jc w:val="center"/>
        <w:rPr>
          <w:rFonts w:ascii="Times New Roman" w:hAnsi="Times New Roman" w:cs="Times New Roman"/>
          <w:szCs w:val="18"/>
        </w:rPr>
      </w:pPr>
    </w:p>
    <w:p w:rsidR="00CE344C" w:rsidRPr="00485206" w:rsidRDefault="00CE344C" w:rsidP="00CE344C">
      <w:pPr>
        <w:autoSpaceDE w:val="0"/>
        <w:autoSpaceDN w:val="0"/>
        <w:adjustRightInd w:val="0"/>
        <w:jc w:val="center"/>
        <w:rPr>
          <w:rFonts w:ascii="Times New Roman" w:hAnsi="Times New Roman" w:cs="Times New Roman"/>
          <w:szCs w:val="18"/>
        </w:rPr>
      </w:pPr>
    </w:p>
    <w:p w:rsidR="00CE344C" w:rsidRPr="00485206" w:rsidRDefault="00CE344C" w:rsidP="00CE344C">
      <w:pPr>
        <w:autoSpaceDE w:val="0"/>
        <w:autoSpaceDN w:val="0"/>
        <w:adjustRightInd w:val="0"/>
        <w:jc w:val="center"/>
        <w:rPr>
          <w:rFonts w:ascii="Times New Roman" w:hAnsi="Times New Roman" w:cs="Times New Roman"/>
          <w:szCs w:val="18"/>
        </w:rPr>
      </w:pPr>
    </w:p>
    <w:p w:rsidR="00CE344C" w:rsidRPr="00485206" w:rsidRDefault="00CE344C" w:rsidP="00CE344C">
      <w:pPr>
        <w:autoSpaceDE w:val="0"/>
        <w:autoSpaceDN w:val="0"/>
        <w:adjustRightInd w:val="0"/>
        <w:jc w:val="center"/>
        <w:rPr>
          <w:rFonts w:ascii="Times New Roman" w:hAnsi="Times New Roman" w:cs="Times New Roman"/>
          <w:szCs w:val="18"/>
        </w:rPr>
      </w:pPr>
    </w:p>
    <w:p w:rsidR="00CE344C" w:rsidRPr="00485206" w:rsidRDefault="00CE344C" w:rsidP="00CE344C">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БАКАЛАВРСКАЯ </w:t>
      </w:r>
      <w:r w:rsidRPr="00485206">
        <w:rPr>
          <w:rFonts w:ascii="Times New Roman" w:hAnsi="Times New Roman" w:cs="Times New Roman"/>
          <w:b/>
          <w:bCs/>
          <w:sz w:val="28"/>
          <w:szCs w:val="28"/>
        </w:rPr>
        <w:t>РАБОТА</w:t>
      </w:r>
    </w:p>
    <w:p w:rsidR="00CE344C" w:rsidRPr="00E5042E" w:rsidRDefault="00CE344C" w:rsidP="00CE344C">
      <w:pPr>
        <w:autoSpaceDE w:val="0"/>
        <w:autoSpaceDN w:val="0"/>
        <w:adjustRightInd w:val="0"/>
        <w:jc w:val="center"/>
        <w:rPr>
          <w:rFonts w:ascii="Times New Roman" w:hAnsi="Times New Roman"/>
          <w:sz w:val="28"/>
          <w:szCs w:val="28"/>
        </w:rPr>
      </w:pPr>
      <w:r w:rsidRPr="00485206">
        <w:rPr>
          <w:rFonts w:ascii="Times New Roman" w:hAnsi="Times New Roman" w:cs="Times New Roman"/>
          <w:sz w:val="28"/>
          <w:szCs w:val="28"/>
        </w:rPr>
        <w:t>На тему</w:t>
      </w:r>
      <w:r w:rsidRPr="00485206">
        <w:rPr>
          <w:rFonts w:ascii="Times New Roman" w:hAnsi="Times New Roman" w:cs="Times New Roman"/>
          <w:b/>
          <w:sz w:val="28"/>
          <w:szCs w:val="28"/>
        </w:rPr>
        <w:t xml:space="preserve"> </w:t>
      </w:r>
      <w:r w:rsidRPr="00E5042E">
        <w:rPr>
          <w:rFonts w:ascii="Times New Roman" w:hAnsi="Times New Roman" w:cs="Times New Roman"/>
          <w:sz w:val="28"/>
          <w:szCs w:val="28"/>
        </w:rPr>
        <w:t>«</w:t>
      </w:r>
      <w:r w:rsidRPr="00E5042E">
        <w:rPr>
          <w:rFonts w:ascii="Times New Roman" w:eastAsia="Times New Roman" w:hAnsi="Times New Roman" w:cs="Times New Roman"/>
          <w:sz w:val="28"/>
          <w:szCs w:val="28"/>
          <w:shd w:val="clear" w:color="auto" w:fill="FFFFFF"/>
          <w:lang w:eastAsia="ru-RU"/>
        </w:rPr>
        <w:t>Влияние исламской религии на характеристики политического режима в республиках Северного Кавказа</w:t>
      </w:r>
      <w:r w:rsidRPr="00E5042E">
        <w:rPr>
          <w:rFonts w:ascii="Times New Roman" w:hAnsi="Times New Roman" w:cs="Times New Roman"/>
          <w:sz w:val="28"/>
          <w:szCs w:val="28"/>
        </w:rPr>
        <w:t>».</w:t>
      </w:r>
    </w:p>
    <w:p w:rsidR="00CE344C" w:rsidRPr="00485206" w:rsidRDefault="00CE344C" w:rsidP="00CE344C">
      <w:pPr>
        <w:spacing w:after="0" w:line="240" w:lineRule="auto"/>
        <w:jc w:val="center"/>
        <w:rPr>
          <w:rFonts w:ascii="Times New Roman" w:hAnsi="Times New Roman" w:cs="Times New Roman"/>
          <w:sz w:val="28"/>
          <w:szCs w:val="28"/>
        </w:rPr>
      </w:pPr>
      <w:r w:rsidRPr="00485206">
        <w:rPr>
          <w:rFonts w:ascii="Times New Roman" w:hAnsi="Times New Roman" w:cs="Times New Roman"/>
          <w:sz w:val="28"/>
          <w:szCs w:val="28"/>
        </w:rPr>
        <w:t xml:space="preserve">                                                  </w:t>
      </w:r>
      <w:r>
        <w:rPr>
          <w:rFonts w:ascii="Times New Roman" w:hAnsi="Times New Roman" w:cs="Times New Roman"/>
          <w:sz w:val="28"/>
          <w:szCs w:val="28"/>
        </w:rPr>
        <w:t>Студентка группы № 4</w:t>
      </w:r>
      <w:r w:rsidRPr="00485206">
        <w:rPr>
          <w:rFonts w:ascii="Times New Roman" w:hAnsi="Times New Roman" w:cs="Times New Roman"/>
          <w:sz w:val="28"/>
          <w:szCs w:val="28"/>
        </w:rPr>
        <w:t>41</w:t>
      </w:r>
    </w:p>
    <w:p w:rsidR="00CE344C" w:rsidRPr="00485206" w:rsidRDefault="00CE344C" w:rsidP="00CE344C">
      <w:pPr>
        <w:tabs>
          <w:tab w:val="left" w:pos="8820"/>
        </w:tabs>
        <w:spacing w:after="0" w:line="240" w:lineRule="auto"/>
        <w:ind w:left="4956" w:right="818"/>
        <w:rPr>
          <w:rFonts w:ascii="Times New Roman" w:hAnsi="Times New Roman" w:cs="Times New Roman"/>
          <w:sz w:val="28"/>
          <w:szCs w:val="28"/>
        </w:rPr>
      </w:pPr>
      <w:r w:rsidRPr="00485206">
        <w:rPr>
          <w:rFonts w:ascii="Times New Roman" w:hAnsi="Times New Roman" w:cs="Times New Roman"/>
          <w:sz w:val="28"/>
          <w:szCs w:val="28"/>
        </w:rPr>
        <w:t>Армеева Анастасия              Викторовна</w:t>
      </w:r>
    </w:p>
    <w:p w:rsidR="00CE344C" w:rsidRPr="00485206" w:rsidRDefault="00CE344C" w:rsidP="00CE344C">
      <w:pPr>
        <w:tabs>
          <w:tab w:val="left" w:pos="8820"/>
        </w:tabs>
        <w:spacing w:after="0" w:line="240" w:lineRule="auto"/>
        <w:ind w:left="4956" w:right="818"/>
        <w:jc w:val="center"/>
        <w:rPr>
          <w:rFonts w:ascii="Times New Roman" w:hAnsi="Times New Roman" w:cs="Times New Roman"/>
          <w:sz w:val="28"/>
          <w:szCs w:val="28"/>
        </w:rPr>
      </w:pPr>
    </w:p>
    <w:p w:rsidR="00CE344C" w:rsidRPr="00485206" w:rsidRDefault="00CE344C" w:rsidP="00CE344C">
      <w:pPr>
        <w:tabs>
          <w:tab w:val="left" w:pos="8820"/>
        </w:tabs>
        <w:spacing w:after="0" w:line="240" w:lineRule="auto"/>
        <w:ind w:left="4956" w:right="818"/>
        <w:rPr>
          <w:rFonts w:ascii="Times New Roman" w:hAnsi="Times New Roman" w:cs="Times New Roman"/>
          <w:sz w:val="28"/>
          <w:szCs w:val="28"/>
        </w:rPr>
      </w:pPr>
      <w:r w:rsidRPr="00485206">
        <w:rPr>
          <w:rFonts w:ascii="Times New Roman" w:hAnsi="Times New Roman" w:cs="Times New Roman"/>
          <w:sz w:val="28"/>
          <w:szCs w:val="28"/>
        </w:rPr>
        <w:t>Научный руководитель</w:t>
      </w:r>
    </w:p>
    <w:p w:rsidR="00CE344C" w:rsidRPr="00485206" w:rsidRDefault="00CE344C" w:rsidP="00CE344C">
      <w:pPr>
        <w:spacing w:after="0" w:line="240" w:lineRule="auto"/>
        <w:ind w:left="4956"/>
        <w:rPr>
          <w:rFonts w:ascii="Times New Roman" w:hAnsi="Times New Roman" w:cs="Times New Roman"/>
          <w:sz w:val="28"/>
          <w:szCs w:val="28"/>
        </w:rPr>
      </w:pPr>
      <w:r w:rsidRPr="00485206">
        <w:rPr>
          <w:rFonts w:ascii="Times New Roman" w:hAnsi="Times New Roman" w:cs="Times New Roman"/>
          <w:sz w:val="28"/>
          <w:szCs w:val="28"/>
        </w:rPr>
        <w:t xml:space="preserve">Профессор кафедры </w:t>
      </w:r>
      <w:r>
        <w:rPr>
          <w:rFonts w:ascii="Times New Roman" w:hAnsi="Times New Roman" w:cs="Times New Roman"/>
          <w:sz w:val="28"/>
          <w:szCs w:val="28"/>
        </w:rPr>
        <w:t xml:space="preserve">сравнительной </w:t>
      </w:r>
      <w:r w:rsidRPr="00485206">
        <w:rPr>
          <w:rFonts w:ascii="Times New Roman" w:hAnsi="Times New Roman" w:cs="Times New Roman"/>
          <w:sz w:val="28"/>
          <w:szCs w:val="28"/>
        </w:rPr>
        <w:t>политологии, доктор политических наук Туровский Ростислав Феликсович</w:t>
      </w:r>
    </w:p>
    <w:p w:rsidR="00CE344C" w:rsidRPr="00485206" w:rsidRDefault="00CE344C" w:rsidP="00CE344C">
      <w:pPr>
        <w:spacing w:after="0"/>
        <w:ind w:left="4956"/>
        <w:jc w:val="center"/>
        <w:rPr>
          <w:rFonts w:ascii="Times New Roman" w:hAnsi="Times New Roman" w:cs="Times New Roman"/>
          <w:sz w:val="28"/>
          <w:szCs w:val="28"/>
        </w:rPr>
      </w:pPr>
    </w:p>
    <w:p w:rsidR="00CE344C" w:rsidRPr="00485206" w:rsidRDefault="00CE344C" w:rsidP="00CE344C">
      <w:pPr>
        <w:ind w:left="4956"/>
        <w:jc w:val="center"/>
        <w:rPr>
          <w:rFonts w:ascii="Times New Roman" w:hAnsi="Times New Roman" w:cs="Times New Roman"/>
          <w:sz w:val="28"/>
          <w:szCs w:val="28"/>
        </w:rPr>
      </w:pPr>
    </w:p>
    <w:p w:rsidR="00CE344C" w:rsidRPr="00485206" w:rsidRDefault="00CE344C" w:rsidP="00CE344C">
      <w:pPr>
        <w:ind w:left="4956"/>
        <w:jc w:val="center"/>
        <w:rPr>
          <w:rFonts w:ascii="Times New Roman" w:hAnsi="Times New Roman" w:cs="Times New Roman"/>
          <w:sz w:val="28"/>
          <w:szCs w:val="28"/>
        </w:rPr>
      </w:pPr>
    </w:p>
    <w:p w:rsidR="00CE344C" w:rsidRPr="00485206" w:rsidRDefault="00CE344C" w:rsidP="00CE344C">
      <w:pPr>
        <w:jc w:val="center"/>
        <w:rPr>
          <w:rFonts w:ascii="Times New Roman" w:hAnsi="Times New Roman" w:cs="Times New Roman"/>
          <w:sz w:val="28"/>
          <w:szCs w:val="28"/>
        </w:rPr>
      </w:pPr>
    </w:p>
    <w:p w:rsidR="00CE344C" w:rsidRPr="00485206" w:rsidRDefault="00CE344C" w:rsidP="00CE344C">
      <w:pPr>
        <w:jc w:val="center"/>
        <w:rPr>
          <w:rFonts w:ascii="Times New Roman" w:hAnsi="Times New Roman" w:cs="Times New Roman"/>
          <w:sz w:val="28"/>
          <w:szCs w:val="28"/>
        </w:rPr>
      </w:pPr>
    </w:p>
    <w:p w:rsidR="00CE344C" w:rsidRDefault="00CE344C" w:rsidP="00CE344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Москва, 2013</w:t>
      </w:r>
      <w:r w:rsidRPr="00485206">
        <w:rPr>
          <w:rFonts w:ascii="Times New Roman" w:hAnsi="Times New Roman" w:cs="Times New Roman"/>
          <w:sz w:val="28"/>
          <w:szCs w:val="28"/>
        </w:rPr>
        <w:t>г.</w:t>
      </w:r>
    </w:p>
    <w:p w:rsidR="00CE344C" w:rsidRPr="00485206" w:rsidRDefault="00CE344C" w:rsidP="00CE344C">
      <w:pPr>
        <w:autoSpaceDE w:val="0"/>
        <w:autoSpaceDN w:val="0"/>
        <w:adjustRightInd w:val="0"/>
        <w:jc w:val="center"/>
        <w:rPr>
          <w:rFonts w:ascii="Times New Roman" w:hAnsi="Times New Roman" w:cs="Times New Roman"/>
          <w:sz w:val="28"/>
          <w:szCs w:val="28"/>
        </w:rPr>
      </w:pPr>
    </w:p>
    <w:p w:rsidR="00CE344C" w:rsidRDefault="00CE344C" w:rsidP="00CE344C"/>
    <w:p w:rsidR="004C2B85" w:rsidRPr="00CE344C" w:rsidRDefault="004C2B85" w:rsidP="00CE344C">
      <w:pPr>
        <w:autoSpaceDE w:val="0"/>
        <w:autoSpaceDN w:val="0"/>
        <w:adjustRightInd w:val="0"/>
        <w:jc w:val="center"/>
        <w:rPr>
          <w:rFonts w:ascii="Times New Roman" w:hAnsi="Times New Roman"/>
          <w:sz w:val="28"/>
          <w:szCs w:val="28"/>
        </w:rPr>
      </w:pPr>
      <w:r w:rsidRPr="007E3982">
        <w:rPr>
          <w:rFonts w:ascii="Times New Roman" w:eastAsia="Times New Roman" w:hAnsi="Times New Roman" w:cs="Times New Roman"/>
          <w:b/>
          <w:sz w:val="28"/>
          <w:szCs w:val="28"/>
          <w:shd w:val="clear" w:color="auto" w:fill="FFFFFF"/>
          <w:lang w:eastAsia="ru-RU"/>
        </w:rPr>
        <w:lastRenderedPageBreak/>
        <w:t>Влияние исламской религии на характеристики политического режима в республиках Северного Кавказа.</w:t>
      </w:r>
    </w:p>
    <w:p w:rsidR="00694E32" w:rsidRPr="007E3982" w:rsidRDefault="00505B7A" w:rsidP="008136E5">
      <w:pPr>
        <w:spacing w:line="240" w:lineRule="auto"/>
        <w:jc w:val="center"/>
        <w:rPr>
          <w:rFonts w:ascii="Times New Roman" w:hAnsi="Times New Roman" w:cs="Times New Roman"/>
          <w:b/>
          <w:sz w:val="28"/>
          <w:szCs w:val="28"/>
        </w:rPr>
      </w:pPr>
      <w:r w:rsidRPr="007E3982">
        <w:rPr>
          <w:rFonts w:ascii="Times New Roman" w:hAnsi="Times New Roman" w:cs="Times New Roman"/>
          <w:b/>
          <w:sz w:val="28"/>
          <w:szCs w:val="28"/>
        </w:rPr>
        <w:t>Оглавление.</w:t>
      </w:r>
    </w:p>
    <w:p w:rsidR="006B7655" w:rsidRPr="007E3982" w:rsidRDefault="006B7655" w:rsidP="008136E5">
      <w:pPr>
        <w:spacing w:line="240" w:lineRule="auto"/>
        <w:rPr>
          <w:rFonts w:ascii="Times New Roman" w:hAnsi="Times New Roman" w:cs="Times New Roman"/>
          <w:b/>
          <w:sz w:val="28"/>
          <w:szCs w:val="28"/>
        </w:rPr>
      </w:pPr>
      <w:r w:rsidRPr="007E3982">
        <w:rPr>
          <w:rFonts w:ascii="Times New Roman" w:hAnsi="Times New Roman" w:cs="Times New Roman"/>
          <w:b/>
          <w:sz w:val="28"/>
          <w:szCs w:val="28"/>
        </w:rPr>
        <w:t>Введение</w:t>
      </w:r>
      <w:r w:rsidR="001B0618">
        <w:rPr>
          <w:rFonts w:ascii="Times New Roman" w:hAnsi="Times New Roman" w:cs="Times New Roman"/>
          <w:b/>
          <w:sz w:val="28"/>
          <w:szCs w:val="28"/>
        </w:rPr>
        <w:t>…………………………………………………………………</w:t>
      </w:r>
      <w:r w:rsidR="007F689C">
        <w:rPr>
          <w:rFonts w:ascii="Times New Roman" w:hAnsi="Times New Roman" w:cs="Times New Roman"/>
          <w:b/>
          <w:sz w:val="28"/>
          <w:szCs w:val="28"/>
        </w:rPr>
        <w:t>………..</w:t>
      </w:r>
      <w:r w:rsidR="001B0618">
        <w:rPr>
          <w:rFonts w:ascii="Times New Roman" w:hAnsi="Times New Roman" w:cs="Times New Roman"/>
          <w:b/>
          <w:sz w:val="28"/>
          <w:szCs w:val="28"/>
        </w:rPr>
        <w:t>4</w:t>
      </w:r>
    </w:p>
    <w:p w:rsidR="00505B7A" w:rsidRPr="007E3982" w:rsidRDefault="00485206" w:rsidP="008136E5">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Глава </w:t>
      </w:r>
      <w:r w:rsidR="00694E32" w:rsidRPr="007E3982">
        <w:rPr>
          <w:rFonts w:ascii="Times New Roman" w:hAnsi="Times New Roman" w:cs="Times New Roman"/>
          <w:b/>
          <w:sz w:val="28"/>
          <w:szCs w:val="28"/>
        </w:rPr>
        <w:t xml:space="preserve">1. </w:t>
      </w:r>
      <w:r w:rsidR="00505B7A" w:rsidRPr="007E3982">
        <w:rPr>
          <w:rFonts w:ascii="Times New Roman" w:hAnsi="Times New Roman" w:cs="Times New Roman"/>
          <w:b/>
          <w:bCs/>
          <w:sz w:val="28"/>
          <w:szCs w:val="28"/>
        </w:rPr>
        <w:t>Региональный политический режим: обоснованность категории, подходы, определение</w:t>
      </w:r>
      <w:r w:rsidR="001B0618">
        <w:rPr>
          <w:rFonts w:ascii="Times New Roman" w:hAnsi="Times New Roman" w:cs="Times New Roman"/>
          <w:b/>
          <w:bCs/>
          <w:sz w:val="28"/>
          <w:szCs w:val="28"/>
        </w:rPr>
        <w:t>…………………………………</w:t>
      </w:r>
      <w:r w:rsidR="007F689C">
        <w:rPr>
          <w:rFonts w:ascii="Times New Roman" w:hAnsi="Times New Roman" w:cs="Times New Roman"/>
          <w:b/>
          <w:bCs/>
          <w:sz w:val="28"/>
          <w:szCs w:val="28"/>
        </w:rPr>
        <w:t>…………</w:t>
      </w:r>
      <w:r w:rsidR="001B0618">
        <w:rPr>
          <w:rFonts w:ascii="Times New Roman" w:hAnsi="Times New Roman" w:cs="Times New Roman"/>
          <w:b/>
          <w:bCs/>
          <w:sz w:val="28"/>
          <w:szCs w:val="28"/>
        </w:rPr>
        <w:t>..8</w:t>
      </w:r>
    </w:p>
    <w:p w:rsidR="00505B7A" w:rsidRPr="007E3982" w:rsidRDefault="00505B7A" w:rsidP="008136E5">
      <w:pPr>
        <w:spacing w:line="240" w:lineRule="auto"/>
        <w:jc w:val="both"/>
        <w:rPr>
          <w:rFonts w:ascii="Times New Roman" w:hAnsi="Times New Roman" w:cs="Times New Roman"/>
          <w:sz w:val="28"/>
          <w:szCs w:val="28"/>
        </w:rPr>
      </w:pPr>
      <w:r w:rsidRPr="007E3982">
        <w:rPr>
          <w:rFonts w:ascii="Times New Roman" w:hAnsi="Times New Roman" w:cs="Times New Roman"/>
          <w:bCs/>
          <w:sz w:val="28"/>
          <w:szCs w:val="28"/>
        </w:rPr>
        <w:t>1.1.</w:t>
      </w:r>
      <w:r w:rsidRPr="007E3982">
        <w:rPr>
          <w:rFonts w:ascii="Times New Roman" w:hAnsi="Times New Roman" w:cs="Times New Roman"/>
          <w:sz w:val="28"/>
          <w:szCs w:val="28"/>
        </w:rPr>
        <w:t xml:space="preserve"> Политический режим и региональный политический режим</w:t>
      </w:r>
      <w:r w:rsidR="001B0618">
        <w:rPr>
          <w:rFonts w:ascii="Times New Roman" w:hAnsi="Times New Roman" w:cs="Times New Roman"/>
          <w:sz w:val="28"/>
          <w:szCs w:val="28"/>
        </w:rPr>
        <w:t>…</w:t>
      </w:r>
      <w:r w:rsidR="007F689C">
        <w:rPr>
          <w:rFonts w:ascii="Times New Roman" w:hAnsi="Times New Roman" w:cs="Times New Roman"/>
          <w:sz w:val="28"/>
          <w:szCs w:val="28"/>
        </w:rPr>
        <w:t>..</w:t>
      </w:r>
      <w:r w:rsidR="001B0618">
        <w:rPr>
          <w:rFonts w:ascii="Times New Roman" w:hAnsi="Times New Roman" w:cs="Times New Roman"/>
          <w:sz w:val="28"/>
          <w:szCs w:val="28"/>
        </w:rPr>
        <w:t>………8</w:t>
      </w:r>
    </w:p>
    <w:p w:rsidR="00505B7A" w:rsidRPr="007E3982" w:rsidRDefault="00505B7A" w:rsidP="008136E5">
      <w:pPr>
        <w:spacing w:line="240" w:lineRule="auto"/>
        <w:jc w:val="both"/>
        <w:rPr>
          <w:rFonts w:ascii="Times New Roman" w:hAnsi="Times New Roman" w:cs="Times New Roman"/>
          <w:sz w:val="28"/>
          <w:szCs w:val="28"/>
          <w:shd w:val="clear" w:color="auto" w:fill="FFFFFF"/>
        </w:rPr>
      </w:pPr>
      <w:r w:rsidRPr="007E3982">
        <w:rPr>
          <w:rFonts w:ascii="Times New Roman" w:hAnsi="Times New Roman" w:cs="Times New Roman"/>
          <w:sz w:val="28"/>
          <w:szCs w:val="28"/>
        </w:rPr>
        <w:t xml:space="preserve">1.2. </w:t>
      </w:r>
      <w:r w:rsidRPr="007E3982">
        <w:rPr>
          <w:rFonts w:ascii="Times New Roman" w:hAnsi="Times New Roman" w:cs="Times New Roman"/>
          <w:sz w:val="28"/>
          <w:szCs w:val="28"/>
          <w:shd w:val="clear" w:color="auto" w:fill="FFFFFF"/>
        </w:rPr>
        <w:t>Подходы к изучению регионального политического режима</w:t>
      </w:r>
      <w:r w:rsidR="001B0618">
        <w:rPr>
          <w:rFonts w:ascii="Times New Roman" w:hAnsi="Times New Roman" w:cs="Times New Roman"/>
          <w:sz w:val="28"/>
          <w:szCs w:val="28"/>
          <w:shd w:val="clear" w:color="auto" w:fill="FFFFFF"/>
        </w:rPr>
        <w:t>…………13</w:t>
      </w:r>
    </w:p>
    <w:p w:rsidR="00505B7A" w:rsidRPr="007E3982" w:rsidRDefault="00505B7A" w:rsidP="008136E5">
      <w:pPr>
        <w:spacing w:line="240" w:lineRule="auto"/>
        <w:jc w:val="both"/>
        <w:rPr>
          <w:rFonts w:ascii="Times New Roman" w:hAnsi="Times New Roman" w:cs="Times New Roman"/>
          <w:sz w:val="28"/>
          <w:szCs w:val="28"/>
        </w:rPr>
      </w:pPr>
      <w:r w:rsidRPr="007E3982">
        <w:rPr>
          <w:rFonts w:ascii="Times New Roman" w:hAnsi="Times New Roman" w:cs="Times New Roman"/>
          <w:sz w:val="28"/>
          <w:szCs w:val="28"/>
          <w:shd w:val="clear" w:color="auto" w:fill="FFFFFF"/>
        </w:rPr>
        <w:t xml:space="preserve">1.3. </w:t>
      </w:r>
      <w:r w:rsidRPr="007E3982">
        <w:rPr>
          <w:rFonts w:ascii="Times New Roman" w:hAnsi="Times New Roman" w:cs="Times New Roman"/>
          <w:sz w:val="28"/>
          <w:szCs w:val="28"/>
        </w:rPr>
        <w:t>Определение регионального политического режима</w:t>
      </w:r>
      <w:r w:rsidR="001B0618">
        <w:rPr>
          <w:rFonts w:ascii="Times New Roman" w:hAnsi="Times New Roman" w:cs="Times New Roman"/>
          <w:sz w:val="28"/>
          <w:szCs w:val="28"/>
        </w:rPr>
        <w:t>…………</w:t>
      </w:r>
      <w:r w:rsidR="007F689C">
        <w:rPr>
          <w:rFonts w:ascii="Times New Roman" w:hAnsi="Times New Roman" w:cs="Times New Roman"/>
          <w:sz w:val="28"/>
          <w:szCs w:val="28"/>
        </w:rPr>
        <w:t>………</w:t>
      </w:r>
      <w:r w:rsidR="001B0618">
        <w:rPr>
          <w:rFonts w:ascii="Times New Roman" w:hAnsi="Times New Roman" w:cs="Times New Roman"/>
          <w:sz w:val="28"/>
          <w:szCs w:val="28"/>
        </w:rPr>
        <w:t>.20</w:t>
      </w:r>
    </w:p>
    <w:p w:rsidR="007A1BEC" w:rsidRPr="007E3982" w:rsidRDefault="00485206" w:rsidP="008136E5">
      <w:pPr>
        <w:spacing w:line="240" w:lineRule="auto"/>
        <w:jc w:val="both"/>
        <w:rPr>
          <w:rFonts w:ascii="Times New Roman" w:hAnsi="Times New Roman" w:cs="Times New Roman"/>
          <w:b/>
          <w:sz w:val="28"/>
          <w:szCs w:val="28"/>
        </w:rPr>
      </w:pPr>
      <w:r>
        <w:rPr>
          <w:rFonts w:ascii="Times New Roman" w:hAnsi="Times New Roman" w:cs="Times New Roman"/>
          <w:b/>
          <w:sz w:val="28"/>
          <w:szCs w:val="28"/>
          <w:shd w:val="clear" w:color="auto" w:fill="FFFFFF"/>
        </w:rPr>
        <w:t xml:space="preserve">Глава </w:t>
      </w:r>
      <w:r w:rsidR="00505B7A" w:rsidRPr="007E3982">
        <w:rPr>
          <w:rFonts w:ascii="Times New Roman" w:hAnsi="Times New Roman" w:cs="Times New Roman"/>
          <w:b/>
          <w:sz w:val="28"/>
          <w:szCs w:val="28"/>
          <w:shd w:val="clear" w:color="auto" w:fill="FFFFFF"/>
        </w:rPr>
        <w:t xml:space="preserve">2. </w:t>
      </w:r>
      <w:r w:rsidR="007A1BEC" w:rsidRPr="007E3982">
        <w:rPr>
          <w:rFonts w:ascii="Times New Roman" w:hAnsi="Times New Roman" w:cs="Times New Roman"/>
          <w:b/>
          <w:sz w:val="28"/>
          <w:szCs w:val="28"/>
        </w:rPr>
        <w:t>Государственно-конфессиональные отношения: религиозные нормы и политическая практика на Северном Кавказе</w:t>
      </w:r>
      <w:r w:rsidR="001B0618">
        <w:rPr>
          <w:rFonts w:ascii="Times New Roman" w:hAnsi="Times New Roman" w:cs="Times New Roman"/>
          <w:b/>
          <w:sz w:val="28"/>
          <w:szCs w:val="28"/>
        </w:rPr>
        <w:t>……</w:t>
      </w:r>
      <w:r w:rsidR="007F689C">
        <w:rPr>
          <w:rFonts w:ascii="Times New Roman" w:hAnsi="Times New Roman" w:cs="Times New Roman"/>
          <w:b/>
          <w:sz w:val="28"/>
          <w:szCs w:val="28"/>
        </w:rPr>
        <w:t>……</w:t>
      </w:r>
      <w:r w:rsidR="001B0618">
        <w:rPr>
          <w:rFonts w:ascii="Times New Roman" w:hAnsi="Times New Roman" w:cs="Times New Roman"/>
          <w:b/>
          <w:sz w:val="28"/>
          <w:szCs w:val="28"/>
        </w:rPr>
        <w:t>…….25</w:t>
      </w:r>
    </w:p>
    <w:p w:rsidR="00505B7A" w:rsidRPr="007E3982" w:rsidRDefault="00505B7A" w:rsidP="008136E5">
      <w:pPr>
        <w:spacing w:line="240" w:lineRule="auto"/>
        <w:jc w:val="both"/>
        <w:rPr>
          <w:rFonts w:ascii="Times New Roman" w:hAnsi="Times New Roman" w:cs="Times New Roman"/>
          <w:sz w:val="28"/>
          <w:szCs w:val="28"/>
        </w:rPr>
      </w:pPr>
      <w:r w:rsidRPr="007E3982">
        <w:rPr>
          <w:rFonts w:ascii="Times New Roman" w:hAnsi="Times New Roman" w:cs="Times New Roman"/>
          <w:sz w:val="28"/>
          <w:szCs w:val="28"/>
        </w:rPr>
        <w:t>2.1. Концепции общественного устройства и социальная специфика течений ислама, распространенных на Северном Кавказе</w:t>
      </w:r>
      <w:r w:rsidR="001B0618">
        <w:rPr>
          <w:rFonts w:ascii="Times New Roman" w:hAnsi="Times New Roman" w:cs="Times New Roman"/>
          <w:sz w:val="28"/>
          <w:szCs w:val="28"/>
        </w:rPr>
        <w:t>…</w:t>
      </w:r>
      <w:r w:rsidR="007F689C">
        <w:rPr>
          <w:rFonts w:ascii="Times New Roman" w:hAnsi="Times New Roman" w:cs="Times New Roman"/>
          <w:sz w:val="28"/>
          <w:szCs w:val="28"/>
        </w:rPr>
        <w:t>………………</w:t>
      </w:r>
      <w:r w:rsidR="001B0618">
        <w:rPr>
          <w:rFonts w:ascii="Times New Roman" w:hAnsi="Times New Roman" w:cs="Times New Roman"/>
          <w:sz w:val="28"/>
          <w:szCs w:val="28"/>
        </w:rPr>
        <w:t>………..25</w:t>
      </w:r>
    </w:p>
    <w:p w:rsidR="00505B7A" w:rsidRPr="007E3982" w:rsidRDefault="00505B7A" w:rsidP="008136E5">
      <w:pPr>
        <w:spacing w:line="240" w:lineRule="auto"/>
        <w:rPr>
          <w:rFonts w:ascii="Times New Roman" w:hAnsi="Times New Roman" w:cs="Times New Roman"/>
          <w:sz w:val="28"/>
          <w:szCs w:val="28"/>
        </w:rPr>
      </w:pPr>
      <w:r w:rsidRPr="007E3982">
        <w:rPr>
          <w:rFonts w:ascii="Times New Roman" w:hAnsi="Times New Roman" w:cs="Times New Roman"/>
          <w:sz w:val="28"/>
          <w:szCs w:val="28"/>
        </w:rPr>
        <w:t>2.2. Религиозная политика республи</w:t>
      </w:r>
      <w:r w:rsidR="00694E32" w:rsidRPr="007E3982">
        <w:rPr>
          <w:rFonts w:ascii="Times New Roman" w:hAnsi="Times New Roman" w:cs="Times New Roman"/>
          <w:sz w:val="28"/>
          <w:szCs w:val="28"/>
        </w:rPr>
        <w:t>канских органов государственной</w:t>
      </w:r>
      <w:r w:rsidR="00694E32" w:rsidRPr="007E3982">
        <w:rPr>
          <w:rFonts w:ascii="Times New Roman" w:hAnsi="Times New Roman" w:cs="Times New Roman"/>
          <w:sz w:val="28"/>
          <w:szCs w:val="28"/>
        </w:rPr>
        <w:tab/>
      </w:r>
      <w:r w:rsidRPr="007E3982">
        <w:rPr>
          <w:rFonts w:ascii="Times New Roman" w:hAnsi="Times New Roman" w:cs="Times New Roman"/>
          <w:sz w:val="28"/>
          <w:szCs w:val="28"/>
        </w:rPr>
        <w:t>власти на Северном Кавказе</w:t>
      </w:r>
      <w:r w:rsidR="001B0618">
        <w:rPr>
          <w:rFonts w:ascii="Times New Roman" w:hAnsi="Times New Roman" w:cs="Times New Roman"/>
          <w:sz w:val="28"/>
          <w:szCs w:val="28"/>
        </w:rPr>
        <w:t>…………………</w:t>
      </w:r>
      <w:r w:rsidR="007F689C">
        <w:rPr>
          <w:rFonts w:ascii="Times New Roman" w:hAnsi="Times New Roman" w:cs="Times New Roman"/>
          <w:sz w:val="28"/>
          <w:szCs w:val="28"/>
        </w:rPr>
        <w:t>……………………………………….</w:t>
      </w:r>
      <w:r w:rsidR="001B0618">
        <w:rPr>
          <w:rFonts w:ascii="Times New Roman" w:hAnsi="Times New Roman" w:cs="Times New Roman"/>
          <w:sz w:val="28"/>
          <w:szCs w:val="28"/>
        </w:rPr>
        <w:t>…34</w:t>
      </w:r>
    </w:p>
    <w:p w:rsidR="00505B7A" w:rsidRPr="007E3982" w:rsidRDefault="00505B7A" w:rsidP="008136E5">
      <w:pPr>
        <w:spacing w:line="240" w:lineRule="auto"/>
        <w:ind w:left="708"/>
        <w:rPr>
          <w:rFonts w:ascii="Times New Roman" w:hAnsi="Times New Roman" w:cs="Times New Roman"/>
          <w:sz w:val="28"/>
          <w:szCs w:val="28"/>
        </w:rPr>
      </w:pPr>
      <w:r w:rsidRPr="007E3982">
        <w:rPr>
          <w:rFonts w:ascii="Times New Roman" w:hAnsi="Times New Roman" w:cs="Times New Roman"/>
          <w:sz w:val="28"/>
          <w:szCs w:val="28"/>
        </w:rPr>
        <w:t>2.2.1. Модели структурирования религиозного пространства ислама республиканскими органами власти на Северном Кавказе</w:t>
      </w:r>
      <w:r w:rsidR="007F689C">
        <w:rPr>
          <w:rFonts w:ascii="Times New Roman" w:hAnsi="Times New Roman" w:cs="Times New Roman"/>
          <w:sz w:val="28"/>
          <w:szCs w:val="28"/>
        </w:rPr>
        <w:t>..</w:t>
      </w:r>
      <w:r w:rsidR="001B0618">
        <w:rPr>
          <w:rFonts w:ascii="Times New Roman" w:hAnsi="Times New Roman" w:cs="Times New Roman"/>
          <w:sz w:val="28"/>
          <w:szCs w:val="28"/>
        </w:rPr>
        <w:t>…………</w:t>
      </w:r>
      <w:r w:rsidR="007F689C">
        <w:rPr>
          <w:rFonts w:ascii="Times New Roman" w:hAnsi="Times New Roman" w:cs="Times New Roman"/>
          <w:sz w:val="28"/>
          <w:szCs w:val="28"/>
        </w:rPr>
        <w:t>.</w:t>
      </w:r>
      <w:r w:rsidR="001B0618">
        <w:rPr>
          <w:rFonts w:ascii="Times New Roman" w:hAnsi="Times New Roman" w:cs="Times New Roman"/>
          <w:sz w:val="28"/>
          <w:szCs w:val="28"/>
        </w:rPr>
        <w:t>.35</w:t>
      </w:r>
    </w:p>
    <w:p w:rsidR="00505B7A" w:rsidRPr="007E3982" w:rsidRDefault="00505B7A" w:rsidP="008136E5">
      <w:pPr>
        <w:spacing w:line="240" w:lineRule="auto"/>
        <w:ind w:left="708"/>
        <w:rPr>
          <w:rFonts w:ascii="Times New Roman" w:hAnsi="Times New Roman" w:cs="Times New Roman"/>
          <w:sz w:val="28"/>
          <w:szCs w:val="28"/>
        </w:rPr>
      </w:pPr>
      <w:r w:rsidRPr="007E3982">
        <w:rPr>
          <w:rFonts w:ascii="Times New Roman" w:hAnsi="Times New Roman" w:cs="Times New Roman"/>
          <w:sz w:val="28"/>
          <w:szCs w:val="28"/>
        </w:rPr>
        <w:t xml:space="preserve">2.2.2. </w:t>
      </w:r>
      <w:proofErr w:type="gramStart"/>
      <w:r w:rsidRPr="007E3982">
        <w:rPr>
          <w:rFonts w:ascii="Times New Roman" w:hAnsi="Times New Roman" w:cs="Times New Roman"/>
          <w:sz w:val="28"/>
          <w:szCs w:val="28"/>
        </w:rPr>
        <w:t>Современная религиозная обстановка и государственно-конфессиональных отношения в республиках Северного Кавказа</w:t>
      </w:r>
      <w:r w:rsidR="001B0618">
        <w:rPr>
          <w:rFonts w:ascii="Times New Roman" w:hAnsi="Times New Roman" w:cs="Times New Roman"/>
          <w:sz w:val="28"/>
          <w:szCs w:val="28"/>
        </w:rPr>
        <w:t>……42</w:t>
      </w:r>
      <w:proofErr w:type="gramEnd"/>
    </w:p>
    <w:p w:rsidR="00694E32" w:rsidRPr="007E3982" w:rsidRDefault="00694E32" w:rsidP="008136E5">
      <w:pPr>
        <w:spacing w:line="240" w:lineRule="auto"/>
        <w:jc w:val="both"/>
        <w:rPr>
          <w:rFonts w:ascii="Times New Roman" w:hAnsi="Times New Roman" w:cs="Times New Roman"/>
          <w:b/>
          <w:sz w:val="28"/>
          <w:szCs w:val="28"/>
        </w:rPr>
      </w:pPr>
      <w:r w:rsidRPr="007E3982">
        <w:rPr>
          <w:rFonts w:ascii="Times New Roman" w:hAnsi="Times New Roman" w:cs="Times New Roman"/>
          <w:b/>
          <w:sz w:val="28"/>
          <w:szCs w:val="28"/>
        </w:rPr>
        <w:t>Глава 3. Влияние исламской религии на региональные политические режимы Северного Кавказа</w:t>
      </w:r>
      <w:r w:rsidR="001B0618">
        <w:rPr>
          <w:rFonts w:ascii="Times New Roman" w:hAnsi="Times New Roman" w:cs="Times New Roman"/>
          <w:b/>
          <w:sz w:val="28"/>
          <w:szCs w:val="28"/>
        </w:rPr>
        <w:t>……………………</w:t>
      </w:r>
      <w:r w:rsidR="007F689C">
        <w:rPr>
          <w:rFonts w:ascii="Times New Roman" w:hAnsi="Times New Roman" w:cs="Times New Roman"/>
          <w:b/>
          <w:sz w:val="28"/>
          <w:szCs w:val="28"/>
        </w:rPr>
        <w:t>…………………………..</w:t>
      </w:r>
      <w:r w:rsidR="001B0618">
        <w:rPr>
          <w:rFonts w:ascii="Times New Roman" w:hAnsi="Times New Roman" w:cs="Times New Roman"/>
          <w:b/>
          <w:sz w:val="28"/>
          <w:szCs w:val="28"/>
        </w:rPr>
        <w:t>.58</w:t>
      </w:r>
    </w:p>
    <w:p w:rsidR="00694E32" w:rsidRPr="007E3982" w:rsidRDefault="00694E32" w:rsidP="008136E5">
      <w:pPr>
        <w:spacing w:line="240" w:lineRule="auto"/>
        <w:jc w:val="both"/>
        <w:rPr>
          <w:rFonts w:ascii="Times New Roman" w:hAnsi="Times New Roman" w:cs="Times New Roman"/>
          <w:sz w:val="28"/>
          <w:szCs w:val="28"/>
        </w:rPr>
      </w:pPr>
      <w:r w:rsidRPr="007E3982">
        <w:rPr>
          <w:rFonts w:ascii="Times New Roman" w:hAnsi="Times New Roman" w:cs="Times New Roman"/>
          <w:sz w:val="28"/>
          <w:szCs w:val="28"/>
        </w:rPr>
        <w:t>3.1. Влияние исламской религии на степень автономии республик Северного Кавказа</w:t>
      </w:r>
      <w:r w:rsidR="001B0618">
        <w:rPr>
          <w:rFonts w:ascii="Times New Roman" w:hAnsi="Times New Roman" w:cs="Times New Roman"/>
          <w:sz w:val="28"/>
          <w:szCs w:val="28"/>
        </w:rPr>
        <w:t>………………………………</w:t>
      </w:r>
      <w:r w:rsidR="007F689C">
        <w:rPr>
          <w:rFonts w:ascii="Times New Roman" w:hAnsi="Times New Roman" w:cs="Times New Roman"/>
          <w:sz w:val="28"/>
          <w:szCs w:val="28"/>
        </w:rPr>
        <w:t>…………………………………</w:t>
      </w:r>
      <w:r w:rsidR="001B0618">
        <w:rPr>
          <w:rFonts w:ascii="Times New Roman" w:hAnsi="Times New Roman" w:cs="Times New Roman"/>
          <w:sz w:val="28"/>
          <w:szCs w:val="28"/>
        </w:rPr>
        <w:t>……….58</w:t>
      </w:r>
    </w:p>
    <w:p w:rsidR="00694E32" w:rsidRPr="007E3982" w:rsidRDefault="00694E32" w:rsidP="008136E5">
      <w:pPr>
        <w:spacing w:line="240" w:lineRule="auto"/>
        <w:ind w:left="708"/>
        <w:jc w:val="both"/>
        <w:rPr>
          <w:rFonts w:ascii="Times New Roman" w:hAnsi="Times New Roman" w:cs="Times New Roman"/>
          <w:sz w:val="28"/>
          <w:szCs w:val="28"/>
        </w:rPr>
      </w:pPr>
      <w:r w:rsidRPr="007E3982">
        <w:rPr>
          <w:rFonts w:ascii="Times New Roman" w:hAnsi="Times New Roman" w:cs="Times New Roman"/>
          <w:sz w:val="28"/>
          <w:szCs w:val="28"/>
        </w:rPr>
        <w:t>3.1.1. Влияние деятельности НВФ на степень автономии республик Северного Кавказа</w:t>
      </w:r>
      <w:r w:rsidR="001B0618">
        <w:rPr>
          <w:rFonts w:ascii="Times New Roman" w:hAnsi="Times New Roman" w:cs="Times New Roman"/>
          <w:sz w:val="28"/>
          <w:szCs w:val="28"/>
        </w:rPr>
        <w:t>…………</w:t>
      </w:r>
      <w:r w:rsidR="007F689C">
        <w:rPr>
          <w:rFonts w:ascii="Times New Roman" w:hAnsi="Times New Roman" w:cs="Times New Roman"/>
          <w:sz w:val="28"/>
          <w:szCs w:val="28"/>
        </w:rPr>
        <w:t>……………………………………..</w:t>
      </w:r>
      <w:r w:rsidR="001B0618">
        <w:rPr>
          <w:rFonts w:ascii="Times New Roman" w:hAnsi="Times New Roman" w:cs="Times New Roman"/>
          <w:sz w:val="28"/>
          <w:szCs w:val="28"/>
        </w:rPr>
        <w:t>……..59</w:t>
      </w:r>
    </w:p>
    <w:p w:rsidR="00694E32" w:rsidRPr="007E3982" w:rsidRDefault="00694E32" w:rsidP="008136E5">
      <w:pPr>
        <w:spacing w:line="240" w:lineRule="auto"/>
        <w:ind w:left="708"/>
        <w:jc w:val="both"/>
        <w:rPr>
          <w:rFonts w:ascii="Times New Roman" w:hAnsi="Times New Roman" w:cs="Times New Roman"/>
          <w:sz w:val="28"/>
          <w:szCs w:val="28"/>
        </w:rPr>
      </w:pPr>
      <w:r w:rsidRPr="007E3982">
        <w:rPr>
          <w:rFonts w:ascii="Times New Roman" w:hAnsi="Times New Roman" w:cs="Times New Roman"/>
          <w:sz w:val="28"/>
          <w:szCs w:val="28"/>
        </w:rPr>
        <w:t>3.1.2. Влияние «легального» ислама на степень автономии республик Северного Кавказа</w:t>
      </w:r>
      <w:r w:rsidR="001B0618">
        <w:rPr>
          <w:rFonts w:ascii="Times New Roman" w:hAnsi="Times New Roman" w:cs="Times New Roman"/>
          <w:sz w:val="28"/>
          <w:szCs w:val="28"/>
        </w:rPr>
        <w:t>………………………</w:t>
      </w:r>
      <w:r w:rsidR="007F689C">
        <w:rPr>
          <w:rFonts w:ascii="Times New Roman" w:hAnsi="Times New Roman" w:cs="Times New Roman"/>
          <w:sz w:val="28"/>
          <w:szCs w:val="28"/>
        </w:rPr>
        <w:t>…………………………...</w:t>
      </w:r>
      <w:r w:rsidR="001B0618">
        <w:rPr>
          <w:rFonts w:ascii="Times New Roman" w:hAnsi="Times New Roman" w:cs="Times New Roman"/>
          <w:sz w:val="28"/>
          <w:szCs w:val="28"/>
        </w:rPr>
        <w:t>….67</w:t>
      </w:r>
    </w:p>
    <w:p w:rsidR="00694E32" w:rsidRPr="007E3982" w:rsidRDefault="00694E32" w:rsidP="008136E5">
      <w:pPr>
        <w:spacing w:line="240" w:lineRule="auto"/>
        <w:jc w:val="both"/>
        <w:rPr>
          <w:rFonts w:ascii="Times New Roman" w:hAnsi="Times New Roman" w:cs="Times New Roman"/>
          <w:sz w:val="28"/>
          <w:szCs w:val="28"/>
        </w:rPr>
      </w:pPr>
      <w:r w:rsidRPr="007E3982">
        <w:rPr>
          <w:rFonts w:ascii="Times New Roman" w:hAnsi="Times New Roman" w:cs="Times New Roman"/>
          <w:sz w:val="28"/>
          <w:szCs w:val="28"/>
        </w:rPr>
        <w:t>3.2. Исламская религия как фактор демократии в республиках Северного Кавказа</w:t>
      </w:r>
      <w:r w:rsidR="001B0618">
        <w:rPr>
          <w:rFonts w:ascii="Times New Roman" w:hAnsi="Times New Roman" w:cs="Times New Roman"/>
          <w:sz w:val="28"/>
          <w:szCs w:val="28"/>
        </w:rPr>
        <w:t>………………………………</w:t>
      </w:r>
      <w:r w:rsidR="007F689C">
        <w:rPr>
          <w:rFonts w:ascii="Times New Roman" w:hAnsi="Times New Roman" w:cs="Times New Roman"/>
          <w:sz w:val="28"/>
          <w:szCs w:val="28"/>
        </w:rPr>
        <w:t>………………………………………...</w:t>
      </w:r>
      <w:r w:rsidR="001B0618">
        <w:rPr>
          <w:rFonts w:ascii="Times New Roman" w:hAnsi="Times New Roman" w:cs="Times New Roman"/>
          <w:sz w:val="28"/>
          <w:szCs w:val="28"/>
        </w:rPr>
        <w:t>..80</w:t>
      </w:r>
    </w:p>
    <w:p w:rsidR="00CE344C" w:rsidRDefault="00694E32" w:rsidP="008136E5">
      <w:pPr>
        <w:spacing w:line="240" w:lineRule="auto"/>
        <w:jc w:val="both"/>
        <w:rPr>
          <w:rFonts w:ascii="Times New Roman" w:hAnsi="Times New Roman" w:cs="Times New Roman"/>
          <w:sz w:val="28"/>
          <w:szCs w:val="28"/>
        </w:rPr>
      </w:pPr>
      <w:r w:rsidRPr="007E3982">
        <w:rPr>
          <w:rFonts w:ascii="Times New Roman" w:hAnsi="Times New Roman" w:cs="Times New Roman"/>
          <w:sz w:val="28"/>
          <w:szCs w:val="28"/>
        </w:rPr>
        <w:t>3.3. Исламская религия как фактор консолидации элиты в республиках Северного Кавказа</w:t>
      </w:r>
      <w:r w:rsidR="001B0618">
        <w:rPr>
          <w:rFonts w:ascii="Times New Roman" w:hAnsi="Times New Roman" w:cs="Times New Roman"/>
          <w:sz w:val="28"/>
          <w:szCs w:val="28"/>
        </w:rPr>
        <w:t>………………</w:t>
      </w:r>
      <w:r w:rsidR="007F689C">
        <w:rPr>
          <w:rFonts w:ascii="Times New Roman" w:hAnsi="Times New Roman" w:cs="Times New Roman"/>
          <w:sz w:val="28"/>
          <w:szCs w:val="28"/>
        </w:rPr>
        <w:t>…………………………………</w:t>
      </w:r>
      <w:r w:rsidR="001B0618">
        <w:rPr>
          <w:rFonts w:ascii="Times New Roman" w:hAnsi="Times New Roman" w:cs="Times New Roman"/>
          <w:sz w:val="28"/>
          <w:szCs w:val="28"/>
        </w:rPr>
        <w:t>…………..100</w:t>
      </w:r>
    </w:p>
    <w:p w:rsidR="00C564E8" w:rsidRPr="00C564E8" w:rsidRDefault="00CE344C" w:rsidP="008136E5">
      <w:pPr>
        <w:spacing w:line="240" w:lineRule="auto"/>
        <w:jc w:val="both"/>
        <w:rPr>
          <w:rFonts w:ascii="Times New Roman" w:hAnsi="Times New Roman" w:cs="Times New Roman"/>
          <w:b/>
          <w:sz w:val="28"/>
          <w:szCs w:val="28"/>
        </w:rPr>
      </w:pPr>
      <w:r>
        <w:rPr>
          <w:rFonts w:ascii="Times New Roman" w:hAnsi="Times New Roman" w:cs="Times New Roman"/>
          <w:b/>
          <w:sz w:val="28"/>
          <w:szCs w:val="28"/>
        </w:rPr>
        <w:t>З</w:t>
      </w:r>
      <w:r w:rsidR="00C564E8">
        <w:rPr>
          <w:rFonts w:ascii="Times New Roman" w:hAnsi="Times New Roman" w:cs="Times New Roman"/>
          <w:b/>
          <w:sz w:val="28"/>
          <w:szCs w:val="28"/>
        </w:rPr>
        <w:t>аключение</w:t>
      </w:r>
      <w:r w:rsidR="007F689C">
        <w:rPr>
          <w:rFonts w:ascii="Times New Roman" w:hAnsi="Times New Roman" w:cs="Times New Roman"/>
          <w:b/>
          <w:sz w:val="28"/>
          <w:szCs w:val="28"/>
        </w:rPr>
        <w:t>………………………………………..…………………………</w:t>
      </w:r>
      <w:r w:rsidR="00B87075">
        <w:rPr>
          <w:rFonts w:ascii="Times New Roman" w:hAnsi="Times New Roman" w:cs="Times New Roman"/>
          <w:b/>
          <w:sz w:val="28"/>
          <w:szCs w:val="28"/>
        </w:rPr>
        <w:t>.110</w:t>
      </w:r>
    </w:p>
    <w:p w:rsidR="008136E5" w:rsidRPr="007E3982" w:rsidRDefault="008136E5" w:rsidP="00344692">
      <w:pPr>
        <w:spacing w:line="240" w:lineRule="auto"/>
        <w:jc w:val="center"/>
        <w:rPr>
          <w:rFonts w:ascii="Times New Roman" w:hAnsi="Times New Roman" w:cs="Times New Roman"/>
          <w:b/>
          <w:sz w:val="28"/>
          <w:szCs w:val="28"/>
        </w:rPr>
      </w:pPr>
      <w:r w:rsidRPr="007E3982">
        <w:rPr>
          <w:rFonts w:ascii="Times New Roman" w:hAnsi="Times New Roman" w:cs="Times New Roman"/>
          <w:b/>
          <w:sz w:val="28"/>
          <w:szCs w:val="28"/>
        </w:rPr>
        <w:lastRenderedPageBreak/>
        <w:t>Введение.</w:t>
      </w:r>
    </w:p>
    <w:p w:rsidR="008136E5" w:rsidRPr="007E3982" w:rsidRDefault="0051229D" w:rsidP="00A16E44">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Общеизвестен тот факт, что после распада СССР и декларации свободы вероисповедания на территории Российской Федерации был зафиксирован повсеместный рост религиозности. Однако на данный момент система общественных и государственных отношений, призванная реализовать данное право граждан, еще не сложилась. В условиях многонационального и поликонфессионального государства непродуманное формирование этой системы может привести к крайне нежелательным последствиям. Уже сегодня в гражданском обществе и СМИ назревают опасения по </w:t>
      </w:r>
      <w:proofErr w:type="gramStart"/>
      <w:r w:rsidRPr="007E3982">
        <w:rPr>
          <w:rFonts w:ascii="Times New Roman" w:hAnsi="Times New Roman" w:cs="Times New Roman"/>
          <w:sz w:val="28"/>
          <w:szCs w:val="28"/>
        </w:rPr>
        <w:t>поводу</w:t>
      </w:r>
      <w:proofErr w:type="gramEnd"/>
      <w:r w:rsidRPr="007E3982">
        <w:rPr>
          <w:rFonts w:ascii="Times New Roman" w:hAnsi="Times New Roman" w:cs="Times New Roman"/>
          <w:sz w:val="28"/>
          <w:szCs w:val="28"/>
        </w:rPr>
        <w:t xml:space="preserve"> как политического, так и культурно-религиозного обособления Северного Кавказа. Эти два процесса, связь которых в действительности сложна и неочевидна, в общественном сознании в последние годы зачастую сливаются в одно и принимают упрощенную форму цивилизационного противостояния в духе Хантингтона, о чем свидетельствуют многочисленные публикации в Интернет-изданиях, посвященные «исламской угрозе» в России</w:t>
      </w:r>
      <w:r w:rsidRPr="007E3982">
        <w:rPr>
          <w:rStyle w:val="a7"/>
          <w:rFonts w:ascii="Times New Roman" w:hAnsi="Times New Roman" w:cs="Times New Roman"/>
          <w:sz w:val="28"/>
          <w:szCs w:val="28"/>
        </w:rPr>
        <w:footnoteReference w:id="1"/>
      </w:r>
      <w:r w:rsidRPr="007E3982">
        <w:rPr>
          <w:rFonts w:ascii="Times New Roman" w:hAnsi="Times New Roman" w:cs="Times New Roman"/>
          <w:sz w:val="28"/>
          <w:szCs w:val="28"/>
        </w:rPr>
        <w:t>.</w:t>
      </w:r>
    </w:p>
    <w:p w:rsidR="00D60949" w:rsidRPr="007E3982" w:rsidRDefault="00E61C75" w:rsidP="00A16E44">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Помимо лежащей на поверхности интерпретации «исламской угрозы» в терминах кросс-культурных фобий и демографической динамики,  возможен и иной подход, выдвигающий на роль основного агента «исламской угрозы» индивидуального или коллективного политического актора, который под давлением </w:t>
      </w:r>
      <w:r w:rsidR="00455CD0" w:rsidRPr="007E3982">
        <w:rPr>
          <w:rFonts w:ascii="Times New Roman" w:hAnsi="Times New Roman" w:cs="Times New Roman"/>
          <w:sz w:val="28"/>
          <w:szCs w:val="28"/>
        </w:rPr>
        <w:t xml:space="preserve">снизу вынужден способствовать распространению религии </w:t>
      </w:r>
      <w:proofErr w:type="gramStart"/>
      <w:r w:rsidR="00455CD0" w:rsidRPr="007E3982">
        <w:rPr>
          <w:rFonts w:ascii="Times New Roman" w:hAnsi="Times New Roman" w:cs="Times New Roman"/>
          <w:sz w:val="28"/>
          <w:szCs w:val="28"/>
        </w:rPr>
        <w:t>религии</w:t>
      </w:r>
      <w:proofErr w:type="gramEnd"/>
      <w:r w:rsidR="00455CD0" w:rsidRPr="007E3982">
        <w:rPr>
          <w:rFonts w:ascii="Times New Roman" w:hAnsi="Times New Roman" w:cs="Times New Roman"/>
          <w:sz w:val="28"/>
          <w:szCs w:val="28"/>
        </w:rPr>
        <w:t xml:space="preserve"> из сферы культуры и общества в сферу политического вне зависимости от своих предпочтений на этот счет.</w:t>
      </w:r>
      <w:r w:rsidR="00455CD0" w:rsidRPr="007E3982">
        <w:rPr>
          <w:rStyle w:val="a7"/>
          <w:rFonts w:ascii="Times New Roman" w:hAnsi="Times New Roman" w:cs="Times New Roman"/>
          <w:sz w:val="28"/>
          <w:szCs w:val="28"/>
        </w:rPr>
        <w:footnoteReference w:id="2"/>
      </w:r>
      <w:r w:rsidR="00E94649" w:rsidRPr="007E3982">
        <w:rPr>
          <w:rFonts w:ascii="Times New Roman" w:hAnsi="Times New Roman" w:cs="Times New Roman"/>
          <w:sz w:val="28"/>
          <w:szCs w:val="28"/>
        </w:rPr>
        <w:t xml:space="preserve"> В этой связи, </w:t>
      </w:r>
      <w:r w:rsidR="00E94649" w:rsidRPr="007E3982">
        <w:rPr>
          <w:rFonts w:ascii="Times New Roman" w:hAnsi="Times New Roman" w:cs="Times New Roman"/>
          <w:b/>
          <w:sz w:val="28"/>
          <w:szCs w:val="28"/>
        </w:rPr>
        <w:t xml:space="preserve">объектом </w:t>
      </w:r>
      <w:r w:rsidR="00E94649" w:rsidRPr="007E3982">
        <w:rPr>
          <w:rFonts w:ascii="Times New Roman" w:hAnsi="Times New Roman" w:cs="Times New Roman"/>
          <w:sz w:val="28"/>
          <w:szCs w:val="28"/>
        </w:rPr>
        <w:t xml:space="preserve">нашего исследования будет влияние ислама на политику, а </w:t>
      </w:r>
      <w:r w:rsidR="00E94649" w:rsidRPr="007E3982">
        <w:rPr>
          <w:rFonts w:ascii="Times New Roman" w:hAnsi="Times New Roman" w:cs="Times New Roman"/>
          <w:b/>
          <w:sz w:val="28"/>
          <w:szCs w:val="28"/>
        </w:rPr>
        <w:t>предметом</w:t>
      </w:r>
      <w:r w:rsidR="00E94649" w:rsidRPr="007E3982">
        <w:rPr>
          <w:rFonts w:ascii="Times New Roman" w:hAnsi="Times New Roman" w:cs="Times New Roman"/>
          <w:sz w:val="28"/>
          <w:szCs w:val="28"/>
        </w:rPr>
        <w:t xml:space="preserve"> - механизмы влияния ислама на политику на  Северном Кавказе.</w:t>
      </w:r>
    </w:p>
    <w:p w:rsidR="0051229D" w:rsidRPr="007E3982" w:rsidRDefault="00A16E44" w:rsidP="00A16E44">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В то же время, </w:t>
      </w:r>
      <w:r w:rsidR="0051229D" w:rsidRPr="007E3982">
        <w:rPr>
          <w:rFonts w:ascii="Times New Roman" w:hAnsi="Times New Roman" w:cs="Times New Roman"/>
          <w:sz w:val="28"/>
          <w:szCs w:val="28"/>
        </w:rPr>
        <w:t xml:space="preserve">интуитивно понятный механизм </w:t>
      </w:r>
      <w:r w:rsidRPr="007E3982">
        <w:rPr>
          <w:rFonts w:ascii="Times New Roman" w:hAnsi="Times New Roman" w:cs="Times New Roman"/>
          <w:sz w:val="28"/>
          <w:szCs w:val="28"/>
        </w:rPr>
        <w:t xml:space="preserve">экспансии религии, описанный выше, </w:t>
      </w:r>
      <w:r w:rsidR="0051229D" w:rsidRPr="007E3982">
        <w:rPr>
          <w:rFonts w:ascii="Times New Roman" w:hAnsi="Times New Roman" w:cs="Times New Roman"/>
          <w:sz w:val="28"/>
          <w:szCs w:val="28"/>
        </w:rPr>
        <w:t xml:space="preserve">имеет ряд существенных ограничений в реалиях Северного </w:t>
      </w:r>
      <w:r w:rsidR="0051229D" w:rsidRPr="007E3982">
        <w:rPr>
          <w:rFonts w:ascii="Times New Roman" w:hAnsi="Times New Roman" w:cs="Times New Roman"/>
          <w:sz w:val="28"/>
          <w:szCs w:val="28"/>
        </w:rPr>
        <w:lastRenderedPageBreak/>
        <w:t xml:space="preserve">Кавказа. Наиболее существенным из них является тот факт, что республики Северного Кавказа не являются самостоятельным/самостоятельными государственными образованиями. </w:t>
      </w:r>
      <w:r w:rsidR="0080578D" w:rsidRPr="007E3982">
        <w:rPr>
          <w:rFonts w:ascii="Times New Roman" w:hAnsi="Times New Roman" w:cs="Times New Roman"/>
          <w:sz w:val="28"/>
          <w:szCs w:val="28"/>
        </w:rPr>
        <w:t>В этой связи роль региональных властей как агентов исламизации существенно ограничена позицией Центра и о</w:t>
      </w:r>
      <w:r w:rsidR="0051229D" w:rsidRPr="007E3982">
        <w:rPr>
          <w:rFonts w:ascii="Times New Roman" w:hAnsi="Times New Roman" w:cs="Times New Roman"/>
          <w:sz w:val="28"/>
          <w:szCs w:val="28"/>
        </w:rPr>
        <w:t xml:space="preserve"> </w:t>
      </w:r>
      <w:r w:rsidR="0080578D" w:rsidRPr="007E3982">
        <w:rPr>
          <w:rFonts w:ascii="Times New Roman" w:hAnsi="Times New Roman" w:cs="Times New Roman"/>
          <w:sz w:val="28"/>
          <w:szCs w:val="28"/>
        </w:rPr>
        <w:t xml:space="preserve">свободном продвижении религиозных требований </w:t>
      </w:r>
      <w:r w:rsidR="0051229D" w:rsidRPr="007E3982">
        <w:rPr>
          <w:rFonts w:ascii="Times New Roman" w:hAnsi="Times New Roman" w:cs="Times New Roman"/>
          <w:sz w:val="28"/>
          <w:szCs w:val="28"/>
        </w:rPr>
        <w:t>в область политики, речь может идти с существенными оговорками.</w:t>
      </w:r>
    </w:p>
    <w:p w:rsidR="00BF4757" w:rsidRPr="007E3982" w:rsidRDefault="00BF4757" w:rsidP="00A16E44">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Попытка выделить кавказский случай как специфическое явление из мирового опыта взаимодействия ислама с политикой закономерным образом </w:t>
      </w:r>
      <w:proofErr w:type="gramStart"/>
      <w:r w:rsidRPr="007E3982">
        <w:rPr>
          <w:rFonts w:ascii="Times New Roman" w:hAnsi="Times New Roman" w:cs="Times New Roman"/>
          <w:sz w:val="28"/>
          <w:szCs w:val="28"/>
        </w:rPr>
        <w:t>подводит нас ведет</w:t>
      </w:r>
      <w:proofErr w:type="gramEnd"/>
      <w:r w:rsidRPr="007E3982">
        <w:rPr>
          <w:rFonts w:ascii="Times New Roman" w:hAnsi="Times New Roman" w:cs="Times New Roman"/>
          <w:sz w:val="28"/>
          <w:szCs w:val="28"/>
        </w:rPr>
        <w:t xml:space="preserve"> нас к необходимости изучения этого взаимодействия в связи с российским федерализмом, для чего нам кажется целесообразным использовать концепцию регионального политического режима. В этой связи </w:t>
      </w:r>
      <w:r w:rsidRPr="007E3982">
        <w:rPr>
          <w:rFonts w:ascii="Times New Roman" w:hAnsi="Times New Roman" w:cs="Times New Roman"/>
          <w:b/>
          <w:sz w:val="28"/>
          <w:szCs w:val="28"/>
        </w:rPr>
        <w:t>проблему</w:t>
      </w:r>
      <w:r w:rsidRPr="007E3982">
        <w:rPr>
          <w:rFonts w:ascii="Times New Roman" w:hAnsi="Times New Roman" w:cs="Times New Roman"/>
          <w:sz w:val="28"/>
          <w:szCs w:val="28"/>
        </w:rPr>
        <w:t xml:space="preserve"> нашего исследования можно сформулировать следующим образом: «Какова степень и механизмы влияния ислама на политические режимы республик Северного Кавказа в условиях рецентрализации власти в России?»</w:t>
      </w:r>
    </w:p>
    <w:p w:rsidR="002310A1" w:rsidRDefault="00BF4757" w:rsidP="00A16E44">
      <w:pPr>
        <w:spacing w:line="360" w:lineRule="auto"/>
        <w:jc w:val="both"/>
        <w:rPr>
          <w:rFonts w:ascii="Times New Roman" w:hAnsi="Times New Roman" w:cs="Times New Roman"/>
          <w:sz w:val="28"/>
          <w:szCs w:val="28"/>
        </w:rPr>
      </w:pPr>
      <w:r w:rsidRPr="007E3982">
        <w:rPr>
          <w:rFonts w:ascii="Times New Roman" w:hAnsi="Times New Roman" w:cs="Times New Roman"/>
          <w:b/>
          <w:sz w:val="28"/>
          <w:szCs w:val="28"/>
        </w:rPr>
        <w:t>Целью</w:t>
      </w:r>
      <w:r w:rsidRPr="007E3982">
        <w:rPr>
          <w:rFonts w:ascii="Times New Roman" w:hAnsi="Times New Roman" w:cs="Times New Roman"/>
          <w:sz w:val="28"/>
          <w:szCs w:val="28"/>
        </w:rPr>
        <w:t xml:space="preserve"> исследования, соответственно, является описани</w:t>
      </w:r>
      <w:r w:rsidR="004F30BE">
        <w:rPr>
          <w:rFonts w:ascii="Times New Roman" w:hAnsi="Times New Roman" w:cs="Times New Roman"/>
          <w:sz w:val="28"/>
          <w:szCs w:val="28"/>
        </w:rPr>
        <w:t>е и объяснение той роли, которую играет фактор исламской религии в формировании особенностей ре</w:t>
      </w:r>
      <w:r w:rsidR="00600516">
        <w:rPr>
          <w:rFonts w:ascii="Times New Roman" w:hAnsi="Times New Roman" w:cs="Times New Roman"/>
          <w:sz w:val="28"/>
          <w:szCs w:val="28"/>
        </w:rPr>
        <w:t>гиональных политических режимов.</w:t>
      </w:r>
    </w:p>
    <w:p w:rsidR="00563271" w:rsidRDefault="00563271" w:rsidP="00A16E4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Здесь следует заметить, что на Северном Кавказе религиозный фактор распадается на </w:t>
      </w:r>
      <w:proofErr w:type="gramStart"/>
      <w:r>
        <w:rPr>
          <w:rFonts w:ascii="Times New Roman" w:hAnsi="Times New Roman" w:cs="Times New Roman"/>
          <w:sz w:val="28"/>
          <w:szCs w:val="28"/>
        </w:rPr>
        <w:t>две</w:t>
      </w:r>
      <w:proofErr w:type="gramEnd"/>
      <w:r w:rsidR="00DD6322">
        <w:rPr>
          <w:rFonts w:ascii="Times New Roman" w:hAnsi="Times New Roman" w:cs="Times New Roman"/>
          <w:sz w:val="28"/>
          <w:szCs w:val="28"/>
        </w:rPr>
        <w:t xml:space="preserve"> безусловно взаимосвязанные, но в то же время</w:t>
      </w:r>
      <w:r>
        <w:rPr>
          <w:rFonts w:ascii="Times New Roman" w:hAnsi="Times New Roman" w:cs="Times New Roman"/>
          <w:sz w:val="28"/>
          <w:szCs w:val="28"/>
        </w:rPr>
        <w:t xml:space="preserve"> относительно автономные составляющие – деятельность бандподполья и религиозные отношения, признаваемые властью как законные.</w:t>
      </w:r>
      <w:r w:rsidR="00681B0A">
        <w:rPr>
          <w:rFonts w:ascii="Times New Roman" w:hAnsi="Times New Roman" w:cs="Times New Roman"/>
          <w:sz w:val="28"/>
          <w:szCs w:val="28"/>
        </w:rPr>
        <w:t xml:space="preserve"> В </w:t>
      </w:r>
      <w:r w:rsidR="00DD6322">
        <w:rPr>
          <w:rFonts w:ascii="Times New Roman" w:hAnsi="Times New Roman" w:cs="Times New Roman"/>
          <w:sz w:val="28"/>
          <w:szCs w:val="28"/>
        </w:rPr>
        <w:t>зависимости от соотношения государственных мер в отношении первой и второй составляющей и их характера, можно условно выделить «мягкую» и «жесткую» модель противодействия религиозному экстремизму.</w:t>
      </w:r>
      <w:r w:rsidR="00853069">
        <w:rPr>
          <w:rFonts w:ascii="Times New Roman" w:hAnsi="Times New Roman" w:cs="Times New Roman"/>
          <w:sz w:val="28"/>
          <w:szCs w:val="28"/>
        </w:rPr>
        <w:t xml:space="preserve"> Федеральный уровень российской власти традиционно склонялся к последней; в то же время, она  неизбежно вызывает недовольство значительной части мусульман (коих в рассматриваемы</w:t>
      </w:r>
      <w:r w:rsidR="0091159C">
        <w:rPr>
          <w:rFonts w:ascii="Times New Roman" w:hAnsi="Times New Roman" w:cs="Times New Roman"/>
          <w:sz w:val="28"/>
          <w:szCs w:val="28"/>
        </w:rPr>
        <w:t xml:space="preserve">х нами республиках </w:t>
      </w:r>
      <w:r w:rsidR="0091159C">
        <w:rPr>
          <w:rFonts w:ascii="Times New Roman" w:hAnsi="Times New Roman" w:cs="Times New Roman"/>
          <w:sz w:val="28"/>
          <w:szCs w:val="28"/>
        </w:rPr>
        <w:lastRenderedPageBreak/>
        <w:t>большинство)</w:t>
      </w:r>
      <w:r w:rsidR="0010240B">
        <w:rPr>
          <w:rFonts w:ascii="Times New Roman" w:hAnsi="Times New Roman" w:cs="Times New Roman"/>
          <w:sz w:val="28"/>
          <w:szCs w:val="28"/>
        </w:rPr>
        <w:t xml:space="preserve">, давлению которых </w:t>
      </w:r>
      <w:proofErr w:type="gramStart"/>
      <w:r w:rsidR="0010240B">
        <w:rPr>
          <w:rFonts w:ascii="Times New Roman" w:hAnsi="Times New Roman" w:cs="Times New Roman"/>
          <w:sz w:val="28"/>
          <w:szCs w:val="28"/>
        </w:rPr>
        <w:t>подвергается</w:t>
      </w:r>
      <w:proofErr w:type="gramEnd"/>
      <w:r w:rsidR="0010240B">
        <w:rPr>
          <w:rFonts w:ascii="Times New Roman" w:hAnsi="Times New Roman" w:cs="Times New Roman"/>
          <w:sz w:val="28"/>
          <w:szCs w:val="28"/>
        </w:rPr>
        <w:t xml:space="preserve"> </w:t>
      </w:r>
      <w:r w:rsidR="0091159C">
        <w:rPr>
          <w:rFonts w:ascii="Times New Roman" w:hAnsi="Times New Roman" w:cs="Times New Roman"/>
          <w:sz w:val="28"/>
          <w:szCs w:val="28"/>
        </w:rPr>
        <w:t>прежде всего  региональное руководство.</w:t>
      </w:r>
    </w:p>
    <w:p w:rsidR="00BF4757" w:rsidRPr="007E3982" w:rsidRDefault="00F647CA" w:rsidP="00A16E4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91159C">
        <w:rPr>
          <w:rFonts w:ascii="Times New Roman" w:hAnsi="Times New Roman" w:cs="Times New Roman"/>
          <w:sz w:val="28"/>
          <w:szCs w:val="28"/>
        </w:rPr>
        <w:t xml:space="preserve">этой связи в </w:t>
      </w:r>
      <w:r>
        <w:rPr>
          <w:rFonts w:ascii="Times New Roman" w:hAnsi="Times New Roman" w:cs="Times New Roman"/>
          <w:sz w:val="28"/>
          <w:szCs w:val="28"/>
        </w:rPr>
        <w:t xml:space="preserve">качестве </w:t>
      </w:r>
      <w:r w:rsidR="00BF4757" w:rsidRPr="007E3982">
        <w:rPr>
          <w:rFonts w:ascii="Times New Roman" w:hAnsi="Times New Roman" w:cs="Times New Roman"/>
          <w:sz w:val="28"/>
          <w:szCs w:val="28"/>
        </w:rPr>
        <w:t xml:space="preserve"> </w:t>
      </w:r>
      <w:r>
        <w:rPr>
          <w:rFonts w:ascii="Times New Roman" w:hAnsi="Times New Roman" w:cs="Times New Roman"/>
          <w:b/>
          <w:sz w:val="28"/>
          <w:szCs w:val="28"/>
        </w:rPr>
        <w:t xml:space="preserve">гипотезы </w:t>
      </w:r>
      <w:r>
        <w:rPr>
          <w:rFonts w:ascii="Times New Roman" w:hAnsi="Times New Roman" w:cs="Times New Roman"/>
          <w:sz w:val="28"/>
          <w:szCs w:val="28"/>
        </w:rPr>
        <w:t xml:space="preserve">мы выдвигаем предположение о том, </w:t>
      </w:r>
      <w:r>
        <w:rPr>
          <w:rFonts w:ascii="Times New Roman" w:hAnsi="Times New Roman" w:cs="Times New Roman"/>
          <w:b/>
          <w:sz w:val="28"/>
          <w:szCs w:val="28"/>
        </w:rPr>
        <w:t xml:space="preserve"> </w:t>
      </w:r>
      <w:r w:rsidR="00BF4757" w:rsidRPr="007E3982">
        <w:rPr>
          <w:rFonts w:ascii="Times New Roman" w:hAnsi="Times New Roman" w:cs="Times New Roman"/>
          <w:sz w:val="28"/>
          <w:szCs w:val="28"/>
        </w:rPr>
        <w:t xml:space="preserve">что </w:t>
      </w:r>
      <w:r>
        <w:rPr>
          <w:rFonts w:ascii="Times New Roman" w:hAnsi="Times New Roman" w:cs="Times New Roman"/>
          <w:sz w:val="28"/>
          <w:szCs w:val="28"/>
        </w:rPr>
        <w:t xml:space="preserve">в целях снижения напряженности в обществе </w:t>
      </w:r>
      <w:r w:rsidR="00BF4757" w:rsidRPr="007E3982">
        <w:rPr>
          <w:rFonts w:ascii="Times New Roman" w:hAnsi="Times New Roman" w:cs="Times New Roman"/>
          <w:sz w:val="28"/>
          <w:szCs w:val="28"/>
        </w:rPr>
        <w:t xml:space="preserve">региональные власти </w:t>
      </w:r>
      <w:r w:rsidR="00563271">
        <w:rPr>
          <w:rFonts w:ascii="Times New Roman" w:hAnsi="Times New Roman" w:cs="Times New Roman"/>
          <w:sz w:val="28"/>
          <w:szCs w:val="28"/>
        </w:rPr>
        <w:t>вынуждены внедрять элементы «мягкой модели» борьбы с терроризмом</w:t>
      </w:r>
      <w:r w:rsidR="00BF4757" w:rsidRPr="007E3982">
        <w:rPr>
          <w:rFonts w:ascii="Times New Roman" w:hAnsi="Times New Roman" w:cs="Times New Roman"/>
          <w:sz w:val="28"/>
          <w:szCs w:val="28"/>
        </w:rPr>
        <w:t>, вступая при этом в конфликт с Центром.</w:t>
      </w:r>
    </w:p>
    <w:p w:rsidR="00BF4757" w:rsidRPr="007E3982" w:rsidRDefault="00BF4757" w:rsidP="00A16E44">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Достижение означенной выше цели подразумевает выполнение следующих </w:t>
      </w:r>
      <w:r w:rsidRPr="007E3982">
        <w:rPr>
          <w:rFonts w:ascii="Times New Roman" w:hAnsi="Times New Roman" w:cs="Times New Roman"/>
          <w:b/>
          <w:sz w:val="28"/>
          <w:szCs w:val="28"/>
        </w:rPr>
        <w:t>задач</w:t>
      </w:r>
      <w:r w:rsidRPr="007E3982">
        <w:rPr>
          <w:rFonts w:ascii="Times New Roman" w:hAnsi="Times New Roman" w:cs="Times New Roman"/>
          <w:sz w:val="28"/>
          <w:szCs w:val="28"/>
        </w:rPr>
        <w:t>:</w:t>
      </w:r>
    </w:p>
    <w:p w:rsidR="00BF4757" w:rsidRPr="007E3982" w:rsidRDefault="00BF4757" w:rsidP="00A16E44">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w:t>
      </w:r>
      <w:r w:rsidR="003B1DA3" w:rsidRPr="007E3982">
        <w:rPr>
          <w:rFonts w:ascii="Times New Roman" w:hAnsi="Times New Roman" w:cs="Times New Roman"/>
          <w:sz w:val="28"/>
          <w:szCs w:val="28"/>
        </w:rPr>
        <w:t xml:space="preserve"> рассмотреть возможные подходы к концепции регионального политического режима и выбрать наиболее </w:t>
      </w:r>
      <w:proofErr w:type="gramStart"/>
      <w:r w:rsidR="003B1DA3" w:rsidRPr="007E3982">
        <w:rPr>
          <w:rFonts w:ascii="Times New Roman" w:hAnsi="Times New Roman" w:cs="Times New Roman"/>
          <w:sz w:val="28"/>
          <w:szCs w:val="28"/>
        </w:rPr>
        <w:t>соответствующую</w:t>
      </w:r>
      <w:proofErr w:type="gramEnd"/>
      <w:r w:rsidR="003B1DA3" w:rsidRPr="007E3982">
        <w:rPr>
          <w:rFonts w:ascii="Times New Roman" w:hAnsi="Times New Roman" w:cs="Times New Roman"/>
          <w:sz w:val="28"/>
          <w:szCs w:val="28"/>
        </w:rPr>
        <w:t xml:space="preserve"> цели нашего исследования;</w:t>
      </w:r>
    </w:p>
    <w:p w:rsidR="003B1DA3" w:rsidRPr="007E3982" w:rsidRDefault="003B1DA3" w:rsidP="00A16E44">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  изучить концепции общественного устройства, предлагаемые исторически сложившимися на Северном Кавказе исламскими течениями, а также социальную специфику </w:t>
      </w:r>
      <w:proofErr w:type="gramStart"/>
      <w:r w:rsidRPr="007E3982">
        <w:rPr>
          <w:rFonts w:ascii="Times New Roman" w:hAnsi="Times New Roman" w:cs="Times New Roman"/>
          <w:sz w:val="28"/>
          <w:szCs w:val="28"/>
        </w:rPr>
        <w:t>последних</w:t>
      </w:r>
      <w:proofErr w:type="gramEnd"/>
      <w:r w:rsidRPr="007E3982">
        <w:rPr>
          <w:rFonts w:ascii="Times New Roman" w:hAnsi="Times New Roman" w:cs="Times New Roman"/>
          <w:sz w:val="28"/>
          <w:szCs w:val="28"/>
        </w:rPr>
        <w:t>;</w:t>
      </w:r>
    </w:p>
    <w:p w:rsidR="003B1DA3" w:rsidRPr="007E3982" w:rsidRDefault="003B1DA3" w:rsidP="00A16E44">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описать современную религиозную обстановку на исследуемых территориях и реакцию региональных властей на эти вызовы в последние годы;</w:t>
      </w:r>
    </w:p>
    <w:p w:rsidR="003B1DA3" w:rsidRPr="007E3982" w:rsidRDefault="003B1DA3" w:rsidP="00A16E44">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Проанализировать влияние исламской религии на степень автономии республик Северного Кавказа;</w:t>
      </w:r>
    </w:p>
    <w:p w:rsidR="003B1DA3" w:rsidRPr="007E3982" w:rsidRDefault="003B1DA3" w:rsidP="00A16E44">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Оценит</w:t>
      </w:r>
      <w:r w:rsidR="00065F99" w:rsidRPr="007E3982">
        <w:rPr>
          <w:rFonts w:ascii="Times New Roman" w:hAnsi="Times New Roman" w:cs="Times New Roman"/>
          <w:sz w:val="28"/>
          <w:szCs w:val="28"/>
        </w:rPr>
        <w:t>ь значимость исламской</w:t>
      </w:r>
      <w:r w:rsidRPr="007E3982">
        <w:rPr>
          <w:rFonts w:ascii="Times New Roman" w:hAnsi="Times New Roman" w:cs="Times New Roman"/>
          <w:sz w:val="28"/>
          <w:szCs w:val="28"/>
        </w:rPr>
        <w:t xml:space="preserve"> религии как фактор демократии в республиках Северного Кавказа;</w:t>
      </w:r>
    </w:p>
    <w:p w:rsidR="003B1DA3" w:rsidRPr="007E3982" w:rsidRDefault="003B1DA3" w:rsidP="00A16E44">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Рассмотреть роль религии как фактора консолидации элит в республиках Северного Кавказа.</w:t>
      </w:r>
    </w:p>
    <w:p w:rsidR="003B1DA3" w:rsidRPr="007E3982" w:rsidRDefault="003B1DA3" w:rsidP="003B1DA3">
      <w:pPr>
        <w:spacing w:line="360" w:lineRule="auto"/>
        <w:jc w:val="both"/>
        <w:rPr>
          <w:rFonts w:ascii="Times New Roman" w:hAnsi="Times New Roman" w:cs="Times New Roman"/>
          <w:sz w:val="28"/>
          <w:szCs w:val="28"/>
        </w:rPr>
      </w:pPr>
      <w:r w:rsidRPr="007E3982">
        <w:rPr>
          <w:rFonts w:ascii="Times New Roman" w:hAnsi="Times New Roman" w:cs="Times New Roman"/>
          <w:b/>
          <w:sz w:val="28"/>
          <w:szCs w:val="28"/>
        </w:rPr>
        <w:t>Структура</w:t>
      </w:r>
      <w:r w:rsidRPr="007E3982">
        <w:rPr>
          <w:rFonts w:ascii="Times New Roman" w:hAnsi="Times New Roman" w:cs="Times New Roman"/>
          <w:sz w:val="28"/>
          <w:szCs w:val="28"/>
        </w:rPr>
        <w:t xml:space="preserve"> работы вытекает из поставленных задач и предполагает наличие трех глав, разбитых на подчиненные структурные единицы.</w:t>
      </w:r>
    </w:p>
    <w:p w:rsidR="00C010A9" w:rsidRPr="007E3982" w:rsidRDefault="00E04B10" w:rsidP="003B1DA3">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lastRenderedPageBreak/>
        <w:t>В первой главе мы рассмотрим вопрос концептуальной обоснованности понятия «региональный политический режим», а также рассмотрим возможные подходы к интерпретации данного понятия и сконцентрируемся на одном из ни</w:t>
      </w:r>
      <w:r w:rsidR="00956490" w:rsidRPr="007E3982">
        <w:rPr>
          <w:rFonts w:ascii="Times New Roman" w:hAnsi="Times New Roman" w:cs="Times New Roman"/>
          <w:sz w:val="28"/>
          <w:szCs w:val="28"/>
        </w:rPr>
        <w:t xml:space="preserve">х. </w:t>
      </w:r>
    </w:p>
    <w:p w:rsidR="00E04B10" w:rsidRPr="007E3982" w:rsidRDefault="00956490" w:rsidP="003B1DA3">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Вторая глава будет посвящена моделям </w:t>
      </w:r>
      <w:r w:rsidR="00E04B10" w:rsidRPr="007E3982">
        <w:rPr>
          <w:rFonts w:ascii="Times New Roman" w:hAnsi="Times New Roman" w:cs="Times New Roman"/>
          <w:sz w:val="28"/>
          <w:szCs w:val="28"/>
        </w:rPr>
        <w:t>государст</w:t>
      </w:r>
      <w:r w:rsidRPr="007E3982">
        <w:rPr>
          <w:rFonts w:ascii="Times New Roman" w:hAnsi="Times New Roman" w:cs="Times New Roman"/>
          <w:sz w:val="28"/>
          <w:szCs w:val="28"/>
        </w:rPr>
        <w:t xml:space="preserve">венно-конфессиональным отношениям на изучаемой территории, </w:t>
      </w:r>
      <w:r w:rsidR="003400D1" w:rsidRPr="007E3982">
        <w:rPr>
          <w:rFonts w:ascii="Times New Roman" w:hAnsi="Times New Roman" w:cs="Times New Roman"/>
          <w:sz w:val="28"/>
          <w:szCs w:val="28"/>
        </w:rPr>
        <w:t xml:space="preserve">сложившихся под влиянием социально-экономических и политических условий </w:t>
      </w:r>
      <w:r w:rsidRPr="007E3982">
        <w:rPr>
          <w:rFonts w:ascii="Times New Roman" w:hAnsi="Times New Roman" w:cs="Times New Roman"/>
          <w:sz w:val="28"/>
          <w:szCs w:val="28"/>
        </w:rPr>
        <w:t>в нормах различных религиозных течений Северного Кавказа, а также современной практике взаимодействия государства и религии в республиках. Таким образом, вторая глава будет иметь</w:t>
      </w:r>
      <w:r w:rsidR="008D6A1A">
        <w:rPr>
          <w:rFonts w:ascii="Times New Roman" w:hAnsi="Times New Roman" w:cs="Times New Roman"/>
          <w:sz w:val="28"/>
          <w:szCs w:val="28"/>
        </w:rPr>
        <w:t xml:space="preserve"> два параграфа</w:t>
      </w:r>
      <w:r w:rsidRPr="007E3982">
        <w:rPr>
          <w:rFonts w:ascii="Times New Roman" w:hAnsi="Times New Roman" w:cs="Times New Roman"/>
          <w:sz w:val="28"/>
          <w:szCs w:val="28"/>
        </w:rPr>
        <w:t xml:space="preserve">. </w:t>
      </w:r>
    </w:p>
    <w:p w:rsidR="00C010A9" w:rsidRPr="007E3982" w:rsidRDefault="00C010A9" w:rsidP="003B1DA3">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В третьей главе </w:t>
      </w:r>
      <w:r w:rsidR="00FE2323" w:rsidRPr="007E3982">
        <w:rPr>
          <w:rFonts w:ascii="Times New Roman" w:hAnsi="Times New Roman" w:cs="Times New Roman"/>
          <w:sz w:val="28"/>
          <w:szCs w:val="28"/>
        </w:rPr>
        <w:t>мы проанализируем влияние религиозного фактора на три измерения региональных политических режимов</w:t>
      </w:r>
      <w:r w:rsidR="009C54C4" w:rsidRPr="007E3982">
        <w:rPr>
          <w:rFonts w:ascii="Times New Roman" w:hAnsi="Times New Roman" w:cs="Times New Roman"/>
          <w:sz w:val="28"/>
          <w:szCs w:val="28"/>
        </w:rPr>
        <w:t xml:space="preserve"> (автономию/зависимость от центра, демократию/авторитаризм, консолидацию/конкуренцию элит) с привлечением фактологического </w:t>
      </w:r>
      <w:r w:rsidR="008D6A1A">
        <w:rPr>
          <w:rFonts w:ascii="Times New Roman" w:hAnsi="Times New Roman" w:cs="Times New Roman"/>
          <w:sz w:val="28"/>
          <w:szCs w:val="28"/>
        </w:rPr>
        <w:t>материала, изложенного во втором параграфе</w:t>
      </w:r>
      <w:r w:rsidR="009C54C4" w:rsidRPr="007E3982">
        <w:rPr>
          <w:rFonts w:ascii="Times New Roman" w:hAnsi="Times New Roman" w:cs="Times New Roman"/>
          <w:sz w:val="28"/>
          <w:szCs w:val="28"/>
        </w:rPr>
        <w:t xml:space="preserve"> второй главы. Естественным образом третья глава имеет три с</w:t>
      </w:r>
      <w:r w:rsidR="008D6A1A">
        <w:rPr>
          <w:rFonts w:ascii="Times New Roman" w:hAnsi="Times New Roman" w:cs="Times New Roman"/>
          <w:sz w:val="28"/>
          <w:szCs w:val="28"/>
        </w:rPr>
        <w:t>оответствующих</w:t>
      </w:r>
      <w:r w:rsidR="009C54C4" w:rsidRPr="007E3982">
        <w:rPr>
          <w:rFonts w:ascii="Times New Roman" w:hAnsi="Times New Roman" w:cs="Times New Roman"/>
          <w:sz w:val="28"/>
          <w:szCs w:val="28"/>
        </w:rPr>
        <w:t xml:space="preserve"> </w:t>
      </w:r>
      <w:r w:rsidR="008D6A1A">
        <w:rPr>
          <w:rFonts w:ascii="Times New Roman" w:hAnsi="Times New Roman" w:cs="Times New Roman"/>
          <w:sz w:val="28"/>
          <w:szCs w:val="28"/>
        </w:rPr>
        <w:t>параграфа.</w:t>
      </w:r>
    </w:p>
    <w:p w:rsidR="003B1DA3" w:rsidRPr="007E3982" w:rsidRDefault="009C54C4" w:rsidP="003B1DA3">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Основным</w:t>
      </w:r>
      <w:r w:rsidRPr="007E3982">
        <w:rPr>
          <w:rFonts w:ascii="Times New Roman" w:hAnsi="Times New Roman" w:cs="Times New Roman"/>
          <w:b/>
          <w:sz w:val="28"/>
          <w:szCs w:val="28"/>
        </w:rPr>
        <w:t xml:space="preserve"> методом</w:t>
      </w:r>
      <w:r w:rsidRPr="007E3982">
        <w:rPr>
          <w:rFonts w:ascii="Times New Roman" w:hAnsi="Times New Roman" w:cs="Times New Roman"/>
          <w:sz w:val="28"/>
          <w:szCs w:val="28"/>
        </w:rPr>
        <w:t xml:space="preserve"> нашей работы будет являться анализ публичных политических решений (включая официальные заявления политических акторов) как основной единицы информации.</w:t>
      </w:r>
    </w:p>
    <w:p w:rsidR="00EB2304" w:rsidRDefault="00BF7256" w:rsidP="00CC1F60">
      <w:pPr>
        <w:spacing w:line="360" w:lineRule="auto"/>
        <w:jc w:val="both"/>
        <w:rPr>
          <w:rFonts w:ascii="Times New Roman" w:hAnsi="Times New Roman" w:cs="Times New Roman"/>
          <w:sz w:val="28"/>
          <w:szCs w:val="28"/>
        </w:rPr>
      </w:pPr>
      <w:proofErr w:type="gramStart"/>
      <w:r w:rsidRPr="007E3982">
        <w:rPr>
          <w:rFonts w:ascii="Times New Roman" w:hAnsi="Times New Roman" w:cs="Times New Roman"/>
          <w:sz w:val="28"/>
          <w:szCs w:val="28"/>
        </w:rPr>
        <w:t>Наш анализ (из соображений однородности выборки) мы ограничим пятью республиками СКФО, в который доля этнических мусульман превышает половину населения.</w:t>
      </w:r>
      <w:proofErr w:type="gramEnd"/>
      <w:r w:rsidRPr="007E3982">
        <w:rPr>
          <w:rFonts w:ascii="Times New Roman" w:hAnsi="Times New Roman" w:cs="Times New Roman"/>
          <w:sz w:val="28"/>
          <w:szCs w:val="28"/>
        </w:rPr>
        <w:t xml:space="preserve"> Таким образом, в мы рассмотрим следующие случаи: республика Ингушетия, Чеченская республика, республика Дагестан, Кабардино-Балкарская республика, Карачаево-Черкесская республика.</w:t>
      </w:r>
    </w:p>
    <w:p w:rsidR="00485206" w:rsidRDefault="00485206" w:rsidP="00CC1F60">
      <w:pPr>
        <w:spacing w:line="360" w:lineRule="auto"/>
        <w:jc w:val="both"/>
        <w:rPr>
          <w:rFonts w:ascii="Times New Roman" w:hAnsi="Times New Roman" w:cs="Times New Roman"/>
          <w:sz w:val="28"/>
          <w:szCs w:val="28"/>
        </w:rPr>
      </w:pPr>
    </w:p>
    <w:p w:rsidR="00485206" w:rsidRDefault="00485206" w:rsidP="00CC1F60">
      <w:pPr>
        <w:spacing w:line="360" w:lineRule="auto"/>
        <w:jc w:val="both"/>
        <w:rPr>
          <w:rFonts w:ascii="Times New Roman" w:hAnsi="Times New Roman" w:cs="Times New Roman"/>
          <w:sz w:val="28"/>
          <w:szCs w:val="28"/>
        </w:rPr>
      </w:pPr>
    </w:p>
    <w:p w:rsidR="0051229D" w:rsidRPr="007E3982" w:rsidRDefault="0051229D" w:rsidP="0051229D">
      <w:pPr>
        <w:spacing w:line="360" w:lineRule="auto"/>
        <w:rPr>
          <w:rFonts w:ascii="Times New Roman" w:hAnsi="Times New Roman" w:cs="Times New Roman"/>
          <w:sz w:val="28"/>
          <w:szCs w:val="28"/>
        </w:rPr>
      </w:pPr>
    </w:p>
    <w:p w:rsidR="00CD1AC9" w:rsidRPr="00485206" w:rsidRDefault="00485206" w:rsidP="00485206">
      <w:pPr>
        <w:spacing w:line="360" w:lineRule="auto"/>
        <w:jc w:val="both"/>
        <w:rPr>
          <w:rFonts w:ascii="Times New Roman" w:hAnsi="Times New Roman" w:cs="Times New Roman"/>
          <w:b/>
          <w:sz w:val="28"/>
          <w:szCs w:val="28"/>
        </w:rPr>
      </w:pPr>
      <w:r>
        <w:rPr>
          <w:rFonts w:ascii="Times New Roman" w:hAnsi="Times New Roman" w:cs="Times New Roman"/>
          <w:b/>
          <w:bCs/>
          <w:sz w:val="28"/>
          <w:szCs w:val="28"/>
        </w:rPr>
        <w:lastRenderedPageBreak/>
        <w:t xml:space="preserve">Глава 1. </w:t>
      </w:r>
      <w:r w:rsidR="00CD1AC9" w:rsidRPr="00485206">
        <w:rPr>
          <w:rFonts w:ascii="Times New Roman" w:hAnsi="Times New Roman" w:cs="Times New Roman"/>
          <w:b/>
          <w:bCs/>
          <w:sz w:val="28"/>
          <w:szCs w:val="28"/>
        </w:rPr>
        <w:t>Региональный политический режим: обоснованность категории, подходы, определение.</w:t>
      </w:r>
    </w:p>
    <w:p w:rsidR="00CD1AC9" w:rsidRPr="00485206" w:rsidRDefault="00CD1AC9" w:rsidP="001B0618">
      <w:pPr>
        <w:pStyle w:val="a3"/>
        <w:numPr>
          <w:ilvl w:val="1"/>
          <w:numId w:val="11"/>
        </w:numPr>
        <w:spacing w:line="360" w:lineRule="auto"/>
        <w:jc w:val="both"/>
        <w:rPr>
          <w:rFonts w:ascii="Times New Roman" w:hAnsi="Times New Roman" w:cs="Times New Roman"/>
          <w:b/>
          <w:sz w:val="28"/>
          <w:szCs w:val="28"/>
        </w:rPr>
      </w:pPr>
      <w:r w:rsidRPr="007E3982">
        <w:rPr>
          <w:rFonts w:ascii="Times New Roman" w:hAnsi="Times New Roman" w:cs="Times New Roman"/>
          <w:b/>
          <w:sz w:val="28"/>
          <w:szCs w:val="28"/>
        </w:rPr>
        <w:t xml:space="preserve"> Политический режим и региональный политический режим.</w:t>
      </w:r>
    </w:p>
    <w:p w:rsidR="00CD1AC9" w:rsidRPr="007E3982" w:rsidRDefault="00CD1AC9"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Как известно, изначально традиция изучения политических режимов была представлена правовым подходом, согласно которому основной акцент делался на формально-юридические характеристики функционирования власти, ее официально декларируемые методы. Такой подход очевидным образом сближает понятие политического режима с понятием формы правления, а кроме того, не всегда отражает сущностные черты режима, проявляющиеся в практике реализации власти.</w:t>
      </w:r>
    </w:p>
    <w:p w:rsidR="00CD1AC9" w:rsidRPr="007E3982" w:rsidRDefault="00CD1AC9"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Попытка исправить последний недостаток была предпринята в рамках более позднего социологического подхода, основоположником которого стал М. Дюверже. В его трудах политический режим предстает в виде «формы, которую принимает в </w:t>
      </w:r>
      <w:r w:rsidRPr="007E3982">
        <w:rPr>
          <w:rFonts w:ascii="Times New Roman" w:hAnsi="Times New Roman" w:cs="Times New Roman"/>
          <w:i/>
          <w:sz w:val="28"/>
          <w:szCs w:val="28"/>
        </w:rPr>
        <w:t xml:space="preserve">данной </w:t>
      </w:r>
      <w:r w:rsidRPr="007E3982">
        <w:rPr>
          <w:rFonts w:ascii="Times New Roman" w:hAnsi="Times New Roman" w:cs="Times New Roman"/>
          <w:sz w:val="28"/>
          <w:szCs w:val="28"/>
        </w:rPr>
        <w:t>социальной группе различие управителей и управляемых», как «</w:t>
      </w:r>
      <w:r w:rsidRPr="007E3982">
        <w:rPr>
          <w:rFonts w:ascii="Times New Roman" w:hAnsi="Times New Roman" w:cs="Times New Roman"/>
          <w:i/>
          <w:sz w:val="28"/>
          <w:szCs w:val="28"/>
        </w:rPr>
        <w:t>определенное</w:t>
      </w:r>
      <w:r w:rsidRPr="007E3982">
        <w:rPr>
          <w:rFonts w:ascii="Times New Roman" w:hAnsi="Times New Roman" w:cs="Times New Roman"/>
          <w:sz w:val="28"/>
          <w:szCs w:val="28"/>
        </w:rPr>
        <w:t xml:space="preserve"> сочетание системы партий, способа голосования, одного или нескольких типов принятия решений, одной или нескольких групп давления».</w:t>
      </w:r>
      <w:r w:rsidRPr="007E3982">
        <w:rPr>
          <w:rStyle w:val="a7"/>
          <w:rFonts w:ascii="Times New Roman" w:hAnsi="Times New Roman" w:cs="Times New Roman"/>
          <w:sz w:val="28"/>
          <w:szCs w:val="28"/>
        </w:rPr>
        <w:footnoteReference w:id="3"/>
      </w:r>
      <w:r w:rsidRPr="007E3982">
        <w:rPr>
          <w:rFonts w:ascii="Times New Roman" w:hAnsi="Times New Roman" w:cs="Times New Roman"/>
          <w:sz w:val="28"/>
          <w:szCs w:val="28"/>
        </w:rPr>
        <w:t xml:space="preserve"> Так, согласно трактовке Р. Макридиса, режим </w:t>
      </w:r>
      <w:r w:rsidR="000279B8" w:rsidRPr="007E3982">
        <w:rPr>
          <w:rFonts w:ascii="Times New Roman" w:hAnsi="Times New Roman" w:cs="Times New Roman"/>
          <w:sz w:val="28"/>
          <w:szCs w:val="28"/>
        </w:rPr>
        <w:t xml:space="preserve">– это те специфические </w:t>
      </w:r>
      <w:proofErr w:type="gramStart"/>
      <w:r w:rsidR="000279B8" w:rsidRPr="007E3982">
        <w:rPr>
          <w:rFonts w:ascii="Times New Roman" w:hAnsi="Times New Roman" w:cs="Times New Roman"/>
          <w:sz w:val="28"/>
          <w:szCs w:val="28"/>
        </w:rPr>
        <w:t>способы</w:t>
      </w:r>
      <w:proofErr w:type="gramEnd"/>
      <w:r w:rsidR="000279B8" w:rsidRPr="007E3982">
        <w:rPr>
          <w:rFonts w:ascii="Times New Roman" w:hAnsi="Times New Roman" w:cs="Times New Roman"/>
          <w:sz w:val="28"/>
          <w:szCs w:val="28"/>
        </w:rPr>
        <w:t xml:space="preserve"> опосредующие нормативные установления политической системы</w:t>
      </w:r>
      <w:r w:rsidRPr="007E3982">
        <w:rPr>
          <w:rFonts w:ascii="Times New Roman" w:hAnsi="Times New Roman" w:cs="Times New Roman"/>
          <w:sz w:val="28"/>
          <w:szCs w:val="28"/>
        </w:rPr>
        <w:t xml:space="preserve"> в практике </w:t>
      </w:r>
      <w:r w:rsidR="000279B8" w:rsidRPr="007E3982">
        <w:rPr>
          <w:rFonts w:ascii="Times New Roman" w:hAnsi="Times New Roman" w:cs="Times New Roman"/>
          <w:sz w:val="28"/>
          <w:szCs w:val="28"/>
        </w:rPr>
        <w:t xml:space="preserve">функционирования </w:t>
      </w:r>
      <w:r w:rsidRPr="007E3982">
        <w:rPr>
          <w:rFonts w:ascii="Times New Roman" w:hAnsi="Times New Roman" w:cs="Times New Roman"/>
          <w:sz w:val="28"/>
          <w:szCs w:val="28"/>
        </w:rPr>
        <w:t>государственных институтов.</w:t>
      </w:r>
      <w:r w:rsidR="000279B8" w:rsidRPr="007E3982">
        <w:rPr>
          <w:rStyle w:val="a7"/>
          <w:rFonts w:ascii="Times New Roman" w:hAnsi="Times New Roman" w:cs="Times New Roman"/>
          <w:sz w:val="28"/>
          <w:szCs w:val="28"/>
        </w:rPr>
        <w:footnoteReference w:id="4"/>
      </w:r>
      <w:r w:rsidRPr="007E3982">
        <w:rPr>
          <w:rFonts w:ascii="Times New Roman" w:hAnsi="Times New Roman" w:cs="Times New Roman"/>
          <w:sz w:val="28"/>
          <w:szCs w:val="28"/>
        </w:rPr>
        <w:t xml:space="preserve"> Исходя из функциональной концепции политической системы, он, таким образом, стремился подчеркнуть роль микро-факторов в функционировании политического режима, обуславливающую динамичность последнего по сравнению с первой. </w:t>
      </w:r>
      <w:proofErr w:type="gramStart"/>
      <w:r w:rsidRPr="007E3982">
        <w:rPr>
          <w:rFonts w:ascii="Times New Roman" w:hAnsi="Times New Roman" w:cs="Times New Roman"/>
          <w:sz w:val="28"/>
          <w:szCs w:val="28"/>
        </w:rPr>
        <w:t>И хотя последующее возникновение иных подходов к определению понятия политического режима высветило многогранность инструментальных средств и способов взаимодействия упра</w:t>
      </w:r>
      <w:r w:rsidR="00E31A91" w:rsidRPr="007E3982">
        <w:rPr>
          <w:rFonts w:ascii="Times New Roman" w:hAnsi="Times New Roman" w:cs="Times New Roman"/>
          <w:sz w:val="28"/>
          <w:szCs w:val="28"/>
        </w:rPr>
        <w:t xml:space="preserve">вляющих и управляемых – которые, </w:t>
      </w:r>
      <w:r w:rsidRPr="007E3982">
        <w:rPr>
          <w:rFonts w:ascii="Times New Roman" w:hAnsi="Times New Roman" w:cs="Times New Roman"/>
          <w:sz w:val="28"/>
          <w:szCs w:val="28"/>
        </w:rPr>
        <w:t>по сути</w:t>
      </w:r>
      <w:r w:rsidR="00E31A91" w:rsidRPr="007E3982">
        <w:rPr>
          <w:rFonts w:ascii="Times New Roman" w:hAnsi="Times New Roman" w:cs="Times New Roman"/>
          <w:sz w:val="28"/>
          <w:szCs w:val="28"/>
        </w:rPr>
        <w:t>,</w:t>
      </w:r>
      <w:r w:rsidRPr="007E3982">
        <w:rPr>
          <w:rFonts w:ascii="Times New Roman" w:hAnsi="Times New Roman" w:cs="Times New Roman"/>
          <w:sz w:val="28"/>
          <w:szCs w:val="28"/>
        </w:rPr>
        <w:t xml:space="preserve"> и описывает категория политического режима, вне зависимости от акцентов интерпретации – </w:t>
      </w:r>
      <w:r w:rsidRPr="007E3982">
        <w:rPr>
          <w:rFonts w:ascii="Times New Roman" w:hAnsi="Times New Roman" w:cs="Times New Roman"/>
          <w:sz w:val="28"/>
          <w:szCs w:val="28"/>
        </w:rPr>
        <w:lastRenderedPageBreak/>
        <w:t xml:space="preserve">стремление ряда авторов адаптировать свои дефиниции для описания конкретной реальности, существующей вне универсализма абстрактных типологий, наблюдается и в более поздних работах. </w:t>
      </w:r>
      <w:proofErr w:type="gramEnd"/>
    </w:p>
    <w:p w:rsidR="00CD1AC9" w:rsidRPr="007E3982" w:rsidRDefault="00CD1AC9" w:rsidP="00E81F1F">
      <w:pPr>
        <w:spacing w:line="360" w:lineRule="auto"/>
        <w:jc w:val="both"/>
        <w:rPr>
          <w:rFonts w:ascii="Times New Roman" w:hAnsi="Times New Roman" w:cs="Times New Roman"/>
          <w:sz w:val="28"/>
          <w:szCs w:val="28"/>
          <w:shd w:val="clear" w:color="auto" w:fill="FFFFFF"/>
        </w:rPr>
      </w:pPr>
      <w:r w:rsidRPr="007E3982">
        <w:rPr>
          <w:rFonts w:ascii="Times New Roman" w:hAnsi="Times New Roman" w:cs="Times New Roman"/>
          <w:sz w:val="28"/>
          <w:szCs w:val="28"/>
        </w:rPr>
        <w:t>Одним из существенных достижений на этом пути является признание роли политических акторов в структурировании властных отношений. Этот аспект подчеркивают Шмиттер и</w:t>
      </w:r>
      <w:proofErr w:type="gramStart"/>
      <w:r w:rsidRPr="007E3982">
        <w:rPr>
          <w:rFonts w:ascii="Times New Roman" w:hAnsi="Times New Roman" w:cs="Times New Roman"/>
          <w:sz w:val="28"/>
          <w:szCs w:val="28"/>
        </w:rPr>
        <w:t xml:space="preserve"> О</w:t>
      </w:r>
      <w:proofErr w:type="gramEnd"/>
      <w:r w:rsidRPr="007E3982">
        <w:rPr>
          <w:rFonts w:ascii="Times New Roman" w:hAnsi="Times New Roman" w:cs="Times New Roman"/>
          <w:sz w:val="28"/>
          <w:szCs w:val="28"/>
        </w:rPr>
        <w:t xml:space="preserve">’Доннел, полагая, что политический режим </w:t>
      </w:r>
      <w:r w:rsidR="00787412" w:rsidRPr="007E3982">
        <w:rPr>
          <w:rFonts w:ascii="Times New Roman" w:hAnsi="Times New Roman" w:cs="Times New Roman"/>
          <w:sz w:val="28"/>
          <w:szCs w:val="28"/>
        </w:rPr>
        <w:t>«</w:t>
      </w:r>
      <w:r w:rsidRPr="007E3982">
        <w:rPr>
          <w:rFonts w:ascii="Times New Roman" w:hAnsi="Times New Roman" w:cs="Times New Roman"/>
          <w:sz w:val="28"/>
          <w:szCs w:val="28"/>
        </w:rPr>
        <w:t>представляет собой</w:t>
      </w:r>
      <w:r w:rsidRPr="007E3982">
        <w:rPr>
          <w:rFonts w:ascii="Times New Roman" w:hAnsi="Times New Roman" w:cs="Times New Roman"/>
          <w:sz w:val="28"/>
          <w:szCs w:val="28"/>
          <w:shd w:val="clear" w:color="auto" w:fill="FFFFFF"/>
        </w:rPr>
        <w:t xml:space="preserve"> совокупность как явных, так и скрытых структур, которые определяют формы и каналы доступа к ведущим правительственным постам, а также характеристики [конкретных] деятелей, ...используемые ими ресурсы и стратегии...»</w:t>
      </w:r>
      <w:r w:rsidRPr="007E3982">
        <w:rPr>
          <w:rStyle w:val="a7"/>
          <w:rFonts w:ascii="Times New Roman" w:hAnsi="Times New Roman" w:cs="Times New Roman"/>
          <w:sz w:val="28"/>
          <w:szCs w:val="28"/>
          <w:shd w:val="clear" w:color="auto" w:fill="FFFFFF"/>
        </w:rPr>
        <w:footnoteReference w:id="5"/>
      </w:r>
      <w:r w:rsidRPr="007E3982">
        <w:rPr>
          <w:rFonts w:ascii="Times New Roman" w:hAnsi="Times New Roman" w:cs="Times New Roman"/>
          <w:sz w:val="28"/>
          <w:szCs w:val="28"/>
          <w:shd w:val="clear" w:color="auto" w:fill="FFFFFF"/>
        </w:rPr>
        <w:t xml:space="preserve">. Сходные с этой точки зрения дают политическому режиму и некоторые отечественные авторы. </w:t>
      </w:r>
      <w:proofErr w:type="gramStart"/>
      <w:r w:rsidRPr="007E3982">
        <w:rPr>
          <w:rFonts w:ascii="Times New Roman" w:hAnsi="Times New Roman" w:cs="Times New Roman"/>
          <w:sz w:val="28"/>
          <w:szCs w:val="28"/>
          <w:shd w:val="clear" w:color="auto" w:fill="FFFFFF"/>
        </w:rPr>
        <w:t>Так, по А.И. Соловьеву, политический режим это «</w:t>
      </w:r>
      <w:r w:rsidRPr="007E3982">
        <w:rPr>
          <w:rFonts w:ascii="Times New Roman" w:hAnsi="Times New Roman" w:cs="Times New Roman"/>
          <w:sz w:val="28"/>
          <w:szCs w:val="28"/>
        </w:rPr>
        <w:t>совокупность наиболее типичных методов функци</w:t>
      </w:r>
      <w:r w:rsidRPr="007E3982">
        <w:rPr>
          <w:rFonts w:ascii="Times New Roman" w:hAnsi="Times New Roman" w:cs="Times New Roman"/>
          <w:sz w:val="28"/>
          <w:szCs w:val="28"/>
        </w:rPr>
        <w:softHyphen/>
        <w:t>онирования основных институтов власти, используемых ими ресурсов и способов принуждения, которые оформляют и структурируют реальный процесс взаимодействия государства и общества»</w:t>
      </w:r>
      <w:r w:rsidR="00722384" w:rsidRPr="007E3982">
        <w:rPr>
          <w:rStyle w:val="a7"/>
          <w:rFonts w:ascii="Times New Roman" w:hAnsi="Times New Roman" w:cs="Times New Roman"/>
          <w:sz w:val="28"/>
          <w:szCs w:val="28"/>
        </w:rPr>
        <w:footnoteReference w:id="6"/>
      </w:r>
      <w:r w:rsidRPr="007E3982">
        <w:rPr>
          <w:rFonts w:ascii="Times New Roman" w:hAnsi="Times New Roman" w:cs="Times New Roman"/>
          <w:sz w:val="28"/>
          <w:szCs w:val="28"/>
        </w:rPr>
        <w:t>. Автор замечает, что такая интерпретация данной категории представляет возможность охватить не только официальные властные структуры и институты, но и иные политические силы, которые, хотя могут и не обладать</w:t>
      </w:r>
      <w:proofErr w:type="gramEnd"/>
      <w:r w:rsidRPr="007E3982">
        <w:rPr>
          <w:rFonts w:ascii="Times New Roman" w:hAnsi="Times New Roman" w:cs="Times New Roman"/>
          <w:sz w:val="28"/>
          <w:szCs w:val="28"/>
        </w:rPr>
        <w:t xml:space="preserve"> формальным статусом, но оказывать реальное влияние на политический процесс. В Гельман также выделяет акторов  в числе 4 составляющих, совокупность которых, по его мнению, составляет политический режим</w:t>
      </w:r>
      <w:r w:rsidR="00E31A91" w:rsidRPr="007E3982">
        <w:rPr>
          <w:rFonts w:ascii="Times New Roman" w:hAnsi="Times New Roman" w:cs="Times New Roman"/>
          <w:sz w:val="28"/>
          <w:szCs w:val="28"/>
        </w:rPr>
        <w:t>, наряду с</w:t>
      </w:r>
      <w:r w:rsidRPr="007E3982">
        <w:rPr>
          <w:rFonts w:ascii="Times New Roman" w:hAnsi="Times New Roman" w:cs="Times New Roman"/>
          <w:sz w:val="28"/>
          <w:szCs w:val="28"/>
          <w:shd w:val="clear" w:color="auto" w:fill="FFFFFF"/>
        </w:rPr>
        <w:t xml:space="preserve"> </w:t>
      </w:r>
      <w:r w:rsidR="00E31A91" w:rsidRPr="007E3982">
        <w:rPr>
          <w:rFonts w:ascii="Times New Roman" w:hAnsi="Times New Roman" w:cs="Times New Roman"/>
          <w:sz w:val="28"/>
          <w:szCs w:val="28"/>
          <w:shd w:val="clear" w:color="auto" w:fill="FFFFFF"/>
        </w:rPr>
        <w:t>институтами</w:t>
      </w:r>
      <w:r w:rsidRPr="007E3982">
        <w:rPr>
          <w:rFonts w:ascii="Times New Roman" w:hAnsi="Times New Roman" w:cs="Times New Roman"/>
          <w:sz w:val="28"/>
          <w:szCs w:val="28"/>
          <w:shd w:val="clear" w:color="auto" w:fill="FFFFFF"/>
        </w:rPr>
        <w:t xml:space="preserve"> политическ</w:t>
      </w:r>
      <w:r w:rsidR="00E31A91" w:rsidRPr="007E3982">
        <w:rPr>
          <w:rFonts w:ascii="Times New Roman" w:hAnsi="Times New Roman" w:cs="Times New Roman"/>
          <w:sz w:val="28"/>
          <w:szCs w:val="28"/>
          <w:shd w:val="clear" w:color="auto" w:fill="FFFFFF"/>
        </w:rPr>
        <w:t>ой власти, ресурсами и стратегиями</w:t>
      </w:r>
      <w:r w:rsidRPr="007E3982">
        <w:rPr>
          <w:rFonts w:ascii="Times New Roman" w:hAnsi="Times New Roman" w:cs="Times New Roman"/>
          <w:sz w:val="28"/>
          <w:szCs w:val="28"/>
          <w:shd w:val="clear" w:color="auto" w:fill="FFFFFF"/>
        </w:rPr>
        <w:t xml:space="preserve"> борьбы за </w:t>
      </w:r>
      <w:r w:rsidR="00E31A91" w:rsidRPr="007E3982">
        <w:rPr>
          <w:rFonts w:ascii="Times New Roman" w:hAnsi="Times New Roman" w:cs="Times New Roman"/>
          <w:sz w:val="28"/>
          <w:szCs w:val="28"/>
          <w:shd w:val="clear" w:color="auto" w:fill="FFFFFF"/>
        </w:rPr>
        <w:t>достижение и/или удержание власти</w:t>
      </w:r>
      <w:r w:rsidRPr="007E3982">
        <w:rPr>
          <w:rFonts w:ascii="Times New Roman" w:hAnsi="Times New Roman" w:cs="Times New Roman"/>
          <w:sz w:val="28"/>
          <w:szCs w:val="28"/>
          <w:shd w:val="clear" w:color="auto" w:fill="FFFFFF"/>
        </w:rPr>
        <w:t xml:space="preserve">. </w:t>
      </w:r>
      <w:r w:rsidRPr="007E3982">
        <w:rPr>
          <w:rStyle w:val="a7"/>
          <w:rFonts w:ascii="Times New Roman" w:hAnsi="Times New Roman" w:cs="Times New Roman"/>
          <w:sz w:val="28"/>
          <w:szCs w:val="28"/>
          <w:shd w:val="clear" w:color="auto" w:fill="FFFFFF"/>
        </w:rPr>
        <w:footnoteReference w:id="7"/>
      </w:r>
    </w:p>
    <w:p w:rsidR="00CD1AC9" w:rsidRPr="007E3982" w:rsidRDefault="00CD1AC9" w:rsidP="00E81F1F">
      <w:pPr>
        <w:spacing w:line="360" w:lineRule="auto"/>
        <w:jc w:val="both"/>
        <w:rPr>
          <w:rFonts w:ascii="Times New Roman" w:hAnsi="Times New Roman" w:cs="Times New Roman"/>
          <w:sz w:val="28"/>
          <w:szCs w:val="28"/>
          <w:shd w:val="clear" w:color="auto" w:fill="FFFFFF"/>
        </w:rPr>
      </w:pPr>
      <w:r w:rsidRPr="007E3982">
        <w:rPr>
          <w:rFonts w:ascii="Times New Roman" w:hAnsi="Times New Roman" w:cs="Times New Roman"/>
          <w:sz w:val="28"/>
          <w:szCs w:val="28"/>
          <w:shd w:val="clear" w:color="auto" w:fill="FFFFFF"/>
        </w:rPr>
        <w:t xml:space="preserve">В этом смысле введение понятия регионального политического режима, которое стало новшеством российских ученых, можно рассматривать как </w:t>
      </w:r>
      <w:r w:rsidRPr="007E3982">
        <w:rPr>
          <w:rFonts w:ascii="Times New Roman" w:hAnsi="Times New Roman" w:cs="Times New Roman"/>
          <w:sz w:val="28"/>
          <w:szCs w:val="28"/>
          <w:shd w:val="clear" w:color="auto" w:fill="FFFFFF"/>
        </w:rPr>
        <w:lastRenderedPageBreak/>
        <w:t xml:space="preserve">закономерное движение в том же направлении – по пути усиления социологического акцента в трактовке политического режима, ведь признание значения политического актора, конкретизирующее и приближающее к реальности данное понятие, ставит перед исследователями вопрос о масштабе изучения. </w:t>
      </w:r>
      <w:proofErr w:type="gramStart"/>
      <w:r w:rsidRPr="007E3982">
        <w:rPr>
          <w:rFonts w:ascii="Times New Roman" w:hAnsi="Times New Roman" w:cs="Times New Roman"/>
          <w:sz w:val="28"/>
          <w:szCs w:val="28"/>
          <w:shd w:val="clear" w:color="auto" w:fill="FFFFFF"/>
        </w:rPr>
        <w:t>Так, очевидно, что изучение политических режимов с привязкой к иным территориальным единицам, чем государство, вводит в рассмотрение дополнительные переменные – ведь помимо общенациональных на каждой такой единице действуют и местные «субъектов социального действия, обладающие ресурсами и стратегиями достижения своих целей»</w:t>
      </w:r>
      <w:r w:rsidRPr="007E3982">
        <w:rPr>
          <w:rStyle w:val="a7"/>
          <w:rFonts w:ascii="Times New Roman" w:hAnsi="Times New Roman" w:cs="Times New Roman"/>
          <w:sz w:val="28"/>
          <w:szCs w:val="28"/>
          <w:shd w:val="clear" w:color="auto" w:fill="FFFFFF"/>
        </w:rPr>
        <w:footnoteReference w:id="8"/>
      </w:r>
      <w:r w:rsidRPr="007E3982">
        <w:rPr>
          <w:rFonts w:ascii="Times New Roman" w:hAnsi="Times New Roman" w:cs="Times New Roman"/>
          <w:sz w:val="28"/>
          <w:szCs w:val="28"/>
          <w:shd w:val="clear" w:color="auto" w:fill="FFFFFF"/>
        </w:rPr>
        <w:t xml:space="preserve"> - совокупное влияние которых может до некоторой, порой весьма ощутимой, степени видоизменить расстановку сил, свойственную государству в целом.</w:t>
      </w:r>
      <w:proofErr w:type="gramEnd"/>
      <w:r w:rsidRPr="007E3982">
        <w:rPr>
          <w:rFonts w:ascii="Times New Roman" w:hAnsi="Times New Roman" w:cs="Times New Roman"/>
          <w:sz w:val="28"/>
          <w:szCs w:val="28"/>
          <w:shd w:val="clear" w:color="auto" w:fill="FFFFFF"/>
        </w:rPr>
        <w:t xml:space="preserve"> Так, В. Гельман полагает, что любая территориальная единица может иметь свой особый характер политики властвования и управления при наличии м</w:t>
      </w:r>
      <w:r w:rsidR="00842348" w:rsidRPr="007E3982">
        <w:rPr>
          <w:rFonts w:ascii="Times New Roman" w:hAnsi="Times New Roman" w:cs="Times New Roman"/>
          <w:sz w:val="28"/>
          <w:szCs w:val="28"/>
          <w:shd w:val="clear" w:color="auto" w:fill="FFFFFF"/>
        </w:rPr>
        <w:t>инимальной автономии от Центра.</w:t>
      </w:r>
      <w:r w:rsidRPr="007E3982">
        <w:rPr>
          <w:rStyle w:val="a7"/>
          <w:rFonts w:ascii="Times New Roman" w:hAnsi="Times New Roman" w:cs="Times New Roman"/>
          <w:sz w:val="28"/>
          <w:szCs w:val="28"/>
          <w:shd w:val="clear" w:color="auto" w:fill="FFFFFF"/>
        </w:rPr>
        <w:footnoteReference w:id="9"/>
      </w:r>
      <w:r w:rsidR="00842348" w:rsidRPr="007E3982">
        <w:rPr>
          <w:rFonts w:ascii="Times New Roman" w:hAnsi="Times New Roman" w:cs="Times New Roman"/>
          <w:sz w:val="28"/>
          <w:szCs w:val="28"/>
          <w:shd w:val="clear" w:color="auto" w:fill="FFFFFF"/>
        </w:rPr>
        <w:t xml:space="preserve"> </w:t>
      </w:r>
      <w:r w:rsidRPr="007E3982">
        <w:rPr>
          <w:rFonts w:ascii="Times New Roman" w:hAnsi="Times New Roman" w:cs="Times New Roman"/>
          <w:sz w:val="28"/>
          <w:szCs w:val="28"/>
          <w:shd w:val="clear" w:color="auto" w:fill="FFFFFF"/>
        </w:rPr>
        <w:t xml:space="preserve">Как следствие такой подход может иметь операциональную ценность. </w:t>
      </w:r>
    </w:p>
    <w:p w:rsidR="00CD1AC9" w:rsidRPr="007E3982" w:rsidRDefault="00CD1AC9" w:rsidP="00E81F1F">
      <w:pPr>
        <w:spacing w:line="360" w:lineRule="auto"/>
        <w:jc w:val="both"/>
        <w:rPr>
          <w:rFonts w:ascii="Times New Roman" w:hAnsi="Times New Roman" w:cs="Times New Roman"/>
          <w:sz w:val="28"/>
          <w:szCs w:val="28"/>
          <w:shd w:val="clear" w:color="auto" w:fill="FFFFFF"/>
        </w:rPr>
      </w:pPr>
      <w:r w:rsidRPr="007E3982">
        <w:rPr>
          <w:rFonts w:ascii="Times New Roman" w:hAnsi="Times New Roman" w:cs="Times New Roman"/>
          <w:sz w:val="28"/>
          <w:szCs w:val="28"/>
          <w:shd w:val="clear" w:color="auto" w:fill="FFFFFF"/>
        </w:rPr>
        <w:t xml:space="preserve">В частности, концепция регионального политического режима позволяет исследователю сконцентрироваться на изучении особенностей властных практик на региональном уровне национальной политической системы. В то же время, двигаясь в данном направлении, невозможно обойти вниманием факт примата общенациональных стандартов над </w:t>
      </w:r>
      <w:proofErr w:type="gramStart"/>
      <w:r w:rsidRPr="007E3982">
        <w:rPr>
          <w:rFonts w:ascii="Times New Roman" w:hAnsi="Times New Roman" w:cs="Times New Roman"/>
          <w:sz w:val="28"/>
          <w:szCs w:val="28"/>
          <w:shd w:val="clear" w:color="auto" w:fill="FFFFFF"/>
        </w:rPr>
        <w:t>региональными</w:t>
      </w:r>
      <w:proofErr w:type="gramEnd"/>
      <w:r w:rsidRPr="007E3982">
        <w:rPr>
          <w:rFonts w:ascii="Times New Roman" w:hAnsi="Times New Roman" w:cs="Times New Roman"/>
          <w:sz w:val="28"/>
          <w:szCs w:val="28"/>
          <w:shd w:val="clear" w:color="auto" w:fill="FFFFFF"/>
        </w:rPr>
        <w:t xml:space="preserve">, характерный для всех государств, в том числе и федеративных. </w:t>
      </w:r>
      <w:proofErr w:type="gramStart"/>
      <w:r w:rsidRPr="007E3982">
        <w:rPr>
          <w:rFonts w:ascii="Times New Roman" w:hAnsi="Times New Roman" w:cs="Times New Roman"/>
          <w:sz w:val="28"/>
          <w:szCs w:val="28"/>
          <w:shd w:val="clear" w:color="auto" w:fill="FFFFFF"/>
        </w:rPr>
        <w:t xml:space="preserve">Сомнения по поводу степени автономии региональных игроков от федеральных (и, как следствие, регионального политического режима от общенационального) ставят под вопрос саму обоснованность выделения регионального политического режима как самостоятельной категории и единицы анализа. </w:t>
      </w:r>
      <w:proofErr w:type="gramEnd"/>
    </w:p>
    <w:p w:rsidR="00CD1AC9" w:rsidRPr="007E3982" w:rsidRDefault="00CD1AC9" w:rsidP="00E81F1F">
      <w:pPr>
        <w:spacing w:line="360" w:lineRule="auto"/>
        <w:jc w:val="both"/>
        <w:rPr>
          <w:rFonts w:ascii="Times New Roman" w:hAnsi="Times New Roman" w:cs="Times New Roman"/>
          <w:sz w:val="28"/>
          <w:szCs w:val="28"/>
          <w:shd w:val="clear" w:color="auto" w:fill="FFFFFF"/>
        </w:rPr>
      </w:pPr>
      <w:r w:rsidRPr="007E3982">
        <w:rPr>
          <w:rFonts w:ascii="Times New Roman" w:hAnsi="Times New Roman" w:cs="Times New Roman"/>
          <w:sz w:val="28"/>
          <w:szCs w:val="28"/>
          <w:shd w:val="clear" w:color="auto" w:fill="FFFFFF"/>
        </w:rPr>
        <w:lastRenderedPageBreak/>
        <w:t>Так, согласно одной из точек зрения, наиболее критичной в этом отношении,</w:t>
      </w:r>
      <w:r w:rsidR="001439C9" w:rsidRPr="007E3982">
        <w:rPr>
          <w:rFonts w:ascii="Times New Roman" w:hAnsi="Times New Roman" w:cs="Times New Roman"/>
          <w:sz w:val="28"/>
          <w:szCs w:val="28"/>
          <w:shd w:val="clear" w:color="auto" w:fill="FFFFFF"/>
        </w:rPr>
        <w:t xml:space="preserve"> </w:t>
      </w:r>
      <w:r w:rsidRPr="007E3982">
        <w:rPr>
          <w:rFonts w:ascii="Times New Roman" w:hAnsi="Times New Roman" w:cs="Times New Roman"/>
          <w:sz w:val="28"/>
          <w:szCs w:val="28"/>
          <w:shd w:val="clear" w:color="auto" w:fill="FFFFFF"/>
        </w:rPr>
        <w:t xml:space="preserve">применение категория политического режима правомерно лишь в отношении государства в целом, так как лишь оно обладает суверенитетом в полной мере, а посему различия между отдельными территориальными единицами в его составе не могут быть существенны.  Однако здесь дискуссия идет  большей мере не о различиях в оценке авторами степени значимости той степени дифференциации, которая может наблюдаться в рамках единого национального режима, но скорее о приемлимом «уровне значимости» исследований и об условности терминологии. Так, </w:t>
      </w:r>
      <w:r w:rsidR="00C83639" w:rsidRPr="007E3982">
        <w:rPr>
          <w:rFonts w:ascii="Times New Roman" w:hAnsi="Times New Roman" w:cs="Times New Roman"/>
          <w:sz w:val="28"/>
          <w:szCs w:val="28"/>
          <w:shd w:val="clear" w:color="auto" w:fill="FFFFFF"/>
        </w:rPr>
        <w:t>Р. Туровский полагает, что хотя</w:t>
      </w:r>
      <w:r w:rsidRPr="007E3982">
        <w:rPr>
          <w:rFonts w:ascii="Times New Roman" w:hAnsi="Times New Roman" w:cs="Times New Roman"/>
          <w:sz w:val="28"/>
          <w:szCs w:val="28"/>
          <w:shd w:val="clear" w:color="auto" w:fill="FFFFFF"/>
        </w:rPr>
        <w:t>, безусловно, «российские регионы не делятся на демократические и авторитарные и в целом характеризуются смещением в сторону авторитаризма»</w:t>
      </w:r>
      <w:r w:rsidRPr="007E3982">
        <w:rPr>
          <w:rStyle w:val="a7"/>
          <w:rFonts w:ascii="Times New Roman" w:hAnsi="Times New Roman" w:cs="Times New Roman"/>
          <w:sz w:val="28"/>
          <w:szCs w:val="28"/>
          <w:shd w:val="clear" w:color="auto" w:fill="FFFFFF"/>
        </w:rPr>
        <w:footnoteReference w:id="10"/>
      </w:r>
      <w:r w:rsidRPr="007E3982">
        <w:rPr>
          <w:rFonts w:ascii="Times New Roman" w:hAnsi="Times New Roman" w:cs="Times New Roman"/>
          <w:sz w:val="28"/>
          <w:szCs w:val="28"/>
          <w:shd w:val="clear" w:color="auto" w:fill="FFFFFF"/>
        </w:rPr>
        <w:t>, «</w:t>
      </w:r>
      <w:r w:rsidRPr="007E3982">
        <w:rPr>
          <w:rFonts w:ascii="Times New Roman" w:hAnsi="Times New Roman" w:cs="Times New Roman"/>
          <w:sz w:val="28"/>
          <w:szCs w:val="28"/>
        </w:rPr>
        <w:t xml:space="preserve">как раз </w:t>
      </w:r>
      <w:r w:rsidRPr="007E3982">
        <w:rPr>
          <w:rFonts w:ascii="Times New Roman" w:hAnsi="Times New Roman" w:cs="Times New Roman"/>
          <w:i/>
          <w:iCs/>
          <w:sz w:val="28"/>
          <w:szCs w:val="28"/>
        </w:rPr>
        <w:t>малые субнациональные различия</w:t>
      </w:r>
      <w:r w:rsidRPr="007E3982">
        <w:rPr>
          <w:rFonts w:ascii="Times New Roman" w:hAnsi="Times New Roman" w:cs="Times New Roman"/>
          <w:sz w:val="28"/>
          <w:szCs w:val="28"/>
        </w:rPr>
        <w:t>, различия “второго порядка” и составляют</w:t>
      </w:r>
      <w:r w:rsidRPr="007E3982">
        <w:rPr>
          <w:rFonts w:ascii="Times New Roman" w:hAnsi="Times New Roman" w:cs="Times New Roman"/>
          <w:sz w:val="28"/>
          <w:szCs w:val="28"/>
          <w:shd w:val="clear" w:color="auto" w:fill="FFFFFF"/>
        </w:rPr>
        <w:t xml:space="preserve"> </w:t>
      </w:r>
      <w:r w:rsidRPr="007E3982">
        <w:rPr>
          <w:rFonts w:ascii="Times New Roman" w:hAnsi="Times New Roman" w:cs="Times New Roman"/>
          <w:sz w:val="28"/>
          <w:szCs w:val="28"/>
        </w:rPr>
        <w:t>предметное поле политической регионалистики».</w:t>
      </w:r>
      <w:r w:rsidRPr="007E3982">
        <w:rPr>
          <w:rStyle w:val="a7"/>
          <w:rFonts w:ascii="Times New Roman" w:hAnsi="Times New Roman" w:cs="Times New Roman"/>
          <w:sz w:val="28"/>
          <w:szCs w:val="28"/>
        </w:rPr>
        <w:footnoteReference w:id="11"/>
      </w:r>
      <w:r w:rsidRPr="007E3982">
        <w:rPr>
          <w:rFonts w:ascii="Times New Roman" w:hAnsi="Times New Roman" w:cs="Times New Roman"/>
          <w:sz w:val="28"/>
          <w:szCs w:val="28"/>
        </w:rPr>
        <w:t xml:space="preserve"> </w:t>
      </w:r>
      <w:proofErr w:type="gramStart"/>
      <w:r w:rsidRPr="007E3982">
        <w:rPr>
          <w:rFonts w:ascii="Times New Roman" w:hAnsi="Times New Roman" w:cs="Times New Roman"/>
          <w:sz w:val="28"/>
          <w:szCs w:val="28"/>
        </w:rPr>
        <w:t>Более того, по его мнению, региональный политический режим представляет собой не более чем «территориальный уровень общенационального политического режима»</w:t>
      </w:r>
      <w:r w:rsidRPr="007E3982">
        <w:rPr>
          <w:rStyle w:val="a7"/>
          <w:rFonts w:ascii="Times New Roman" w:hAnsi="Times New Roman" w:cs="Times New Roman"/>
          <w:sz w:val="28"/>
          <w:szCs w:val="28"/>
        </w:rPr>
        <w:footnoteReference w:id="12"/>
      </w:r>
      <w:r w:rsidRPr="007E3982">
        <w:rPr>
          <w:rFonts w:ascii="Times New Roman" w:hAnsi="Times New Roman" w:cs="Times New Roman"/>
          <w:sz w:val="28"/>
          <w:szCs w:val="28"/>
        </w:rPr>
        <w:t>.</w:t>
      </w:r>
      <w:r w:rsidRPr="007E3982">
        <w:rPr>
          <w:rFonts w:ascii="Times New Roman" w:hAnsi="Times New Roman" w:cs="Times New Roman"/>
          <w:sz w:val="28"/>
          <w:szCs w:val="28"/>
          <w:shd w:val="clear" w:color="auto" w:fill="FFFFFF"/>
        </w:rPr>
        <w:t xml:space="preserve">  В. Гельман же полагает, что и в условиях «вертикали власти» подчиненные акторы (вплоть до местного уровня) при условии наличия минимальной автономии от вышестоящих уровней власти продолжают преследовать свои собственные интересы, покуда те не «</w:t>
      </w:r>
      <w:r w:rsidRPr="007E3982">
        <w:rPr>
          <w:rFonts w:ascii="Times New Roman" w:hAnsi="Times New Roman" w:cs="Times New Roman"/>
          <w:sz w:val="28"/>
          <w:szCs w:val="28"/>
        </w:rPr>
        <w:t>препятствовать достижению стратегических целей режима в стране в целом</w:t>
      </w:r>
      <w:proofErr w:type="gramEnd"/>
      <w:r w:rsidRPr="007E3982">
        <w:rPr>
          <w:rFonts w:ascii="Times New Roman" w:hAnsi="Times New Roman" w:cs="Times New Roman"/>
          <w:sz w:val="28"/>
          <w:szCs w:val="28"/>
        </w:rPr>
        <w:t>», - что и обуславливает некоторое своеобразие «характера осуществления местной власти и локального политико-экономического управления, основанного на реализации политического курса на местном уровне» и позволяет говорить даже о локальных режимах.</w:t>
      </w:r>
      <w:r w:rsidRPr="007E3982">
        <w:rPr>
          <w:rStyle w:val="a7"/>
          <w:rFonts w:ascii="Times New Roman" w:hAnsi="Times New Roman" w:cs="Times New Roman"/>
          <w:sz w:val="28"/>
          <w:szCs w:val="28"/>
        </w:rPr>
        <w:footnoteReference w:id="13"/>
      </w:r>
    </w:p>
    <w:p w:rsidR="00CD1AC9" w:rsidRPr="007E3982" w:rsidRDefault="00CD1AC9" w:rsidP="00E81F1F">
      <w:pPr>
        <w:spacing w:line="360" w:lineRule="auto"/>
        <w:jc w:val="both"/>
        <w:rPr>
          <w:rFonts w:ascii="Times New Roman" w:hAnsi="Times New Roman" w:cs="Times New Roman"/>
          <w:sz w:val="28"/>
          <w:szCs w:val="28"/>
          <w:shd w:val="clear" w:color="auto" w:fill="FFFFFF"/>
        </w:rPr>
      </w:pPr>
      <w:proofErr w:type="gramStart"/>
      <w:r w:rsidRPr="007E3982">
        <w:rPr>
          <w:rFonts w:ascii="Times New Roman" w:hAnsi="Times New Roman" w:cs="Times New Roman"/>
          <w:sz w:val="28"/>
          <w:szCs w:val="28"/>
          <w:shd w:val="clear" w:color="auto" w:fill="FFFFFF"/>
        </w:rPr>
        <w:lastRenderedPageBreak/>
        <w:t>Менее категоричная точка зрения признает теоретическое право на существование данной категории, однако подчеркивает тот факт, что наличие в рамках общенационального режима региональных не является обязательным и автоматическим, так как лишь наиболее обособленные региональные сообщества могут быть охарактеризованы как отдельный (пусть и в ограниченной мере) режим, в то время как типовые и аморфные таковыми не являются.</w:t>
      </w:r>
      <w:proofErr w:type="gramEnd"/>
      <w:r w:rsidRPr="007E3982">
        <w:rPr>
          <w:rFonts w:ascii="Times New Roman" w:hAnsi="Times New Roman" w:cs="Times New Roman"/>
          <w:sz w:val="28"/>
          <w:szCs w:val="28"/>
          <w:shd w:val="clear" w:color="auto" w:fill="FFFFFF"/>
        </w:rPr>
        <w:t xml:space="preserve"> В то же время, этой точки зрения содержательно не противоречит предлагаемое некоторыми авторами использование понятия «регионального политического режима» как специфического термина политической регионалистики, в смысле «комплекс</w:t>
      </w:r>
      <w:r w:rsidRPr="007E3982">
        <w:rPr>
          <w:rStyle w:val="apple-converted-space"/>
          <w:rFonts w:ascii="Times New Roman" w:hAnsi="Times New Roman" w:cs="Times New Roman"/>
          <w:sz w:val="28"/>
          <w:szCs w:val="28"/>
          <w:shd w:val="clear" w:color="auto" w:fill="FFFFFF"/>
        </w:rPr>
        <w:t xml:space="preserve"> </w:t>
      </w:r>
      <w:r w:rsidRPr="007E3982">
        <w:rPr>
          <w:rFonts w:ascii="Times New Roman" w:hAnsi="Times New Roman" w:cs="Times New Roman"/>
          <w:bCs/>
          <w:sz w:val="28"/>
          <w:szCs w:val="28"/>
          <w:shd w:val="clear" w:color="auto" w:fill="FFFFFF"/>
        </w:rPr>
        <w:t>региональных</w:t>
      </w:r>
      <w:r w:rsidRPr="007E3982">
        <w:rPr>
          <w:rStyle w:val="apple-converted-space"/>
          <w:rFonts w:ascii="Times New Roman" w:hAnsi="Times New Roman" w:cs="Times New Roman"/>
          <w:sz w:val="28"/>
          <w:szCs w:val="28"/>
          <w:shd w:val="clear" w:color="auto" w:fill="FFFFFF"/>
        </w:rPr>
        <w:t xml:space="preserve"> </w:t>
      </w:r>
      <w:r w:rsidRPr="007E3982">
        <w:rPr>
          <w:rFonts w:ascii="Times New Roman" w:hAnsi="Times New Roman" w:cs="Times New Roman"/>
          <w:sz w:val="28"/>
          <w:szCs w:val="28"/>
          <w:shd w:val="clear" w:color="auto" w:fill="FFFFFF"/>
        </w:rPr>
        <w:t>особенностей</w:t>
      </w:r>
      <w:r w:rsidRPr="007E3982">
        <w:rPr>
          <w:rStyle w:val="apple-converted-space"/>
          <w:rFonts w:ascii="Times New Roman" w:hAnsi="Times New Roman" w:cs="Times New Roman"/>
          <w:sz w:val="28"/>
          <w:szCs w:val="28"/>
          <w:shd w:val="clear" w:color="auto" w:fill="FFFFFF"/>
        </w:rPr>
        <w:t xml:space="preserve"> </w:t>
      </w:r>
      <w:r w:rsidRPr="007E3982">
        <w:rPr>
          <w:rFonts w:ascii="Times New Roman" w:hAnsi="Times New Roman" w:cs="Times New Roman"/>
          <w:bCs/>
          <w:sz w:val="28"/>
          <w:szCs w:val="28"/>
          <w:shd w:val="clear" w:color="auto" w:fill="FFFFFF"/>
        </w:rPr>
        <w:t>политического режима</w:t>
      </w:r>
      <w:r w:rsidRPr="007E3982">
        <w:rPr>
          <w:rFonts w:ascii="Times New Roman" w:hAnsi="Times New Roman" w:cs="Times New Roman"/>
          <w:sz w:val="28"/>
          <w:szCs w:val="28"/>
          <w:shd w:val="clear" w:color="auto" w:fill="FFFFFF"/>
        </w:rPr>
        <w:t>»</w:t>
      </w:r>
      <w:r w:rsidRPr="007E3982">
        <w:rPr>
          <w:rStyle w:val="a7"/>
          <w:rFonts w:ascii="Times New Roman" w:hAnsi="Times New Roman" w:cs="Times New Roman"/>
          <w:sz w:val="28"/>
          <w:szCs w:val="28"/>
          <w:shd w:val="clear" w:color="auto" w:fill="FFFFFF"/>
        </w:rPr>
        <w:footnoteReference w:id="14"/>
      </w:r>
      <w:r w:rsidRPr="007E3982">
        <w:rPr>
          <w:rFonts w:ascii="Times New Roman" w:hAnsi="Times New Roman" w:cs="Times New Roman"/>
          <w:sz w:val="28"/>
          <w:szCs w:val="28"/>
          <w:shd w:val="clear" w:color="auto" w:fill="FFFFFF"/>
        </w:rPr>
        <w:t>, ко всем регионам. Тут дискуссия сводится сугубо к конвенциям научного сообщества.</w:t>
      </w:r>
    </w:p>
    <w:p w:rsidR="00CD1AC9" w:rsidRPr="007E3982" w:rsidRDefault="00CD1AC9" w:rsidP="00E81F1F">
      <w:pPr>
        <w:spacing w:line="360" w:lineRule="auto"/>
        <w:jc w:val="both"/>
        <w:rPr>
          <w:rFonts w:ascii="Times New Roman" w:hAnsi="Times New Roman" w:cs="Times New Roman"/>
          <w:sz w:val="28"/>
          <w:szCs w:val="28"/>
          <w:shd w:val="clear" w:color="auto" w:fill="FFFFFF"/>
        </w:rPr>
      </w:pPr>
      <w:r w:rsidRPr="007E3982">
        <w:rPr>
          <w:rFonts w:ascii="Times New Roman" w:hAnsi="Times New Roman" w:cs="Times New Roman"/>
          <w:sz w:val="28"/>
          <w:szCs w:val="28"/>
          <w:shd w:val="clear" w:color="auto" w:fill="FFFFFF"/>
        </w:rPr>
        <w:t>Так или иначе, в полиэтничной и поликонфессиональной России, являющейся (пусть в большей мере де-юре, чем де-факто) федеративным государством, отрицать наличие весьма обособленных сообществ было бы сложно. Кроме того, в нашей работе мы будем говорить о Северном Кавказе – территории, о выходе которой из состава РФ в недалеком будущем полемизирует ряд исследователей, как отечественных, так и зарубежных. Даже те из них, что не  разделяют на сегодняшний день столь радикальных прогнозов, признают что выражение «внутреннее зарубежье», используемое в отношении Кавказа в публичном дискурсе, имеет под собой основания.</w:t>
      </w:r>
      <w:r w:rsidRPr="007E3982">
        <w:rPr>
          <w:rStyle w:val="a7"/>
          <w:rFonts w:ascii="Times New Roman" w:hAnsi="Times New Roman" w:cs="Times New Roman"/>
          <w:sz w:val="28"/>
          <w:szCs w:val="28"/>
          <w:shd w:val="clear" w:color="auto" w:fill="FFFFFF"/>
        </w:rPr>
        <w:footnoteReference w:id="15"/>
      </w:r>
      <w:r w:rsidRPr="007E3982">
        <w:rPr>
          <w:rFonts w:ascii="Times New Roman" w:hAnsi="Times New Roman" w:cs="Times New Roman"/>
          <w:sz w:val="28"/>
          <w:szCs w:val="28"/>
          <w:shd w:val="clear" w:color="auto" w:fill="FFFFFF"/>
        </w:rPr>
        <w:t xml:space="preserve"> В этой связи, обращение к категории регионального политического режима в нашей работе кажется нам вполне оправданным; кроме того, дополнительные аргументы в пользу такой позиции продемонстрирует первая глава нашей работы, посвященная влиянию религии на степень автономии республик Северного Кавказа от Центра.</w:t>
      </w:r>
    </w:p>
    <w:p w:rsidR="00CD1AC9" w:rsidRPr="007E3982" w:rsidRDefault="00CD1AC9" w:rsidP="00E81F1F">
      <w:pPr>
        <w:spacing w:line="360" w:lineRule="auto"/>
        <w:jc w:val="both"/>
        <w:rPr>
          <w:rFonts w:ascii="Times New Roman" w:hAnsi="Times New Roman" w:cs="Times New Roman"/>
          <w:sz w:val="28"/>
          <w:szCs w:val="28"/>
          <w:shd w:val="clear" w:color="auto" w:fill="FFFFFF"/>
        </w:rPr>
      </w:pPr>
      <w:proofErr w:type="gramStart"/>
      <w:r w:rsidRPr="007E3982">
        <w:rPr>
          <w:rFonts w:ascii="Times New Roman" w:hAnsi="Times New Roman" w:cs="Times New Roman"/>
          <w:sz w:val="28"/>
          <w:szCs w:val="28"/>
          <w:shd w:val="clear" w:color="auto" w:fill="FFFFFF"/>
        </w:rPr>
        <w:lastRenderedPageBreak/>
        <w:t>Иногда в литературе можно встретить мнение, согласно которому теоретически рассмотрение региональных властных практик как относительно самостоятельного режима допустимо, однако в России, в условиях рецентрализации, когда были унифицированы нормы права, регламентирующие устройство и порядок формирования региональных органов государственной власти, а губернаторы назначались Москвой,  использование термина становится некорректным, так как в такой ситуации функция региональных акторов якобы сводится к исполнению федеральной стратегии.</w:t>
      </w:r>
      <w:r w:rsidRPr="007E3982">
        <w:rPr>
          <w:rStyle w:val="a7"/>
          <w:rFonts w:ascii="Times New Roman" w:hAnsi="Times New Roman" w:cs="Times New Roman"/>
          <w:sz w:val="28"/>
          <w:szCs w:val="28"/>
          <w:shd w:val="clear" w:color="auto" w:fill="FFFFFF"/>
        </w:rPr>
        <w:footnoteReference w:id="16"/>
      </w:r>
      <w:r w:rsidRPr="007E3982">
        <w:rPr>
          <w:rFonts w:ascii="Times New Roman" w:hAnsi="Times New Roman" w:cs="Times New Roman"/>
          <w:sz w:val="28"/>
          <w:szCs w:val="28"/>
          <w:shd w:val="clear" w:color="auto" w:fill="FFFFFF"/>
        </w:rPr>
        <w:t xml:space="preserve"> </w:t>
      </w:r>
      <w:proofErr w:type="gramEnd"/>
    </w:p>
    <w:p w:rsidR="00CD1AC9" w:rsidRPr="007E3982" w:rsidRDefault="00CD1AC9" w:rsidP="00E81F1F">
      <w:pPr>
        <w:spacing w:line="360" w:lineRule="auto"/>
        <w:jc w:val="both"/>
        <w:rPr>
          <w:rFonts w:ascii="Times New Roman" w:hAnsi="Times New Roman" w:cs="Times New Roman"/>
          <w:sz w:val="28"/>
          <w:szCs w:val="28"/>
          <w:shd w:val="clear" w:color="auto" w:fill="FFFFFF"/>
        </w:rPr>
      </w:pPr>
      <w:r w:rsidRPr="007E3982">
        <w:rPr>
          <w:rFonts w:ascii="Times New Roman" w:hAnsi="Times New Roman" w:cs="Times New Roman"/>
          <w:sz w:val="28"/>
          <w:szCs w:val="28"/>
          <w:shd w:val="clear" w:color="auto" w:fill="FFFFFF"/>
        </w:rPr>
        <w:t>Однако даже этот аргумент становится неактуальным ввиду возвращения Медведевым прямых выборов губернатора и последующим принятием по инициативе Путина закона о праве регионов отказаться от прямых выборов в пользу процедуры, согласно которой губернатора будет выбирать региональный парламент из 3 кандидатов, представленных президентом РФ. На данный момент, официально от выборов отказался только Дагестан, в отношении остальных республик вопрос не решен; и если с Ингушетией, КБР и КЧР дело обстоит достаточно прозрачно, то намерения Кадырова пока неясны. Кроме того, в ситуации полиэтничных республик, коими являются 3 из 5 рассматриваемых, где имеет место напряженная борьба между элитными группировками, даже выбор из 3 кандидатов принципиально меняет дело по сравнению с привычным порядком назначения.</w:t>
      </w:r>
    </w:p>
    <w:p w:rsidR="00CD1AC9" w:rsidRPr="007E3982" w:rsidRDefault="00CD1AC9" w:rsidP="00E81F1F">
      <w:pPr>
        <w:pStyle w:val="a3"/>
        <w:numPr>
          <w:ilvl w:val="1"/>
          <w:numId w:val="5"/>
        </w:numPr>
        <w:spacing w:line="360" w:lineRule="auto"/>
        <w:jc w:val="both"/>
        <w:rPr>
          <w:rFonts w:ascii="Times New Roman" w:hAnsi="Times New Roman" w:cs="Times New Roman"/>
          <w:b/>
          <w:sz w:val="28"/>
          <w:szCs w:val="28"/>
          <w:shd w:val="clear" w:color="auto" w:fill="FFFFFF"/>
        </w:rPr>
      </w:pPr>
      <w:r w:rsidRPr="007E3982">
        <w:rPr>
          <w:rFonts w:ascii="Times New Roman" w:hAnsi="Times New Roman" w:cs="Times New Roman"/>
          <w:b/>
          <w:sz w:val="28"/>
          <w:szCs w:val="28"/>
          <w:shd w:val="clear" w:color="auto" w:fill="FFFFFF"/>
        </w:rPr>
        <w:t>Подходы к изучению регионального политического режима.</w:t>
      </w:r>
    </w:p>
    <w:p w:rsidR="00CD1AC9" w:rsidRPr="007E3982" w:rsidRDefault="00CD1AC9" w:rsidP="00E81F1F">
      <w:pPr>
        <w:spacing w:line="360" w:lineRule="auto"/>
        <w:jc w:val="both"/>
        <w:rPr>
          <w:rFonts w:ascii="Times New Roman" w:hAnsi="Times New Roman" w:cs="Times New Roman"/>
          <w:sz w:val="28"/>
          <w:szCs w:val="28"/>
          <w:shd w:val="clear" w:color="auto" w:fill="FFFFFF"/>
        </w:rPr>
      </w:pPr>
      <w:r w:rsidRPr="007E3982">
        <w:rPr>
          <w:rFonts w:ascii="Times New Roman" w:hAnsi="Times New Roman" w:cs="Times New Roman"/>
          <w:sz w:val="28"/>
          <w:szCs w:val="28"/>
          <w:shd w:val="clear" w:color="auto" w:fill="FFFFFF"/>
        </w:rPr>
        <w:t xml:space="preserve">Как это случилось в свое время и в исследовании общенациональных политических режимов, исследования региональных политических режимов велись в разных направлениях, различные авторы акцентировали свое внимание на разных аспектах этого многогранного понятия. </w:t>
      </w:r>
    </w:p>
    <w:p w:rsidR="00CD1AC9" w:rsidRPr="007E3982" w:rsidRDefault="00CD1AC9"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shd w:val="clear" w:color="auto" w:fill="FFFFFF"/>
        </w:rPr>
        <w:lastRenderedPageBreak/>
        <w:t xml:space="preserve">На первых парах становления новой российской государственности в 90е годы интерес исследователей был преимущественно обращен – по очевидной причине острой исторической актуальности -  к вопросу демократизации. В связи с демократизацией рассматривалась и проблема складывающегося российского федерализма: представители молодой российской политической науки обращались к опыту западных коллег, в частности, в попытках интерпретации федерализма как </w:t>
      </w:r>
      <w:r w:rsidRPr="007E3982">
        <w:rPr>
          <w:rFonts w:ascii="Times New Roman" w:hAnsi="Times New Roman" w:cs="Times New Roman"/>
          <w:sz w:val="28"/>
          <w:szCs w:val="28"/>
        </w:rPr>
        <w:t>территориального выражения демократии</w:t>
      </w:r>
      <w:r w:rsidRPr="007E3982">
        <w:rPr>
          <w:rStyle w:val="a7"/>
          <w:rFonts w:ascii="Times New Roman" w:hAnsi="Times New Roman" w:cs="Times New Roman"/>
          <w:sz w:val="28"/>
          <w:szCs w:val="28"/>
        </w:rPr>
        <w:footnoteReference w:id="17"/>
      </w:r>
      <w:r w:rsidRPr="007E3982">
        <w:rPr>
          <w:rFonts w:ascii="Times New Roman" w:hAnsi="Times New Roman" w:cs="Times New Roman"/>
          <w:sz w:val="28"/>
          <w:szCs w:val="28"/>
        </w:rPr>
        <w:t>; кроме того, политические изменения в России, представляющие собой обширное поле для исследований, привлекали внимание и самих западных ученых.  Так, на примере РФ велись дискуссии о стабильности тех или иных федеративных структур, об их связи с демократией. Особенно оживленным был спор ряда западных и отечественных специалистов</w:t>
      </w:r>
      <w:r w:rsidRPr="007E3982">
        <w:rPr>
          <w:rStyle w:val="a7"/>
          <w:rFonts w:ascii="Times New Roman" w:hAnsi="Times New Roman" w:cs="Times New Roman"/>
          <w:sz w:val="28"/>
          <w:szCs w:val="28"/>
        </w:rPr>
        <w:footnoteReference w:id="18"/>
      </w:r>
      <w:r w:rsidRPr="007E3982">
        <w:rPr>
          <w:rFonts w:ascii="Times New Roman" w:hAnsi="Times New Roman" w:cs="Times New Roman"/>
          <w:sz w:val="28"/>
          <w:szCs w:val="28"/>
        </w:rPr>
        <w:t xml:space="preserve">  по мотивам разработок Райкера (1964) - о том, является ли ассиметричность, свойственная российской федерации тех лет, - и следующий из </w:t>
      </w:r>
      <w:r w:rsidR="002A69B7">
        <w:rPr>
          <w:rFonts w:ascii="Times New Roman" w:hAnsi="Times New Roman" w:cs="Times New Roman"/>
          <w:sz w:val="28"/>
          <w:szCs w:val="28"/>
        </w:rPr>
        <w:t>этого «торг»  за полномочия субъ</w:t>
      </w:r>
      <w:r w:rsidRPr="007E3982">
        <w:rPr>
          <w:rFonts w:ascii="Times New Roman" w:hAnsi="Times New Roman" w:cs="Times New Roman"/>
          <w:sz w:val="28"/>
          <w:szCs w:val="28"/>
        </w:rPr>
        <w:t>ектов с Центром - позитивным или негативным фактором для стабилизации политической ситуации в стране. В то же время, изначально природа российского федерализма и взаимоотношений Центра и субъектов рассматривалась скорее как общий теоретический вопрос на национальном уровне – и лишь немногие из них проводили анализ ситуации на уровне субъектов; несколько позже начали появляться и отдельные работы, посвященные сравнению региональных политических систем.</w:t>
      </w:r>
    </w:p>
    <w:p w:rsidR="00CD1AC9" w:rsidRPr="007E3982" w:rsidRDefault="00CD1AC9"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В качестве существенного достижения в направлении осознания роли политических процессов на субнациональном уровне для изучения процесса демократизации стоит упомянуть и популярную в 90е годы теорию регионального авторитаризма, которая –  в отличие от более поздних работ  - изначально опиралась на минималистскую теорию демократии, не признающую промежуточных форм между демократией и ее отсутствием. В </w:t>
      </w:r>
      <w:r w:rsidRPr="007E3982">
        <w:rPr>
          <w:rFonts w:ascii="Times New Roman" w:hAnsi="Times New Roman" w:cs="Times New Roman"/>
          <w:sz w:val="28"/>
          <w:szCs w:val="28"/>
        </w:rPr>
        <w:lastRenderedPageBreak/>
        <w:t xml:space="preserve">этой связи, нахождение у власти сил, позиционирующих себя как </w:t>
      </w:r>
      <w:proofErr w:type="gramStart"/>
      <w:r w:rsidRPr="007E3982">
        <w:rPr>
          <w:rFonts w:ascii="Times New Roman" w:hAnsi="Times New Roman" w:cs="Times New Roman"/>
          <w:sz w:val="28"/>
          <w:szCs w:val="28"/>
        </w:rPr>
        <w:t>как</w:t>
      </w:r>
      <w:proofErr w:type="gramEnd"/>
      <w:r w:rsidRPr="007E3982">
        <w:rPr>
          <w:rFonts w:ascii="Times New Roman" w:hAnsi="Times New Roman" w:cs="Times New Roman"/>
          <w:sz w:val="28"/>
          <w:szCs w:val="28"/>
        </w:rPr>
        <w:t xml:space="preserve"> демократов, трактовалось однозначно как насаждение демократии сверху, а неудачи в этом начинании – как результат инерции на региональном уровне, причиной которого являлась незаинтересованность в демократических преобразованиях местных элит, их замкнутость и недостаточно интенсивная ротация и кадровое обновление. И хотя, по мнению некоторых исследователей,</w:t>
      </w:r>
      <w:r w:rsidRPr="007E3982">
        <w:rPr>
          <w:rStyle w:val="a7"/>
          <w:rFonts w:ascii="Times New Roman" w:hAnsi="Times New Roman" w:cs="Times New Roman"/>
          <w:sz w:val="28"/>
          <w:szCs w:val="28"/>
        </w:rPr>
        <w:footnoteReference w:id="19"/>
      </w:r>
      <w:r w:rsidRPr="007E3982">
        <w:rPr>
          <w:rFonts w:ascii="Times New Roman" w:hAnsi="Times New Roman" w:cs="Times New Roman"/>
          <w:sz w:val="28"/>
          <w:szCs w:val="28"/>
        </w:rPr>
        <w:t xml:space="preserve"> восприятие Центра как безусловного агента демократических реформ не отражало политическую действительность, эта теория стала одной из точек, составляющей новый вектор исследований. </w:t>
      </w:r>
      <w:proofErr w:type="gramStart"/>
      <w:r w:rsidRPr="007E3982">
        <w:rPr>
          <w:rFonts w:ascii="Times New Roman" w:hAnsi="Times New Roman" w:cs="Times New Roman"/>
          <w:sz w:val="28"/>
          <w:szCs w:val="28"/>
        </w:rPr>
        <w:t>Кроме того, в более поздних работах, посвященных анализу этого феномена, общенациональный режим уже расценивается как «совмещающий демократические и авторитарные черты»</w:t>
      </w:r>
      <w:r w:rsidR="00177CC2" w:rsidRPr="007E3982">
        <w:rPr>
          <w:rStyle w:val="a7"/>
          <w:rFonts w:ascii="Times New Roman" w:hAnsi="Times New Roman" w:cs="Times New Roman"/>
          <w:sz w:val="28"/>
          <w:szCs w:val="28"/>
        </w:rPr>
        <w:footnoteReference w:id="20"/>
      </w:r>
      <w:r w:rsidRPr="007E3982">
        <w:rPr>
          <w:rFonts w:ascii="Times New Roman" w:hAnsi="Times New Roman" w:cs="Times New Roman"/>
          <w:sz w:val="28"/>
          <w:szCs w:val="28"/>
        </w:rPr>
        <w:t>. Так, и В. Нечаев в 2000 году писал уже о конкретных демократических нововведениях – в частности, о «перераспределение прав и властных полномочий от Центра к регионам» и</w:t>
      </w:r>
      <w:r w:rsidR="00177CC2" w:rsidRPr="007E3982">
        <w:rPr>
          <w:rFonts w:ascii="Times New Roman" w:hAnsi="Times New Roman" w:cs="Times New Roman"/>
          <w:sz w:val="28"/>
          <w:szCs w:val="28"/>
        </w:rPr>
        <w:t xml:space="preserve"> </w:t>
      </w:r>
      <w:r w:rsidRPr="007E3982">
        <w:rPr>
          <w:rFonts w:ascii="Times New Roman" w:hAnsi="Times New Roman" w:cs="Times New Roman"/>
          <w:sz w:val="28"/>
          <w:szCs w:val="28"/>
        </w:rPr>
        <w:t>введении прямых выборов региональных органов власти</w:t>
      </w:r>
      <w:r w:rsidRPr="007E3982">
        <w:rPr>
          <w:rStyle w:val="a7"/>
          <w:rFonts w:ascii="Times New Roman" w:hAnsi="Times New Roman" w:cs="Times New Roman"/>
          <w:sz w:val="28"/>
          <w:szCs w:val="28"/>
        </w:rPr>
        <w:footnoteReference w:id="21"/>
      </w:r>
      <w:r w:rsidRPr="007E3982">
        <w:rPr>
          <w:rFonts w:ascii="Times New Roman" w:hAnsi="Times New Roman" w:cs="Times New Roman"/>
          <w:sz w:val="28"/>
          <w:szCs w:val="28"/>
        </w:rPr>
        <w:t>, которые, по его мнению, не привели к становлению</w:t>
      </w:r>
      <w:proofErr w:type="gramEnd"/>
      <w:r w:rsidRPr="007E3982">
        <w:rPr>
          <w:rFonts w:ascii="Times New Roman" w:hAnsi="Times New Roman" w:cs="Times New Roman"/>
          <w:sz w:val="28"/>
          <w:szCs w:val="28"/>
        </w:rPr>
        <w:t xml:space="preserve"> демократии в регионах.</w:t>
      </w:r>
    </w:p>
    <w:p w:rsidR="00CD1AC9" w:rsidRPr="007E3982" w:rsidRDefault="00CD1AC9"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Еще одним значимым шагом в данном направлении стала работа А.Кузьмина, Н.Мелвина и В.Нечаева (2002). В основу этого исследования легла максималистская концепция демократии Даля. По мнению авторов, «полиархичность» регионального режима может быть охарактеризована совокупностью трех 3 фундаментальных критериев – во-первых, распределением полномочий между законодательной и исполнительной властью, во-вторых, конкурентностью выборов губернатора (</w:t>
      </w:r>
      <w:proofErr w:type="gramStart"/>
      <w:r w:rsidRPr="007E3982">
        <w:rPr>
          <w:rFonts w:ascii="Times New Roman" w:hAnsi="Times New Roman" w:cs="Times New Roman"/>
          <w:sz w:val="28"/>
          <w:szCs w:val="28"/>
        </w:rPr>
        <w:t>выраженное</w:t>
      </w:r>
      <w:proofErr w:type="gramEnd"/>
      <w:r w:rsidRPr="007E3982">
        <w:rPr>
          <w:rFonts w:ascii="Times New Roman" w:hAnsi="Times New Roman" w:cs="Times New Roman"/>
          <w:sz w:val="28"/>
          <w:szCs w:val="28"/>
        </w:rPr>
        <w:t xml:space="preserve"> числом эффективных кандидатов на выборах), и в-третьих, партийностью регионального парламента (измеренной как доля партийных депутатов в нем). В итоге, на основании различных комбинаций значений, которые </w:t>
      </w:r>
      <w:r w:rsidRPr="007E3982">
        <w:rPr>
          <w:rFonts w:ascii="Times New Roman" w:hAnsi="Times New Roman" w:cs="Times New Roman"/>
          <w:sz w:val="28"/>
          <w:szCs w:val="28"/>
        </w:rPr>
        <w:lastRenderedPageBreak/>
        <w:t>приняли эти переменные в конкретных регионах, исследователи выделили 8 типов при небольшой выборке, составляющей 31 регион. Дробность этой классификации и является, в сущности, главным недостатком, не оставшимся незамеченным другими авторами.</w:t>
      </w:r>
      <w:r w:rsidRPr="007E3982">
        <w:rPr>
          <w:rStyle w:val="a7"/>
          <w:rFonts w:ascii="Times New Roman" w:hAnsi="Times New Roman" w:cs="Times New Roman"/>
          <w:sz w:val="28"/>
          <w:szCs w:val="28"/>
        </w:rPr>
        <w:footnoteReference w:id="22"/>
      </w:r>
      <w:r w:rsidRPr="007E3982">
        <w:rPr>
          <w:rFonts w:ascii="Times New Roman" w:hAnsi="Times New Roman" w:cs="Times New Roman"/>
          <w:sz w:val="28"/>
          <w:szCs w:val="28"/>
        </w:rPr>
        <w:t xml:space="preserve"> </w:t>
      </w:r>
    </w:p>
    <w:p w:rsidR="00CD1AC9" w:rsidRPr="007E3982" w:rsidRDefault="00CD1AC9"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В виду острой актуальности проблемы демократизации в 90е годы в России, этот аспект региональных режимов был традиционно популярен в российской политической науке. Наибольшую же известность среди подходов к исследованию демократии в субъектах РФ получили оценки демократичности регионов Московского Центра Карнеги, разработанные Н. Петровым и А. Титковым. </w:t>
      </w:r>
      <w:r w:rsidR="008559A0" w:rsidRPr="007E3982">
        <w:rPr>
          <w:rStyle w:val="a7"/>
          <w:rFonts w:ascii="Times New Roman" w:hAnsi="Times New Roman" w:cs="Times New Roman"/>
          <w:sz w:val="28"/>
          <w:szCs w:val="28"/>
        </w:rPr>
        <w:footnoteReference w:id="23"/>
      </w:r>
      <w:r w:rsidRPr="007E3982">
        <w:rPr>
          <w:rFonts w:ascii="Times New Roman" w:hAnsi="Times New Roman" w:cs="Times New Roman"/>
          <w:sz w:val="28"/>
          <w:szCs w:val="28"/>
        </w:rPr>
        <w:t xml:space="preserve">Данная методика предполагает </w:t>
      </w:r>
      <w:proofErr w:type="gramStart"/>
      <w:r w:rsidRPr="007E3982">
        <w:rPr>
          <w:rFonts w:ascii="Times New Roman" w:hAnsi="Times New Roman" w:cs="Times New Roman"/>
          <w:sz w:val="28"/>
          <w:szCs w:val="28"/>
        </w:rPr>
        <w:t>использование</w:t>
      </w:r>
      <w:proofErr w:type="gramEnd"/>
      <w:r w:rsidRPr="007E3982">
        <w:rPr>
          <w:rFonts w:ascii="Times New Roman" w:hAnsi="Times New Roman" w:cs="Times New Roman"/>
          <w:sz w:val="28"/>
          <w:szCs w:val="28"/>
        </w:rPr>
        <w:t xml:space="preserve"> как экспертных оценок, так и инструментальных. Первая производится по пятибалльной шкале по 10 критериям, таким как </w:t>
      </w:r>
      <w:r w:rsidRPr="007E3982">
        <w:rPr>
          <w:rFonts w:ascii="Times New Roman" w:eastAsia="Times New Roman" w:hAnsi="Times New Roman" w:cs="Times New Roman"/>
          <w:iCs/>
          <w:sz w:val="28"/>
          <w:szCs w:val="28"/>
          <w:lang w:eastAsia="ru-RU"/>
        </w:rPr>
        <w:t>региональное политическое устройство</w:t>
      </w:r>
      <w:r w:rsidRPr="007E3982">
        <w:rPr>
          <w:rFonts w:ascii="Times New Roman" w:eastAsia="Times New Roman" w:hAnsi="Times New Roman" w:cs="Times New Roman"/>
          <w:sz w:val="28"/>
          <w:szCs w:val="28"/>
          <w:lang w:eastAsia="ru-RU"/>
        </w:rPr>
        <w:t xml:space="preserve">, </w:t>
      </w:r>
      <w:r w:rsidRPr="007E3982">
        <w:rPr>
          <w:rFonts w:ascii="Times New Roman" w:eastAsia="Times New Roman" w:hAnsi="Times New Roman" w:cs="Times New Roman"/>
          <w:iCs/>
          <w:sz w:val="28"/>
          <w:szCs w:val="28"/>
          <w:lang w:eastAsia="ru-RU"/>
        </w:rPr>
        <w:t>открытость / закрытость политической жизни</w:t>
      </w:r>
      <w:r w:rsidRPr="007E3982">
        <w:rPr>
          <w:rFonts w:ascii="Times New Roman" w:eastAsia="Times New Roman" w:hAnsi="Times New Roman" w:cs="Times New Roman"/>
          <w:sz w:val="28"/>
          <w:szCs w:val="28"/>
          <w:lang w:eastAsia="ru-RU"/>
        </w:rPr>
        <w:t xml:space="preserve">, </w:t>
      </w:r>
      <w:r w:rsidRPr="007E3982">
        <w:rPr>
          <w:rFonts w:ascii="Times New Roman" w:eastAsia="Times New Roman" w:hAnsi="Times New Roman" w:cs="Times New Roman"/>
          <w:iCs/>
          <w:sz w:val="28"/>
          <w:szCs w:val="28"/>
          <w:lang w:eastAsia="ru-RU"/>
        </w:rPr>
        <w:t>демократичность выборов всех уровней, проводимых в регионе</w:t>
      </w:r>
      <w:r w:rsidRPr="007E3982">
        <w:rPr>
          <w:rFonts w:ascii="Times New Roman" w:eastAsia="Times New Roman" w:hAnsi="Times New Roman" w:cs="Times New Roman"/>
          <w:sz w:val="28"/>
          <w:szCs w:val="28"/>
          <w:lang w:eastAsia="ru-RU"/>
        </w:rPr>
        <w:t xml:space="preserve">, </w:t>
      </w:r>
      <w:r w:rsidRPr="007E3982">
        <w:rPr>
          <w:rFonts w:ascii="Times New Roman" w:eastAsia="Times New Roman" w:hAnsi="Times New Roman" w:cs="Times New Roman"/>
          <w:iCs/>
          <w:sz w:val="28"/>
          <w:szCs w:val="28"/>
          <w:lang w:eastAsia="ru-RU"/>
        </w:rPr>
        <w:t>политический плюрализм</w:t>
      </w:r>
      <w:r w:rsidRPr="007E3982">
        <w:rPr>
          <w:rFonts w:ascii="Times New Roman" w:eastAsia="Times New Roman" w:hAnsi="Times New Roman" w:cs="Times New Roman"/>
          <w:sz w:val="28"/>
          <w:szCs w:val="28"/>
          <w:lang w:eastAsia="ru-RU"/>
        </w:rPr>
        <w:t xml:space="preserve"> в партийном смысле, </w:t>
      </w:r>
      <w:r w:rsidRPr="007E3982">
        <w:rPr>
          <w:rFonts w:ascii="Times New Roman" w:eastAsia="Times New Roman" w:hAnsi="Times New Roman" w:cs="Times New Roman"/>
          <w:iCs/>
          <w:sz w:val="28"/>
          <w:szCs w:val="28"/>
          <w:lang w:eastAsia="ru-RU"/>
        </w:rPr>
        <w:t>независимость СМИ</w:t>
      </w:r>
      <w:r w:rsidRPr="007E3982">
        <w:rPr>
          <w:rFonts w:ascii="Times New Roman" w:eastAsia="Times New Roman" w:hAnsi="Times New Roman" w:cs="Times New Roman"/>
          <w:sz w:val="28"/>
          <w:szCs w:val="28"/>
          <w:lang w:eastAsia="ru-RU"/>
        </w:rPr>
        <w:t xml:space="preserve">, </w:t>
      </w:r>
      <w:r w:rsidRPr="007E3982">
        <w:rPr>
          <w:rFonts w:ascii="Times New Roman" w:eastAsia="Times New Roman" w:hAnsi="Times New Roman" w:cs="Times New Roman"/>
          <w:iCs/>
          <w:sz w:val="28"/>
          <w:szCs w:val="28"/>
          <w:lang w:eastAsia="ru-RU"/>
        </w:rPr>
        <w:t>коррупция</w:t>
      </w:r>
      <w:r w:rsidRPr="007E3982">
        <w:rPr>
          <w:rFonts w:ascii="Times New Roman" w:eastAsia="Times New Roman" w:hAnsi="Times New Roman" w:cs="Times New Roman"/>
          <w:sz w:val="28"/>
          <w:szCs w:val="28"/>
          <w:lang w:eastAsia="ru-RU"/>
        </w:rPr>
        <w:t xml:space="preserve">, </w:t>
      </w:r>
      <w:r w:rsidRPr="007E3982">
        <w:rPr>
          <w:rFonts w:ascii="Times New Roman" w:eastAsia="Times New Roman" w:hAnsi="Times New Roman" w:cs="Times New Roman"/>
          <w:iCs/>
          <w:sz w:val="28"/>
          <w:szCs w:val="28"/>
          <w:lang w:eastAsia="ru-RU"/>
        </w:rPr>
        <w:t>экономическая либерализация</w:t>
      </w:r>
      <w:r w:rsidRPr="007E3982">
        <w:rPr>
          <w:rFonts w:ascii="Times New Roman" w:eastAsia="Times New Roman" w:hAnsi="Times New Roman" w:cs="Times New Roman"/>
          <w:sz w:val="28"/>
          <w:szCs w:val="28"/>
          <w:lang w:eastAsia="ru-RU"/>
        </w:rPr>
        <w:t xml:space="preserve">, развитость </w:t>
      </w:r>
      <w:r w:rsidRPr="007E3982">
        <w:rPr>
          <w:rFonts w:ascii="Times New Roman" w:eastAsia="Times New Roman" w:hAnsi="Times New Roman" w:cs="Times New Roman"/>
          <w:iCs/>
          <w:sz w:val="28"/>
          <w:szCs w:val="28"/>
          <w:lang w:eastAsia="ru-RU"/>
        </w:rPr>
        <w:t>гражданского общества</w:t>
      </w:r>
      <w:r w:rsidRPr="007E3982">
        <w:rPr>
          <w:rFonts w:ascii="Times New Roman" w:eastAsia="Times New Roman" w:hAnsi="Times New Roman" w:cs="Times New Roman"/>
          <w:sz w:val="28"/>
          <w:szCs w:val="28"/>
          <w:lang w:eastAsia="ru-RU"/>
        </w:rPr>
        <w:t xml:space="preserve">, качество элит и влиятельность органов местного самоуправления. </w:t>
      </w:r>
      <w:proofErr w:type="gramStart"/>
      <w:r w:rsidRPr="007E3982">
        <w:rPr>
          <w:rFonts w:ascii="Times New Roman" w:eastAsia="Times New Roman" w:hAnsi="Times New Roman" w:cs="Times New Roman"/>
          <w:sz w:val="28"/>
          <w:szCs w:val="28"/>
          <w:lang w:eastAsia="ru-RU"/>
        </w:rPr>
        <w:t>Инструментальный же индекс демократичности представляет собой среднее арифметическое 11 переменных, в числе которых участие в думских и президентских выборах, участие в выборах главы исполнительной власти региона, конкурентность выборов в Госдуму по партийным спискам, измеряемой эффективным числом партий, конкурентность на губернаторских выборах, измеряемой эффективным числом кандидатов, конкурентность на губернаторских выборах на базе отрыва победителя, сменяемость глав регионов на выборах, голосование «против</w:t>
      </w:r>
      <w:proofErr w:type="gramEnd"/>
      <w:r w:rsidRPr="007E3982">
        <w:rPr>
          <w:rFonts w:ascii="Times New Roman" w:eastAsia="Times New Roman" w:hAnsi="Times New Roman" w:cs="Times New Roman"/>
          <w:sz w:val="28"/>
          <w:szCs w:val="28"/>
          <w:lang w:eastAsia="ru-RU"/>
        </w:rPr>
        <w:t xml:space="preserve"> всех» на выборах главы региона, голосовании «против всех» на выборах в Госдуму по партийным спискам и на выборах Президента </w:t>
      </w:r>
      <w:r w:rsidRPr="007E3982">
        <w:rPr>
          <w:rFonts w:ascii="Times New Roman" w:eastAsia="Times New Roman" w:hAnsi="Times New Roman" w:cs="Times New Roman"/>
          <w:sz w:val="28"/>
          <w:szCs w:val="28"/>
          <w:lang w:eastAsia="ru-RU"/>
        </w:rPr>
        <w:lastRenderedPageBreak/>
        <w:t>РФ, голосование «против всех» на выборах в Госдуму по одномандатным округам, нарушения на региональных выборах, нарушения на федеральных выборах в регионе.</w:t>
      </w:r>
      <w:r w:rsidRPr="007E3982">
        <w:rPr>
          <w:rStyle w:val="a7"/>
          <w:rFonts w:ascii="Times New Roman" w:eastAsia="Times New Roman" w:hAnsi="Times New Roman" w:cs="Times New Roman"/>
          <w:sz w:val="28"/>
          <w:szCs w:val="28"/>
          <w:lang w:eastAsia="ru-RU"/>
        </w:rPr>
        <w:footnoteReference w:id="24"/>
      </w:r>
      <w:r w:rsidRPr="007E3982">
        <w:rPr>
          <w:rFonts w:ascii="Times New Roman" w:eastAsia="Times New Roman" w:hAnsi="Times New Roman" w:cs="Times New Roman"/>
          <w:sz w:val="28"/>
          <w:szCs w:val="28"/>
          <w:lang w:eastAsia="ru-RU"/>
        </w:rPr>
        <w:t xml:space="preserve"> Причем, интегральная оценка учитывает предшествующую политическую динамику региона, так как авторы методики полагают, что демократичность суть характеристика «не одномоментная»</w:t>
      </w:r>
      <w:r w:rsidRPr="007E3982">
        <w:rPr>
          <w:rStyle w:val="a7"/>
          <w:rFonts w:ascii="Times New Roman" w:eastAsia="Times New Roman" w:hAnsi="Times New Roman" w:cs="Times New Roman"/>
          <w:sz w:val="28"/>
          <w:szCs w:val="28"/>
          <w:lang w:eastAsia="ru-RU"/>
        </w:rPr>
        <w:footnoteReference w:id="25"/>
      </w:r>
      <w:r w:rsidRPr="007E3982">
        <w:rPr>
          <w:rFonts w:ascii="Times New Roman" w:eastAsia="Times New Roman" w:hAnsi="Times New Roman" w:cs="Times New Roman"/>
          <w:sz w:val="28"/>
          <w:szCs w:val="28"/>
          <w:lang w:eastAsia="ru-RU"/>
        </w:rPr>
        <w:t>.</w:t>
      </w:r>
    </w:p>
    <w:p w:rsidR="00CD1AC9" w:rsidRPr="007E3982" w:rsidRDefault="00CD1AC9" w:rsidP="00E81F1F">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lang w:eastAsia="ru-RU"/>
        </w:rPr>
      </w:pPr>
      <w:proofErr w:type="gramStart"/>
      <w:r w:rsidRPr="007E3982">
        <w:rPr>
          <w:rFonts w:ascii="Times New Roman" w:eastAsia="Times New Roman" w:hAnsi="Times New Roman" w:cs="Times New Roman"/>
          <w:sz w:val="28"/>
          <w:szCs w:val="28"/>
          <w:lang w:eastAsia="ru-RU"/>
        </w:rPr>
        <w:t>Оценка демократичности, расчитываемая в рамках проекта «Демократический аудит России» также представляет собой анализ политических процессов в течение некоторого промежутка времени – за последние 10 лет.</w:t>
      </w:r>
      <w:proofErr w:type="gramEnd"/>
      <w:r w:rsidRPr="007E3982">
        <w:rPr>
          <w:rFonts w:ascii="Times New Roman" w:eastAsia="Times New Roman" w:hAnsi="Times New Roman" w:cs="Times New Roman"/>
          <w:sz w:val="28"/>
          <w:szCs w:val="28"/>
          <w:lang w:eastAsia="ru-RU"/>
        </w:rPr>
        <w:t xml:space="preserve"> </w:t>
      </w:r>
      <w:proofErr w:type="gramStart"/>
      <w:r w:rsidRPr="007E3982">
        <w:rPr>
          <w:rFonts w:ascii="Times New Roman" w:eastAsia="Times New Roman" w:hAnsi="Times New Roman" w:cs="Times New Roman"/>
          <w:sz w:val="28"/>
          <w:szCs w:val="28"/>
          <w:lang w:eastAsia="ru-RU"/>
        </w:rPr>
        <w:t>Исследователи сконцентрировались на таких показателях как «сменяемость</w:t>
      </w:r>
      <w:r w:rsidRPr="007E3982">
        <w:rPr>
          <w:rFonts w:ascii="Times New Roman" w:hAnsi="Times New Roman" w:cs="Times New Roman"/>
          <w:sz w:val="28"/>
          <w:szCs w:val="28"/>
          <w:shd w:val="clear" w:color="auto" w:fill="E9E9E9"/>
        </w:rPr>
        <w:t xml:space="preserve"> </w:t>
      </w:r>
      <w:r w:rsidRPr="007E3982">
        <w:rPr>
          <w:rFonts w:ascii="Times New Roman" w:hAnsi="Times New Roman" w:cs="Times New Roman"/>
          <w:sz w:val="28"/>
          <w:szCs w:val="28"/>
          <w:shd w:val="clear" w:color="auto" w:fill="FFFFFF" w:themeFill="background1"/>
        </w:rPr>
        <w:t>власти, свобода волеизъявления избирателей, соблюдение принципа: "один человек - один голос", наличие политической конкуренции, степень монополии на власть у одной из партий» - которые, по их мнению,  являются «общими признаками демократии»</w:t>
      </w:r>
      <w:r w:rsidRPr="007E3982">
        <w:rPr>
          <w:rStyle w:val="a7"/>
          <w:rFonts w:ascii="Times New Roman" w:hAnsi="Times New Roman" w:cs="Times New Roman"/>
          <w:sz w:val="28"/>
          <w:szCs w:val="28"/>
          <w:shd w:val="clear" w:color="auto" w:fill="FFFFFF" w:themeFill="background1"/>
        </w:rPr>
        <w:footnoteReference w:id="26"/>
      </w:r>
      <w:r w:rsidRPr="007E3982">
        <w:rPr>
          <w:rFonts w:ascii="Times New Roman" w:hAnsi="Times New Roman" w:cs="Times New Roman"/>
          <w:sz w:val="28"/>
          <w:szCs w:val="28"/>
          <w:shd w:val="clear" w:color="auto" w:fill="FFFFFF" w:themeFill="background1"/>
        </w:rPr>
        <w:t>. В качестве индикаторов же использовались срок нахождения действующего губернатора у власти, доля мест ЕР в региональных парламентах, отрыв победителя от ближайшего конкурента и общее</w:t>
      </w:r>
      <w:proofErr w:type="gramEnd"/>
      <w:r w:rsidRPr="007E3982">
        <w:rPr>
          <w:rFonts w:ascii="Times New Roman" w:hAnsi="Times New Roman" w:cs="Times New Roman"/>
          <w:sz w:val="28"/>
          <w:szCs w:val="28"/>
          <w:shd w:val="clear" w:color="auto" w:fill="FFFFFF" w:themeFill="background1"/>
        </w:rPr>
        <w:t xml:space="preserve"> число конкурентов, уровень явки (как мера масштаба применения административного ресурса на выборах), высота заградительного барьера на выборах по партийным спискам и доля проголосовавших "против всех", а также показатель «амплитуды искажения», отражающий степень реализации принципа «один человек – один голос».</w:t>
      </w:r>
      <w:r w:rsidRPr="007E3982">
        <w:rPr>
          <w:rStyle w:val="a7"/>
          <w:rFonts w:ascii="Times New Roman" w:hAnsi="Times New Roman" w:cs="Times New Roman"/>
          <w:sz w:val="28"/>
          <w:szCs w:val="28"/>
          <w:shd w:val="clear" w:color="auto" w:fill="FFFFFF" w:themeFill="background1"/>
        </w:rPr>
        <w:footnoteReference w:id="27"/>
      </w:r>
    </w:p>
    <w:p w:rsidR="00CD1AC9" w:rsidRPr="007E3982" w:rsidRDefault="00CD1AC9" w:rsidP="00E81F1F">
      <w:pPr>
        <w:spacing w:line="360" w:lineRule="auto"/>
        <w:jc w:val="both"/>
        <w:rPr>
          <w:rFonts w:ascii="Times New Roman" w:hAnsi="Times New Roman" w:cs="Times New Roman"/>
          <w:sz w:val="28"/>
          <w:szCs w:val="28"/>
          <w:shd w:val="clear" w:color="auto" w:fill="FFFFFF"/>
        </w:rPr>
      </w:pPr>
      <w:proofErr w:type="gramStart"/>
      <w:r w:rsidRPr="007E3982">
        <w:rPr>
          <w:rFonts w:ascii="Times New Roman" w:hAnsi="Times New Roman" w:cs="Times New Roman"/>
          <w:sz w:val="28"/>
          <w:szCs w:val="28"/>
          <w:shd w:val="clear" w:color="auto" w:fill="FFFFFF"/>
        </w:rPr>
        <w:t xml:space="preserve">Кроме того, данное направление исследований в российской политической науке ведет свою историю с 90х годов  и, как следствие, концептуально адоптировалось к трансформациям общенационального режима,  </w:t>
      </w:r>
      <w:r w:rsidRPr="007E3982">
        <w:rPr>
          <w:rFonts w:ascii="Times New Roman" w:hAnsi="Times New Roman" w:cs="Times New Roman"/>
          <w:sz w:val="28"/>
          <w:szCs w:val="28"/>
          <w:shd w:val="clear" w:color="auto" w:fill="FFFFFF"/>
        </w:rPr>
        <w:lastRenderedPageBreak/>
        <w:t>включающим, помимо всего прочего, и серьезные институциональным изменения.</w:t>
      </w:r>
      <w:proofErr w:type="gramEnd"/>
    </w:p>
    <w:p w:rsidR="00CD1AC9" w:rsidRPr="007E3982" w:rsidRDefault="00CD1AC9"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shd w:val="clear" w:color="auto" w:fill="FFFFFF"/>
        </w:rPr>
        <w:t xml:space="preserve">Так, </w:t>
      </w:r>
      <w:proofErr w:type="gramStart"/>
      <w:r w:rsidRPr="007E3982">
        <w:rPr>
          <w:rFonts w:ascii="Times New Roman" w:hAnsi="Times New Roman" w:cs="Times New Roman"/>
          <w:sz w:val="28"/>
          <w:szCs w:val="28"/>
          <w:shd w:val="clear" w:color="auto" w:fill="FFFFFF"/>
        </w:rPr>
        <w:t>покуда</w:t>
      </w:r>
      <w:proofErr w:type="gramEnd"/>
      <w:r w:rsidRPr="007E3982">
        <w:rPr>
          <w:rFonts w:ascii="Times New Roman" w:hAnsi="Times New Roman" w:cs="Times New Roman"/>
          <w:sz w:val="28"/>
          <w:szCs w:val="28"/>
          <w:shd w:val="clear" w:color="auto" w:fill="FFFFFF"/>
        </w:rPr>
        <w:t xml:space="preserve"> российское законодательство допускало существенную дифференциацию устройства региональных органов государственной власти, различия в формально-институциональных характеристиках режима привлекали наиболее пристальное внимание исследователей. Так, в 1997 году В. Гельман, анализируя соотношения полномочий законодательной и исполнительной власти в субъектах РФ, постарался ответить на вопрос о степени влияния ассамблеи и главы региона на состав кабинета</w:t>
      </w:r>
      <w:r w:rsidRPr="007E3982">
        <w:rPr>
          <w:rFonts w:ascii="Times New Roman" w:hAnsi="Times New Roman" w:cs="Times New Roman"/>
          <w:sz w:val="28"/>
          <w:szCs w:val="28"/>
        </w:rPr>
        <w:t>.</w:t>
      </w:r>
      <w:r w:rsidR="00F638AB" w:rsidRPr="007E3982">
        <w:rPr>
          <w:rStyle w:val="a7"/>
          <w:rFonts w:ascii="Times New Roman" w:hAnsi="Times New Roman" w:cs="Times New Roman"/>
          <w:sz w:val="28"/>
          <w:szCs w:val="28"/>
        </w:rPr>
        <w:footnoteReference w:id="28"/>
      </w:r>
      <w:r w:rsidRPr="007E3982">
        <w:rPr>
          <w:rFonts w:ascii="Times New Roman" w:hAnsi="Times New Roman" w:cs="Times New Roman"/>
          <w:sz w:val="28"/>
          <w:szCs w:val="28"/>
        </w:rPr>
        <w:t xml:space="preserve"> Автор применял модель Шугарта и Кэри, изначально разработанную для изучения политических режимов государств, и разделил регионы на 4 типа: президентский, президентско-парламентский, </w:t>
      </w:r>
      <w:proofErr w:type="gramStart"/>
      <w:r w:rsidRPr="007E3982">
        <w:rPr>
          <w:rFonts w:ascii="Times New Roman" w:hAnsi="Times New Roman" w:cs="Times New Roman"/>
          <w:sz w:val="28"/>
          <w:szCs w:val="28"/>
        </w:rPr>
        <w:t>премьер-президентский</w:t>
      </w:r>
      <w:proofErr w:type="gramEnd"/>
      <w:r w:rsidRPr="007E3982">
        <w:rPr>
          <w:rFonts w:ascii="Times New Roman" w:hAnsi="Times New Roman" w:cs="Times New Roman"/>
          <w:sz w:val="28"/>
          <w:szCs w:val="28"/>
        </w:rPr>
        <w:t xml:space="preserve"> и парламентский. Как уже было замечено выше, распределение полномочий между законодательной и исполнительной властью также  легло и в основу работы А.Кузьмина, Н.Мелвина и В.Нечаева.</w:t>
      </w:r>
    </w:p>
    <w:p w:rsidR="00CD1AC9" w:rsidRPr="007E3982" w:rsidRDefault="00CD1AC9" w:rsidP="00E81F1F">
      <w:pPr>
        <w:shd w:val="clear" w:color="auto" w:fill="FFFFFF" w:themeFill="background1"/>
        <w:spacing w:before="100" w:beforeAutospacing="1" w:after="100" w:afterAutospacing="1"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Унификация устройства и порядка формирования органов региональной власти, с одной стороны, сделала бессмысленными  дальнейшие исследования в ключе, описанном выше, но с другой – продемонстрировала тот факт, что разнообразие региональных политических систем не исчерпывается институциональными параметрами. В качестве новой объяснительной переменной – весьма весомой ввиду специфики российской политики - была введена расстановка сил между разного рода акторами (не только формальными, но и неформальными) - элитными группировками, кланами, группами влияния, клиентеллами и т.п. Так, В. Гельман, прежде изучавший формально-институциональный аспект региональных режимов,  в своей работе «Россия регионов…» (2000) описал 4 стратегии взаимодействия такого рода акторов в условиях политической трансформации (при </w:t>
      </w:r>
      <w:r w:rsidRPr="007E3982">
        <w:rPr>
          <w:rFonts w:ascii="Times New Roman" w:hAnsi="Times New Roman" w:cs="Times New Roman"/>
          <w:sz w:val="28"/>
          <w:szCs w:val="28"/>
        </w:rPr>
        <w:lastRenderedPageBreak/>
        <w:t>наличии/отсутствии доминантного игрока) - “война всех против всех”, “борьба по правилам”, “сообщество элит” и “победитель получает все”.</w:t>
      </w:r>
      <w:r w:rsidRPr="007E3982">
        <w:rPr>
          <w:rStyle w:val="a7"/>
          <w:rFonts w:ascii="Times New Roman" w:hAnsi="Times New Roman" w:cs="Times New Roman"/>
          <w:sz w:val="28"/>
          <w:szCs w:val="28"/>
        </w:rPr>
        <w:footnoteReference w:id="29"/>
      </w:r>
      <w:r w:rsidRPr="007E3982">
        <w:rPr>
          <w:rFonts w:ascii="Times New Roman" w:hAnsi="Times New Roman" w:cs="Times New Roman"/>
          <w:sz w:val="28"/>
          <w:szCs w:val="28"/>
        </w:rPr>
        <w:t xml:space="preserve"> Эта модель оказалась одной из наиболее удачных и фундаментальных концепций, популярной по этой причине до сих пор, и используется некоторыми авторами в качестве типологии региональных политических режимов.</w:t>
      </w:r>
      <w:r w:rsidRPr="007E3982">
        <w:rPr>
          <w:rStyle w:val="a7"/>
          <w:rFonts w:ascii="Times New Roman" w:hAnsi="Times New Roman" w:cs="Times New Roman"/>
          <w:sz w:val="28"/>
          <w:szCs w:val="28"/>
        </w:rPr>
        <w:footnoteReference w:id="30"/>
      </w:r>
    </w:p>
    <w:p w:rsidR="00CD1AC9" w:rsidRPr="007E3982" w:rsidRDefault="00CD1AC9" w:rsidP="00E81F1F">
      <w:pPr>
        <w:shd w:val="clear" w:color="auto" w:fill="FFFFFF" w:themeFill="background1"/>
        <w:spacing w:before="100" w:beforeAutospacing="1" w:after="100" w:afterAutospacing="1"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Такой подход поднимает вопрос, актуальный в современной России, о допустимости упрощения, в соответствии с которым в качестве доминирующего актора в каждом регионе рассматривается глава исполнительной власти. Согласно точке зрения, высказанной А. Зудиным в 2003 году, режим, выстроенный Путиным, характеризуется на всех уровнях моноцентризмом, обеспечивающим управляемость политической системы. </w:t>
      </w:r>
      <w:proofErr w:type="gramStart"/>
      <w:r w:rsidRPr="007E3982">
        <w:rPr>
          <w:rFonts w:ascii="Times New Roman" w:hAnsi="Times New Roman" w:cs="Times New Roman"/>
          <w:sz w:val="28"/>
          <w:szCs w:val="28"/>
        </w:rPr>
        <w:t>В то же время в 2010 сам автор поставил под вопрос актуальность своего наблюдения в связи с возможной, как казалось на тот момент, изменением баланса сил между Медведевым и Путиным.</w:t>
      </w:r>
      <w:proofErr w:type="gramEnd"/>
      <w:r w:rsidR="00413077" w:rsidRPr="007E3982">
        <w:rPr>
          <w:rStyle w:val="a7"/>
          <w:rFonts w:ascii="Times New Roman" w:hAnsi="Times New Roman" w:cs="Times New Roman"/>
          <w:sz w:val="28"/>
          <w:szCs w:val="28"/>
        </w:rPr>
        <w:footnoteReference w:id="31"/>
      </w:r>
      <w:r w:rsidRPr="007E3982">
        <w:rPr>
          <w:rFonts w:ascii="Times New Roman" w:hAnsi="Times New Roman" w:cs="Times New Roman"/>
          <w:sz w:val="28"/>
          <w:szCs w:val="28"/>
        </w:rPr>
        <w:t xml:space="preserve"> И хотя сценарий дифференциации элит тогда не реализовался, на наш взгляд, не стоит идти </w:t>
      </w:r>
      <w:proofErr w:type="gramStart"/>
      <w:r w:rsidRPr="007E3982">
        <w:rPr>
          <w:rFonts w:ascii="Times New Roman" w:hAnsi="Times New Roman" w:cs="Times New Roman"/>
          <w:sz w:val="28"/>
          <w:szCs w:val="28"/>
        </w:rPr>
        <w:t>у</w:t>
      </w:r>
      <w:proofErr w:type="gramEnd"/>
      <w:r w:rsidRPr="007E3982">
        <w:rPr>
          <w:rFonts w:ascii="Times New Roman" w:hAnsi="Times New Roman" w:cs="Times New Roman"/>
          <w:sz w:val="28"/>
          <w:szCs w:val="28"/>
        </w:rPr>
        <w:t xml:space="preserve"> </w:t>
      </w:r>
      <w:proofErr w:type="gramStart"/>
      <w:r w:rsidRPr="007E3982">
        <w:rPr>
          <w:rFonts w:ascii="Times New Roman" w:hAnsi="Times New Roman" w:cs="Times New Roman"/>
          <w:sz w:val="28"/>
          <w:szCs w:val="28"/>
        </w:rPr>
        <w:t>поводу</w:t>
      </w:r>
      <w:proofErr w:type="gramEnd"/>
      <w:r w:rsidRPr="007E3982">
        <w:rPr>
          <w:rFonts w:ascii="Times New Roman" w:hAnsi="Times New Roman" w:cs="Times New Roman"/>
          <w:sz w:val="28"/>
          <w:szCs w:val="28"/>
        </w:rPr>
        <w:t xml:space="preserve"> у чрезмерного универсализма той или иной модели, и разумнее было бы предположить, что число акторов варьируется во времени и в пространстве.</w:t>
      </w:r>
    </w:p>
    <w:p w:rsidR="00CD1AC9" w:rsidRPr="007E3982" w:rsidRDefault="00CD1AC9" w:rsidP="00E81F1F">
      <w:pPr>
        <w:pStyle w:val="a4"/>
        <w:spacing w:before="0" w:after="0" w:line="360" w:lineRule="auto"/>
        <w:jc w:val="both"/>
        <w:rPr>
          <w:color w:val="auto"/>
          <w:sz w:val="28"/>
          <w:szCs w:val="28"/>
        </w:rPr>
      </w:pPr>
      <w:r w:rsidRPr="007E3982">
        <w:rPr>
          <w:color w:val="auto"/>
          <w:sz w:val="28"/>
          <w:szCs w:val="28"/>
        </w:rPr>
        <w:t xml:space="preserve">Характер взаимодействия участников политического процесса в России в условиях дестабилизации политической системы не осталось и без внимания западных авторов. Так, реакции элит и общества на стремительные политические изменения была рассмотрена </w:t>
      </w:r>
      <w:r w:rsidRPr="007E3982">
        <w:rPr>
          <w:color w:val="auto"/>
          <w:sz w:val="28"/>
          <w:szCs w:val="28"/>
          <w:lang w:val="en-US"/>
        </w:rPr>
        <w:t>Mary</w:t>
      </w:r>
      <w:r w:rsidRPr="007E3982">
        <w:rPr>
          <w:color w:val="auto"/>
          <w:sz w:val="28"/>
          <w:szCs w:val="28"/>
        </w:rPr>
        <w:t xml:space="preserve"> </w:t>
      </w:r>
      <w:r w:rsidRPr="007E3982">
        <w:rPr>
          <w:i/>
          <w:iCs/>
          <w:color w:val="auto"/>
          <w:sz w:val="28"/>
          <w:szCs w:val="28"/>
          <w:lang w:val="en-US"/>
        </w:rPr>
        <w:t>McAuley</w:t>
      </w:r>
      <w:r w:rsidRPr="007E3982">
        <w:rPr>
          <w:i/>
          <w:iCs/>
          <w:color w:val="auto"/>
          <w:sz w:val="28"/>
          <w:szCs w:val="28"/>
        </w:rPr>
        <w:t xml:space="preserve"> в книге </w:t>
      </w:r>
      <w:r w:rsidRPr="007E3982">
        <w:rPr>
          <w:color w:val="auto"/>
          <w:sz w:val="28"/>
          <w:szCs w:val="28"/>
          <w:lang w:val="en-US"/>
        </w:rPr>
        <w:t>Russia</w:t>
      </w:r>
      <w:r w:rsidRPr="007E3982">
        <w:rPr>
          <w:color w:val="auto"/>
          <w:sz w:val="28"/>
          <w:szCs w:val="28"/>
        </w:rPr>
        <w:t>’</w:t>
      </w:r>
      <w:r w:rsidRPr="007E3982">
        <w:rPr>
          <w:color w:val="auto"/>
          <w:sz w:val="28"/>
          <w:szCs w:val="28"/>
          <w:lang w:val="en-US"/>
        </w:rPr>
        <w:t>s</w:t>
      </w:r>
      <w:r w:rsidRPr="007E3982">
        <w:rPr>
          <w:color w:val="auto"/>
          <w:sz w:val="28"/>
          <w:szCs w:val="28"/>
        </w:rPr>
        <w:t xml:space="preserve"> </w:t>
      </w:r>
      <w:r w:rsidRPr="007E3982">
        <w:rPr>
          <w:color w:val="auto"/>
          <w:sz w:val="28"/>
          <w:szCs w:val="28"/>
          <w:lang w:val="en-US"/>
        </w:rPr>
        <w:t>Politics</w:t>
      </w:r>
      <w:r w:rsidRPr="007E3982">
        <w:rPr>
          <w:color w:val="auto"/>
          <w:sz w:val="28"/>
          <w:szCs w:val="28"/>
        </w:rPr>
        <w:t xml:space="preserve"> </w:t>
      </w:r>
      <w:r w:rsidRPr="007E3982">
        <w:rPr>
          <w:color w:val="auto"/>
          <w:sz w:val="28"/>
          <w:szCs w:val="28"/>
          <w:lang w:val="en-US"/>
        </w:rPr>
        <w:t>of</w:t>
      </w:r>
      <w:r w:rsidRPr="007E3982">
        <w:rPr>
          <w:color w:val="auto"/>
          <w:sz w:val="28"/>
          <w:szCs w:val="28"/>
        </w:rPr>
        <w:t xml:space="preserve"> </w:t>
      </w:r>
      <w:r w:rsidRPr="007E3982">
        <w:rPr>
          <w:color w:val="auto"/>
          <w:sz w:val="28"/>
          <w:szCs w:val="28"/>
          <w:lang w:val="en-US"/>
        </w:rPr>
        <w:t>Uncertainty</w:t>
      </w:r>
      <w:r w:rsidRPr="007E3982">
        <w:rPr>
          <w:color w:val="auto"/>
          <w:sz w:val="28"/>
          <w:szCs w:val="28"/>
        </w:rPr>
        <w:t xml:space="preserve">, опубликованной в 1997 году. </w:t>
      </w:r>
      <w:r w:rsidR="00413077" w:rsidRPr="007E3982">
        <w:rPr>
          <w:rStyle w:val="a7"/>
          <w:color w:val="auto"/>
          <w:sz w:val="28"/>
          <w:szCs w:val="28"/>
        </w:rPr>
        <w:footnoteReference w:id="32"/>
      </w:r>
    </w:p>
    <w:p w:rsidR="00CD1AC9" w:rsidRPr="007E3982" w:rsidRDefault="00CD1AC9" w:rsidP="00E81F1F">
      <w:pPr>
        <w:pStyle w:val="a4"/>
        <w:spacing w:before="0" w:after="0" w:line="360" w:lineRule="auto"/>
        <w:jc w:val="both"/>
        <w:rPr>
          <w:color w:val="auto"/>
          <w:sz w:val="28"/>
          <w:szCs w:val="28"/>
        </w:rPr>
      </w:pPr>
    </w:p>
    <w:p w:rsidR="00CD1AC9" w:rsidRPr="007E3982" w:rsidRDefault="00CD1AC9" w:rsidP="00E81F1F">
      <w:pPr>
        <w:pStyle w:val="a4"/>
        <w:numPr>
          <w:ilvl w:val="1"/>
          <w:numId w:val="5"/>
        </w:numPr>
        <w:spacing w:before="0" w:after="0" w:line="360" w:lineRule="auto"/>
        <w:jc w:val="both"/>
        <w:rPr>
          <w:b/>
          <w:color w:val="auto"/>
          <w:sz w:val="28"/>
          <w:szCs w:val="28"/>
        </w:rPr>
      </w:pPr>
      <w:r w:rsidRPr="007E3982">
        <w:rPr>
          <w:b/>
          <w:color w:val="auto"/>
          <w:sz w:val="28"/>
          <w:szCs w:val="28"/>
        </w:rPr>
        <w:lastRenderedPageBreak/>
        <w:t>Определение регионального политического режима.</w:t>
      </w:r>
    </w:p>
    <w:p w:rsidR="00CD1AC9" w:rsidRPr="007E3982" w:rsidRDefault="00CD1AC9" w:rsidP="00E81F1F">
      <w:pPr>
        <w:shd w:val="clear" w:color="auto" w:fill="FFFFFF" w:themeFill="background1"/>
        <w:spacing w:before="100" w:beforeAutospacing="1" w:after="100" w:afterAutospacing="1"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Итак, с одной стороны, мы наблюдаем многогранность объекта региональных исследований. Внимание исследователей привлекали и вопросы взаимодействия регионов с Центром, и процесс/результат становления демократии на региональном уровне, и взаимоотношения между основными политическими акторами (формальными и неформальными). </w:t>
      </w:r>
    </w:p>
    <w:p w:rsidR="00CD1AC9" w:rsidRPr="007E3982" w:rsidRDefault="00CD1AC9" w:rsidP="00E81F1F">
      <w:pPr>
        <w:shd w:val="clear" w:color="auto" w:fill="FFFFFF" w:themeFill="background1"/>
        <w:spacing w:before="100" w:beforeAutospacing="1" w:after="100" w:afterAutospacing="1" w:line="360" w:lineRule="auto"/>
        <w:jc w:val="both"/>
        <w:rPr>
          <w:rFonts w:ascii="Times New Roman" w:hAnsi="Times New Roman" w:cs="Times New Roman"/>
          <w:sz w:val="28"/>
          <w:szCs w:val="28"/>
        </w:rPr>
      </w:pPr>
      <w:r w:rsidRPr="007E3982">
        <w:rPr>
          <w:rFonts w:ascii="Times New Roman" w:hAnsi="Times New Roman" w:cs="Times New Roman"/>
          <w:sz w:val="28"/>
          <w:szCs w:val="28"/>
        </w:rPr>
        <w:t>В то же время, при всей очевидности взаимосвязанности этих параметров, они редко изучались во всей совокупности, и даже не всегда рассматривались как часть целого в том смысле, что не все упомянутые выше авторы использовали понятие регионального политического режима.</w:t>
      </w:r>
    </w:p>
    <w:p w:rsidR="00CD1AC9" w:rsidRPr="007E3982" w:rsidRDefault="00CD1AC9" w:rsidP="00E81F1F">
      <w:pPr>
        <w:shd w:val="clear" w:color="auto" w:fill="FFFFFF" w:themeFill="background1"/>
        <w:spacing w:before="100" w:beforeAutospacing="1" w:after="100" w:afterAutospacing="1"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Вместе с тем, даже те авторы, которые </w:t>
      </w:r>
      <w:proofErr w:type="gramStart"/>
      <w:r w:rsidRPr="007E3982">
        <w:rPr>
          <w:rFonts w:ascii="Times New Roman" w:hAnsi="Times New Roman" w:cs="Times New Roman"/>
          <w:sz w:val="28"/>
          <w:szCs w:val="28"/>
        </w:rPr>
        <w:t>обращались к данной категории не всегда осуществляли</w:t>
      </w:r>
      <w:proofErr w:type="gramEnd"/>
      <w:r w:rsidRPr="007E3982">
        <w:rPr>
          <w:rFonts w:ascii="Times New Roman" w:hAnsi="Times New Roman" w:cs="Times New Roman"/>
          <w:sz w:val="28"/>
          <w:szCs w:val="28"/>
        </w:rPr>
        <w:t xml:space="preserve"> в явном виде дефиницию поняти</w:t>
      </w:r>
      <w:r w:rsidR="00494453">
        <w:rPr>
          <w:rFonts w:ascii="Times New Roman" w:hAnsi="Times New Roman" w:cs="Times New Roman"/>
          <w:sz w:val="28"/>
          <w:szCs w:val="28"/>
        </w:rPr>
        <w:t>я. Вероятно, это связано с инту</w:t>
      </w:r>
      <w:r w:rsidRPr="007E3982">
        <w:rPr>
          <w:rFonts w:ascii="Times New Roman" w:hAnsi="Times New Roman" w:cs="Times New Roman"/>
          <w:sz w:val="28"/>
          <w:szCs w:val="28"/>
        </w:rPr>
        <w:t>и</w:t>
      </w:r>
      <w:r w:rsidR="00494453">
        <w:rPr>
          <w:rFonts w:ascii="Times New Roman" w:hAnsi="Times New Roman" w:cs="Times New Roman"/>
          <w:sz w:val="28"/>
          <w:szCs w:val="28"/>
        </w:rPr>
        <w:t>ти</w:t>
      </w:r>
      <w:bookmarkStart w:id="0" w:name="_GoBack"/>
      <w:bookmarkEnd w:id="0"/>
      <w:r w:rsidRPr="007E3982">
        <w:rPr>
          <w:rFonts w:ascii="Times New Roman" w:hAnsi="Times New Roman" w:cs="Times New Roman"/>
          <w:sz w:val="28"/>
          <w:szCs w:val="28"/>
        </w:rPr>
        <w:t xml:space="preserve">вной прозрачностью аналогии с национальным политическим режимом. В то же время, явление государственного суверенитета очевидным образом нарушает строгость аналогии и порождает необходимость адаптации последнего понятия к случаю территориального уровня национального режима или, как минимум выбора такого определения политического режима, которое может быть экстраполировано </w:t>
      </w:r>
      <w:proofErr w:type="gramStart"/>
      <w:r w:rsidRPr="007E3982">
        <w:rPr>
          <w:rFonts w:ascii="Times New Roman" w:hAnsi="Times New Roman" w:cs="Times New Roman"/>
          <w:sz w:val="28"/>
          <w:szCs w:val="28"/>
        </w:rPr>
        <w:t>на</w:t>
      </w:r>
      <w:proofErr w:type="gramEnd"/>
      <w:r w:rsidRPr="007E3982">
        <w:rPr>
          <w:rFonts w:ascii="Times New Roman" w:hAnsi="Times New Roman" w:cs="Times New Roman"/>
          <w:sz w:val="28"/>
          <w:szCs w:val="28"/>
        </w:rPr>
        <w:t xml:space="preserve"> последний.</w:t>
      </w:r>
    </w:p>
    <w:p w:rsidR="00CD1AC9" w:rsidRPr="007E3982" w:rsidRDefault="00CD1AC9" w:rsidP="00E81F1F">
      <w:pPr>
        <w:shd w:val="clear" w:color="auto" w:fill="FFFFFF" w:themeFill="background1"/>
        <w:spacing w:before="100" w:beforeAutospacing="1" w:after="100" w:afterAutospacing="1"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Развитие принятой в отечественной науке последних лет концепции регионального политического режима пошло по последнему пути. </w:t>
      </w:r>
      <w:proofErr w:type="gramStart"/>
      <w:r w:rsidRPr="007E3982">
        <w:rPr>
          <w:rFonts w:ascii="Times New Roman" w:hAnsi="Times New Roman" w:cs="Times New Roman"/>
          <w:sz w:val="28"/>
          <w:szCs w:val="28"/>
        </w:rPr>
        <w:t xml:space="preserve">Попытка теоретического обобщения и методологической разработки понятия регионального политического режима была предпринята Р. Туровским, который в 2009 году определил региональный политический режим как «существующую на определенной территории взаимосвязанную совокупность политических акторов (с их методами властвования, ресурсами, целями и стратегиями) и институтов (понимаемых и </w:t>
      </w:r>
      <w:r w:rsidRPr="007E3982">
        <w:rPr>
          <w:rFonts w:ascii="Times New Roman" w:hAnsi="Times New Roman" w:cs="Times New Roman"/>
          <w:sz w:val="28"/>
          <w:szCs w:val="28"/>
        </w:rPr>
        <w:lastRenderedPageBreak/>
        <w:t>какорганизации, и как нормы, правила игры)»</w:t>
      </w:r>
      <w:r w:rsidRPr="007E3982">
        <w:rPr>
          <w:rStyle w:val="a7"/>
          <w:rFonts w:ascii="Times New Roman" w:hAnsi="Times New Roman" w:cs="Times New Roman"/>
          <w:sz w:val="28"/>
          <w:szCs w:val="28"/>
        </w:rPr>
        <w:footnoteReference w:id="33"/>
      </w:r>
      <w:r w:rsidRPr="007E3982">
        <w:rPr>
          <w:rFonts w:ascii="Times New Roman" w:hAnsi="Times New Roman" w:cs="Times New Roman"/>
          <w:sz w:val="28"/>
          <w:szCs w:val="28"/>
        </w:rPr>
        <w:t>.  Последняя дефиниция очевидным образом перекликается с определением политического режима в целом</w:t>
      </w:r>
      <w:proofErr w:type="gramEnd"/>
      <w:r w:rsidRPr="007E3982">
        <w:rPr>
          <w:rFonts w:ascii="Times New Roman" w:hAnsi="Times New Roman" w:cs="Times New Roman"/>
          <w:sz w:val="28"/>
          <w:szCs w:val="28"/>
        </w:rPr>
        <w:t xml:space="preserve">, </w:t>
      </w:r>
      <w:proofErr w:type="gramStart"/>
      <w:r w:rsidRPr="007E3982">
        <w:rPr>
          <w:rFonts w:ascii="Times New Roman" w:hAnsi="Times New Roman" w:cs="Times New Roman"/>
          <w:sz w:val="28"/>
          <w:szCs w:val="28"/>
        </w:rPr>
        <w:t>предложенным</w:t>
      </w:r>
      <w:proofErr w:type="gramEnd"/>
      <w:r w:rsidRPr="007E3982">
        <w:rPr>
          <w:rFonts w:ascii="Times New Roman" w:hAnsi="Times New Roman" w:cs="Times New Roman"/>
          <w:sz w:val="28"/>
          <w:szCs w:val="28"/>
        </w:rPr>
        <w:t xml:space="preserve"> в 2000 году В. Гельманом и приведенном выше. Ее мы и будем использовать в нашей работе, говоря о региональном политическом режиме.</w:t>
      </w:r>
    </w:p>
    <w:p w:rsidR="00CD1AC9" w:rsidRPr="007E3982" w:rsidRDefault="00CD1AC9" w:rsidP="00E81F1F">
      <w:pPr>
        <w:shd w:val="clear" w:color="auto" w:fill="FFFFFF" w:themeFill="background1"/>
        <w:spacing w:before="100" w:beforeAutospacing="1" w:after="100" w:afterAutospacing="1" w:line="360" w:lineRule="auto"/>
        <w:jc w:val="both"/>
        <w:rPr>
          <w:rFonts w:ascii="Times New Roman" w:hAnsi="Times New Roman" w:cs="Times New Roman"/>
          <w:sz w:val="28"/>
          <w:szCs w:val="28"/>
        </w:rPr>
      </w:pPr>
      <w:r w:rsidRPr="007E3982">
        <w:rPr>
          <w:rFonts w:ascii="Times New Roman" w:hAnsi="Times New Roman" w:cs="Times New Roman"/>
          <w:sz w:val="28"/>
          <w:szCs w:val="28"/>
        </w:rPr>
        <w:t>Кроме того, в качестве инструмента анализа региональных политических режимов Р. Туровский предлагает разложение последнего на 3 относительно самостоятельных измерения (по которым, как было показано выше, и велись доселе отдельные исследования): ось «автономия/зависимость</w:t>
      </w:r>
      <w:proofErr w:type="gramStart"/>
      <w:r w:rsidRPr="007E3982">
        <w:rPr>
          <w:rFonts w:ascii="Times New Roman" w:hAnsi="Times New Roman" w:cs="Times New Roman"/>
          <w:sz w:val="28"/>
          <w:szCs w:val="28"/>
        </w:rPr>
        <w:t>»(</w:t>
      </w:r>
      <w:proofErr w:type="gramEnd"/>
      <w:r w:rsidRPr="007E3982">
        <w:rPr>
          <w:rFonts w:ascii="Times New Roman" w:hAnsi="Times New Roman" w:cs="Times New Roman"/>
          <w:sz w:val="28"/>
          <w:szCs w:val="28"/>
        </w:rPr>
        <w:t xml:space="preserve">от Центра), ось «демократия/авторитаризм», ось «консолидация/конкуренция». </w:t>
      </w:r>
    </w:p>
    <w:p w:rsidR="00CD1AC9" w:rsidRPr="007E3982" w:rsidRDefault="00CD1AC9" w:rsidP="00E81F1F">
      <w:pPr>
        <w:shd w:val="clear" w:color="auto" w:fill="FFFFFF" w:themeFill="background1"/>
        <w:spacing w:before="100" w:beforeAutospacing="1" w:after="100" w:afterAutospacing="1"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Очевидно, что, несмотря на всю важность процессов, протекающих на региональном уровне и имеющих сугубо внутренние источники, политика Центра в смысле свободы действий, предоставляемой им субъектам, играет не последнюю роль в формировании регионального политического режима. </w:t>
      </w:r>
      <w:proofErr w:type="gramStart"/>
      <w:r w:rsidRPr="007E3982">
        <w:rPr>
          <w:rFonts w:ascii="Times New Roman" w:hAnsi="Times New Roman" w:cs="Times New Roman"/>
          <w:sz w:val="28"/>
          <w:szCs w:val="28"/>
        </w:rPr>
        <w:t>Вместе с тем, нетрудно догадаться, что и политика эта не на 100% произвольна, ибо в значительной мере задается внешними по отношению к Центру факторами, в том числе и объективной поли</w:t>
      </w:r>
      <w:r w:rsidR="00413077" w:rsidRPr="007E3982">
        <w:rPr>
          <w:rFonts w:ascii="Times New Roman" w:hAnsi="Times New Roman" w:cs="Times New Roman"/>
          <w:sz w:val="28"/>
          <w:szCs w:val="28"/>
        </w:rPr>
        <w:t>тической ситуацией в регионах (</w:t>
      </w:r>
      <w:r w:rsidRPr="007E3982">
        <w:rPr>
          <w:rFonts w:ascii="Times New Roman" w:hAnsi="Times New Roman" w:cs="Times New Roman"/>
          <w:sz w:val="28"/>
          <w:szCs w:val="28"/>
        </w:rPr>
        <w:t>в том числе</w:t>
      </w:r>
      <w:r w:rsidR="00413077" w:rsidRPr="007E3982">
        <w:rPr>
          <w:rFonts w:ascii="Times New Roman" w:hAnsi="Times New Roman" w:cs="Times New Roman"/>
          <w:sz w:val="28"/>
          <w:szCs w:val="28"/>
        </w:rPr>
        <w:t>,</w:t>
      </w:r>
      <w:r w:rsidRPr="007E3982">
        <w:rPr>
          <w:rFonts w:ascii="Times New Roman" w:hAnsi="Times New Roman" w:cs="Times New Roman"/>
          <w:sz w:val="28"/>
          <w:szCs w:val="28"/>
        </w:rPr>
        <w:t xml:space="preserve"> и религиозной обстановкой, о влиянии которой на степень автономии региона  мы будем говорить в третьей главе этой работы).</w:t>
      </w:r>
      <w:proofErr w:type="gramEnd"/>
      <w:r w:rsidRPr="007E3982">
        <w:rPr>
          <w:rFonts w:ascii="Times New Roman" w:hAnsi="Times New Roman" w:cs="Times New Roman"/>
          <w:sz w:val="28"/>
          <w:szCs w:val="28"/>
        </w:rPr>
        <w:t xml:space="preserve"> Таким образом, мы наблюдаем некую замкнутую взаимозависимость, задающую положение вещей в каждый конкретный момент. </w:t>
      </w:r>
      <w:proofErr w:type="gramStart"/>
      <w:r w:rsidRPr="007E3982">
        <w:rPr>
          <w:rFonts w:ascii="Times New Roman" w:hAnsi="Times New Roman" w:cs="Times New Roman"/>
          <w:sz w:val="28"/>
          <w:szCs w:val="28"/>
        </w:rPr>
        <w:t xml:space="preserve">Это положение вещей, по мнению Р. Туровского, можно оценить с помощью таких индикаторов, как официальный статус региона, экономическая самодостаточность региона, необходимая для исполнения властных полномочий, ограничения, налагаемые центром при формировании  региональных органов государственной власти, а также в процессе их функционирования, зависимость территориальных федеральных органов от </w:t>
      </w:r>
      <w:r w:rsidRPr="007E3982">
        <w:rPr>
          <w:rFonts w:ascii="Times New Roman" w:hAnsi="Times New Roman" w:cs="Times New Roman"/>
          <w:sz w:val="28"/>
          <w:szCs w:val="28"/>
        </w:rPr>
        <w:lastRenderedPageBreak/>
        <w:t xml:space="preserve">региональный властей, влиятельность регионального представительства на федеральном уровне. </w:t>
      </w:r>
      <w:proofErr w:type="gramEnd"/>
    </w:p>
    <w:p w:rsidR="00CD1AC9" w:rsidRPr="007E3982" w:rsidRDefault="00CD1AC9" w:rsidP="00E81F1F">
      <w:pPr>
        <w:autoSpaceDE w:val="0"/>
        <w:autoSpaceDN w:val="0"/>
        <w:adjustRightInd w:val="0"/>
        <w:spacing w:after="0"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Говоря об оси «демократия/авторитаризм», Р. Туровский предлагает использовать плюралистическую теорию Р. Даля. Учитывая, что республики Северного Кавказа отнюдь не являются оплотом демократии даже по российским меркам, в нашем исследовании было бы оправданным согласиться с «градуированным» подходом к демократии, то есть, с интерпретацией степени демократичности как непрерывной шкалы между «чистой» демократией и «чистым авторитаризмом». Что касается конкретно концепции полиархии, обращение </w:t>
      </w:r>
      <w:proofErr w:type="gramStart"/>
      <w:r w:rsidRPr="007E3982">
        <w:rPr>
          <w:rFonts w:ascii="Times New Roman" w:hAnsi="Times New Roman" w:cs="Times New Roman"/>
          <w:sz w:val="28"/>
          <w:szCs w:val="28"/>
        </w:rPr>
        <w:t>к</w:t>
      </w:r>
      <w:proofErr w:type="gramEnd"/>
      <w:r w:rsidRPr="007E3982">
        <w:rPr>
          <w:rFonts w:ascii="Times New Roman" w:hAnsi="Times New Roman" w:cs="Times New Roman"/>
          <w:sz w:val="28"/>
          <w:szCs w:val="28"/>
        </w:rPr>
        <w:t xml:space="preserve"> последней не ново в отечественных исследованиях: так, тот же подход лежит в основе исследования Кузьмина, Мелвина и Нечаева, о которой уже говорилось</w:t>
      </w:r>
      <w:r w:rsidR="00413077" w:rsidRPr="007E3982">
        <w:rPr>
          <w:rFonts w:ascii="Times New Roman" w:hAnsi="Times New Roman" w:cs="Times New Roman"/>
          <w:sz w:val="28"/>
          <w:szCs w:val="28"/>
        </w:rPr>
        <w:t xml:space="preserve"> выше. Однако, на наш взгляд, в этой работе</w:t>
      </w:r>
      <w:r w:rsidRPr="007E3982">
        <w:rPr>
          <w:rFonts w:ascii="Times New Roman" w:hAnsi="Times New Roman" w:cs="Times New Roman"/>
          <w:sz w:val="28"/>
          <w:szCs w:val="28"/>
        </w:rPr>
        <w:t xml:space="preserve"> интерпретация данной концепции несколько заужена. </w:t>
      </w:r>
      <w:proofErr w:type="gramStart"/>
      <w:r w:rsidRPr="007E3982">
        <w:rPr>
          <w:rFonts w:ascii="Times New Roman" w:hAnsi="Times New Roman" w:cs="Times New Roman"/>
          <w:sz w:val="28"/>
          <w:szCs w:val="28"/>
        </w:rPr>
        <w:t>Так, авторы утверждают, что «концепт полиархии включает два существенных измерения: возможности оппозиции (проявляющиеся в организованном соревновании посредством регулярных, свободных и справедливых выборов) и возможности политического участия (выражающиеся через пассивное и активное избирательное право взрослого населения)»</w:t>
      </w:r>
      <w:r w:rsidRPr="007E3982">
        <w:rPr>
          <w:rStyle w:val="a7"/>
          <w:rFonts w:ascii="Times New Roman" w:hAnsi="Times New Roman" w:cs="Times New Roman"/>
          <w:sz w:val="28"/>
          <w:szCs w:val="28"/>
        </w:rPr>
        <w:footnoteReference w:id="34"/>
      </w:r>
      <w:r w:rsidRPr="007E3982">
        <w:rPr>
          <w:rFonts w:ascii="Times New Roman" w:hAnsi="Times New Roman" w:cs="Times New Roman"/>
          <w:sz w:val="28"/>
          <w:szCs w:val="28"/>
        </w:rPr>
        <w:t>. На наш взгляд, ограничение политического участия до избирательного права – неоправданная редукция, особенно учитывая тот факт, что сам Даль в своей работе «Демократия и ее критика</w:t>
      </w:r>
      <w:proofErr w:type="gramEnd"/>
      <w:r w:rsidRPr="007E3982">
        <w:rPr>
          <w:rFonts w:ascii="Times New Roman" w:hAnsi="Times New Roman" w:cs="Times New Roman"/>
          <w:sz w:val="28"/>
          <w:szCs w:val="28"/>
        </w:rPr>
        <w:t>» писал об эффективном участии как об отличительном признаке демократического процесса, понимая под эффективным участием «адекватные и равные возможности граждан для выражения своего предпочтения относительно конечного результата на протяжении всего процесса принятия связывающих решений».</w:t>
      </w:r>
      <w:r w:rsidRPr="007E3982">
        <w:rPr>
          <w:rStyle w:val="a7"/>
          <w:rFonts w:ascii="Times New Roman" w:hAnsi="Times New Roman" w:cs="Times New Roman"/>
          <w:sz w:val="28"/>
          <w:szCs w:val="28"/>
        </w:rPr>
        <w:footnoteReference w:id="35"/>
      </w:r>
      <w:r w:rsidRPr="007E3982">
        <w:rPr>
          <w:rFonts w:ascii="Times New Roman" w:hAnsi="Times New Roman" w:cs="Times New Roman"/>
          <w:sz w:val="28"/>
          <w:szCs w:val="28"/>
        </w:rPr>
        <w:t xml:space="preserve"> Таким образом, аутентичная концепция явно подразумевала формы политического участия, доступные на других фазах электорального цикла, что особенно </w:t>
      </w:r>
      <w:r w:rsidRPr="007E3982">
        <w:rPr>
          <w:rFonts w:ascii="Times New Roman" w:hAnsi="Times New Roman" w:cs="Times New Roman"/>
          <w:sz w:val="28"/>
          <w:szCs w:val="28"/>
        </w:rPr>
        <w:lastRenderedPageBreak/>
        <w:t>важно для нас в этой работе, учитывая абсолютную управляемость электорального процесса в республиках Северного Кавказа и продиктованной последней особенностью необходимость искать иные измерения.</w:t>
      </w:r>
    </w:p>
    <w:p w:rsidR="00CD1AC9" w:rsidRPr="007E3982" w:rsidRDefault="00CD1AC9" w:rsidP="00E81F1F">
      <w:pPr>
        <w:autoSpaceDE w:val="0"/>
        <w:autoSpaceDN w:val="0"/>
        <w:adjustRightInd w:val="0"/>
        <w:spacing w:after="0"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Возвращаясь к трактовке Р. Туровского, стоит заметить, что она шире и в большей мере соответствует – по счастливому совпадению - как аутентичной концепции, так и нуждам нашего исследования. </w:t>
      </w:r>
      <w:proofErr w:type="gramStart"/>
      <w:r w:rsidRPr="007E3982">
        <w:rPr>
          <w:rFonts w:ascii="Times New Roman" w:hAnsi="Times New Roman" w:cs="Times New Roman"/>
          <w:sz w:val="28"/>
          <w:szCs w:val="28"/>
        </w:rPr>
        <w:t>Так, в своей статье автор предлагает понимать демократию как «свободного соревнования политических акторов за доверие общества в условиях динамического баланса при примерно равномерном распылении власти»</w:t>
      </w:r>
      <w:r w:rsidRPr="007E3982">
        <w:rPr>
          <w:rStyle w:val="a7"/>
          <w:rFonts w:ascii="Times New Roman" w:hAnsi="Times New Roman" w:cs="Times New Roman"/>
          <w:sz w:val="28"/>
          <w:szCs w:val="28"/>
        </w:rPr>
        <w:footnoteReference w:id="36"/>
      </w:r>
      <w:r w:rsidRPr="007E3982">
        <w:rPr>
          <w:rFonts w:ascii="Times New Roman" w:hAnsi="Times New Roman" w:cs="Times New Roman"/>
          <w:sz w:val="28"/>
          <w:szCs w:val="28"/>
        </w:rPr>
        <w:t>. При этом он замечает, что российский случай с характерной для него концентрацией власти в руках элиты, бесконечно далек от последнего, а потому исследователям стоит обратиться к другой стороне вопроса, а именно степени ограниченности политического участия</w:t>
      </w:r>
      <w:proofErr w:type="gramEnd"/>
      <w:r w:rsidRPr="007E3982">
        <w:rPr>
          <w:rFonts w:ascii="Times New Roman" w:hAnsi="Times New Roman" w:cs="Times New Roman"/>
          <w:sz w:val="28"/>
          <w:szCs w:val="28"/>
        </w:rPr>
        <w:t xml:space="preserve"> населения и эффективности его контроля над процессом принятия решений.</w:t>
      </w:r>
      <w:r w:rsidRPr="007E3982">
        <w:rPr>
          <w:rStyle w:val="a7"/>
          <w:rFonts w:ascii="Times New Roman" w:hAnsi="Times New Roman" w:cs="Times New Roman"/>
          <w:sz w:val="28"/>
          <w:szCs w:val="28"/>
        </w:rPr>
        <w:footnoteReference w:id="37"/>
      </w:r>
      <w:r w:rsidRPr="007E3982">
        <w:rPr>
          <w:rFonts w:ascii="Times New Roman" w:hAnsi="Times New Roman" w:cs="Times New Roman"/>
          <w:sz w:val="28"/>
          <w:szCs w:val="28"/>
        </w:rPr>
        <w:t xml:space="preserve"> Это замечание особенно актуально для случая Северного Кавказа. С другой стороны, автор утверждает, что «практическое применение концепции полиархии для (…) измерения  «демократии, которой нет», мы будем иметь дело с элитарной моделью демократии по Шумпетеру»</w:t>
      </w:r>
      <w:r w:rsidRPr="007E3982">
        <w:rPr>
          <w:rStyle w:val="a7"/>
          <w:rFonts w:ascii="Times New Roman" w:hAnsi="Times New Roman" w:cs="Times New Roman"/>
          <w:sz w:val="28"/>
          <w:szCs w:val="28"/>
        </w:rPr>
        <w:footnoteReference w:id="38"/>
      </w:r>
      <w:r w:rsidRPr="007E3982">
        <w:rPr>
          <w:rFonts w:ascii="Times New Roman" w:hAnsi="Times New Roman" w:cs="Times New Roman"/>
          <w:sz w:val="28"/>
          <w:szCs w:val="28"/>
        </w:rPr>
        <w:t xml:space="preserve">. Здесь мы позволим себе не согласиться с автором, чьи концептуальные и методологические разработки заимствуем, ввиду того, что согласно этой модели </w:t>
      </w:r>
      <w:proofErr w:type="gramStart"/>
      <w:r w:rsidRPr="007E3982">
        <w:rPr>
          <w:rFonts w:ascii="Times New Roman" w:hAnsi="Times New Roman" w:cs="Times New Roman"/>
          <w:sz w:val="28"/>
          <w:szCs w:val="28"/>
        </w:rPr>
        <w:t>демократии</w:t>
      </w:r>
      <w:proofErr w:type="gramEnd"/>
      <w:r w:rsidRPr="007E3982">
        <w:rPr>
          <w:rFonts w:ascii="Times New Roman" w:hAnsi="Times New Roman" w:cs="Times New Roman"/>
          <w:sz w:val="28"/>
          <w:szCs w:val="28"/>
        </w:rPr>
        <w:t xml:space="preserve"> по сути единственная форма участия, доступная гражданам – опосредованная институтом выборов, в остальное же время должно сохраняться разделение труда в обществе и граждане не должны претендовать на функции элиты, иначе институт политического лидерства теряет смысл. </w:t>
      </w:r>
      <w:r w:rsidRPr="007E3982">
        <w:rPr>
          <w:rStyle w:val="a7"/>
          <w:rFonts w:ascii="Times New Roman" w:hAnsi="Times New Roman" w:cs="Times New Roman"/>
          <w:sz w:val="28"/>
          <w:szCs w:val="28"/>
        </w:rPr>
        <w:footnoteReference w:id="39"/>
      </w:r>
    </w:p>
    <w:p w:rsidR="00CD1AC9" w:rsidRPr="007E3982" w:rsidRDefault="00CD1AC9" w:rsidP="00E81F1F">
      <w:pPr>
        <w:autoSpaceDE w:val="0"/>
        <w:autoSpaceDN w:val="0"/>
        <w:adjustRightInd w:val="0"/>
        <w:spacing w:after="0" w:line="360" w:lineRule="auto"/>
        <w:jc w:val="both"/>
        <w:rPr>
          <w:rFonts w:ascii="Times New Roman" w:hAnsi="Times New Roman" w:cs="Times New Roman"/>
          <w:sz w:val="28"/>
          <w:szCs w:val="28"/>
        </w:rPr>
      </w:pPr>
      <w:r w:rsidRPr="007E3982">
        <w:rPr>
          <w:rFonts w:ascii="Times New Roman" w:hAnsi="Times New Roman" w:cs="Times New Roman"/>
          <w:sz w:val="28"/>
          <w:szCs w:val="28"/>
        </w:rPr>
        <w:lastRenderedPageBreak/>
        <w:t>Мы же предлагаем вернуться к критерию эффективного участия Даля и отзывчивости правительства как одному из 7 основополагающих институтов полиархии.  В этой связи, мы рассмотрим влияние религии на интенсивность на легитимные формы массового политического участия, такие как, например, митинги, а также на деятельность общественных движений и организаций. С другой стороны, мы также постараемся изучить эффективность подобных проявлений воли граждан, выражающуюся во влиянии на процесс принятия политических решений. В противном случае, следует также стоит обратить внимание на практику применения насилия для ограничения в гражданских и политических правах и свободах, репрессий против оппозиционных общественных организаций в связи с религиозными вопросами.</w:t>
      </w:r>
    </w:p>
    <w:p w:rsidR="00CD1AC9" w:rsidRPr="007E3982" w:rsidRDefault="00CD1AC9" w:rsidP="00E81F1F">
      <w:pPr>
        <w:autoSpaceDE w:val="0"/>
        <w:autoSpaceDN w:val="0"/>
        <w:adjustRightInd w:val="0"/>
        <w:spacing w:after="0" w:line="360" w:lineRule="auto"/>
        <w:jc w:val="both"/>
        <w:rPr>
          <w:rFonts w:ascii="Times New Roman" w:hAnsi="Times New Roman" w:cs="Times New Roman"/>
          <w:sz w:val="28"/>
          <w:szCs w:val="28"/>
        </w:rPr>
      </w:pPr>
    </w:p>
    <w:p w:rsidR="00CD1AC9" w:rsidRPr="007E3982" w:rsidRDefault="00CD1AC9"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Наконец, третье измерение, «консолидация/конкуренция», описывает, во-первых, расстановку сил между </w:t>
      </w:r>
      <w:proofErr w:type="gramStart"/>
      <w:r w:rsidRPr="007E3982">
        <w:rPr>
          <w:rFonts w:ascii="Times New Roman" w:hAnsi="Times New Roman" w:cs="Times New Roman"/>
          <w:sz w:val="28"/>
          <w:szCs w:val="28"/>
        </w:rPr>
        <w:t>формальными</w:t>
      </w:r>
      <w:proofErr w:type="gramEnd"/>
      <w:r w:rsidRPr="007E3982">
        <w:rPr>
          <w:rFonts w:ascii="Times New Roman" w:hAnsi="Times New Roman" w:cs="Times New Roman"/>
          <w:sz w:val="28"/>
          <w:szCs w:val="28"/>
        </w:rPr>
        <w:t xml:space="preserve"> акторами (в частности, для российского случая актуален вопрос о степени моноцентризма главы исполнительной власти и доминировании всей соответствующей ветви в целом), а также неформальными акторами, структура которых может не соответствовать формальному институциональному дизайну. </w:t>
      </w:r>
    </w:p>
    <w:p w:rsidR="00CD1AC9" w:rsidRPr="007E3982" w:rsidRDefault="00CD1AC9"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Данные три измерения мы собираемся использовать для целей системного анализа влияния ислама на региональные политические режимы республик Северного Кавказа. Кроме того, это разделение определит структуру нашей работы.</w:t>
      </w:r>
    </w:p>
    <w:p w:rsidR="00E64E2C" w:rsidRPr="007E3982" w:rsidRDefault="00E64E2C" w:rsidP="00E81F1F">
      <w:pPr>
        <w:spacing w:line="360" w:lineRule="auto"/>
        <w:jc w:val="both"/>
        <w:rPr>
          <w:rFonts w:ascii="Times New Roman" w:hAnsi="Times New Roman" w:cs="Times New Roman"/>
          <w:sz w:val="28"/>
          <w:szCs w:val="28"/>
        </w:rPr>
      </w:pPr>
    </w:p>
    <w:p w:rsidR="00E64E2C" w:rsidRDefault="00E64E2C" w:rsidP="00E81F1F">
      <w:pPr>
        <w:spacing w:line="360" w:lineRule="auto"/>
        <w:jc w:val="both"/>
        <w:rPr>
          <w:rFonts w:ascii="Times New Roman" w:hAnsi="Times New Roman" w:cs="Times New Roman"/>
          <w:b/>
          <w:sz w:val="28"/>
          <w:szCs w:val="28"/>
        </w:rPr>
      </w:pPr>
    </w:p>
    <w:p w:rsidR="00485206" w:rsidRDefault="00485206" w:rsidP="00E81F1F">
      <w:pPr>
        <w:spacing w:line="360" w:lineRule="auto"/>
        <w:jc w:val="both"/>
        <w:rPr>
          <w:rFonts w:ascii="Times New Roman" w:hAnsi="Times New Roman" w:cs="Times New Roman"/>
          <w:b/>
          <w:sz w:val="28"/>
          <w:szCs w:val="28"/>
          <w:shd w:val="clear" w:color="auto" w:fill="FFFFFF"/>
        </w:rPr>
      </w:pPr>
    </w:p>
    <w:p w:rsidR="00485206" w:rsidRDefault="00485206" w:rsidP="00E81F1F">
      <w:pPr>
        <w:spacing w:line="360" w:lineRule="auto"/>
        <w:jc w:val="both"/>
        <w:rPr>
          <w:rFonts w:ascii="Times New Roman" w:hAnsi="Times New Roman" w:cs="Times New Roman"/>
          <w:b/>
          <w:sz w:val="28"/>
          <w:szCs w:val="28"/>
          <w:shd w:val="clear" w:color="auto" w:fill="FFFFFF"/>
        </w:rPr>
      </w:pPr>
    </w:p>
    <w:p w:rsidR="00E64E2C" w:rsidRPr="007E3982" w:rsidRDefault="00E26CAD" w:rsidP="00E81F1F">
      <w:pPr>
        <w:spacing w:line="360" w:lineRule="auto"/>
        <w:jc w:val="both"/>
        <w:rPr>
          <w:rFonts w:ascii="Times New Roman" w:hAnsi="Times New Roman" w:cs="Times New Roman"/>
          <w:b/>
          <w:sz w:val="28"/>
          <w:szCs w:val="28"/>
        </w:rPr>
      </w:pPr>
      <w:r>
        <w:rPr>
          <w:rFonts w:ascii="Times New Roman" w:hAnsi="Times New Roman" w:cs="Times New Roman"/>
          <w:b/>
          <w:sz w:val="28"/>
          <w:szCs w:val="28"/>
          <w:shd w:val="clear" w:color="auto" w:fill="FFFFFF"/>
        </w:rPr>
        <w:lastRenderedPageBreak/>
        <w:t xml:space="preserve">Глава </w:t>
      </w:r>
      <w:r w:rsidR="00E64E2C" w:rsidRPr="007E3982">
        <w:rPr>
          <w:rFonts w:ascii="Times New Roman" w:hAnsi="Times New Roman" w:cs="Times New Roman"/>
          <w:b/>
          <w:sz w:val="28"/>
          <w:szCs w:val="28"/>
          <w:shd w:val="clear" w:color="auto" w:fill="FFFFFF"/>
        </w:rPr>
        <w:t>2.</w:t>
      </w:r>
      <w:r w:rsidR="00337C28" w:rsidRPr="007E3982">
        <w:rPr>
          <w:rFonts w:ascii="Times New Roman" w:hAnsi="Times New Roman" w:cs="Times New Roman"/>
          <w:b/>
          <w:sz w:val="28"/>
          <w:szCs w:val="28"/>
        </w:rPr>
        <w:t xml:space="preserve"> Государственно-конфессиональные отношения</w:t>
      </w:r>
      <w:r w:rsidR="00E64E2C" w:rsidRPr="007E3982">
        <w:rPr>
          <w:rFonts w:ascii="Times New Roman" w:hAnsi="Times New Roman" w:cs="Times New Roman"/>
          <w:b/>
          <w:sz w:val="28"/>
          <w:szCs w:val="28"/>
        </w:rPr>
        <w:t xml:space="preserve">: </w:t>
      </w:r>
      <w:r w:rsidR="001278F8" w:rsidRPr="007E3982">
        <w:rPr>
          <w:rFonts w:ascii="Times New Roman" w:hAnsi="Times New Roman" w:cs="Times New Roman"/>
          <w:b/>
          <w:sz w:val="28"/>
          <w:szCs w:val="28"/>
        </w:rPr>
        <w:t xml:space="preserve">религиозные нормы </w:t>
      </w:r>
      <w:r w:rsidR="00E64E2C" w:rsidRPr="007E3982">
        <w:rPr>
          <w:rFonts w:ascii="Times New Roman" w:hAnsi="Times New Roman" w:cs="Times New Roman"/>
          <w:b/>
          <w:sz w:val="28"/>
          <w:szCs w:val="28"/>
        </w:rPr>
        <w:t>и</w:t>
      </w:r>
      <w:r w:rsidR="001278F8" w:rsidRPr="007E3982">
        <w:rPr>
          <w:rFonts w:ascii="Times New Roman" w:hAnsi="Times New Roman" w:cs="Times New Roman"/>
          <w:b/>
          <w:sz w:val="28"/>
          <w:szCs w:val="28"/>
        </w:rPr>
        <w:t xml:space="preserve"> политическая</w:t>
      </w:r>
      <w:r w:rsidR="00E64E2C" w:rsidRPr="007E3982">
        <w:rPr>
          <w:rFonts w:ascii="Times New Roman" w:hAnsi="Times New Roman" w:cs="Times New Roman"/>
          <w:b/>
          <w:sz w:val="28"/>
          <w:szCs w:val="28"/>
        </w:rPr>
        <w:t xml:space="preserve"> практика на Северном Кавказе.</w:t>
      </w:r>
    </w:p>
    <w:p w:rsidR="0068003C" w:rsidRPr="007E3982" w:rsidRDefault="0068003C" w:rsidP="00E81F1F">
      <w:pPr>
        <w:spacing w:line="360" w:lineRule="auto"/>
        <w:jc w:val="both"/>
        <w:rPr>
          <w:rFonts w:ascii="Times New Roman" w:hAnsi="Times New Roman" w:cs="Times New Roman"/>
          <w:b/>
          <w:sz w:val="28"/>
          <w:szCs w:val="28"/>
        </w:rPr>
      </w:pPr>
      <w:r w:rsidRPr="007E3982">
        <w:rPr>
          <w:rFonts w:ascii="Times New Roman" w:hAnsi="Times New Roman" w:cs="Times New Roman"/>
          <w:b/>
          <w:sz w:val="28"/>
          <w:szCs w:val="28"/>
        </w:rPr>
        <w:t>2.1. Концепции общественного устройства и социальная специфика течений ислама, распространенных на Северном Кавказе.</w:t>
      </w:r>
    </w:p>
    <w:p w:rsidR="0068003C" w:rsidRPr="007E3982" w:rsidRDefault="0068003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В этой главе мы сталкиваемся с немаловажной методологической проблемой. </w:t>
      </w:r>
      <w:proofErr w:type="gramStart"/>
      <w:r w:rsidRPr="007E3982">
        <w:rPr>
          <w:rFonts w:ascii="Times New Roman" w:hAnsi="Times New Roman" w:cs="Times New Roman"/>
          <w:sz w:val="28"/>
          <w:szCs w:val="28"/>
        </w:rPr>
        <w:t>С одной стороны, разумным кажется присоединиться к интуитивно понятному тезису Хантингтона о том, что влияние ислама распространяется сначала на уровне культурных и социальных норм, а впоследствии посредством давления снизу, переходит в сферу политики (так как политические и общественные деятели с определенного момента не могут его игнорировать)</w:t>
      </w:r>
      <w:r w:rsidR="004C1302" w:rsidRPr="007E3982">
        <w:rPr>
          <w:rStyle w:val="a7"/>
          <w:rFonts w:ascii="Times New Roman" w:hAnsi="Times New Roman" w:cs="Times New Roman"/>
          <w:sz w:val="28"/>
          <w:szCs w:val="28"/>
        </w:rPr>
        <w:footnoteReference w:id="40"/>
      </w:r>
      <w:r w:rsidRPr="007E3982">
        <w:rPr>
          <w:rFonts w:ascii="Times New Roman" w:hAnsi="Times New Roman" w:cs="Times New Roman"/>
          <w:sz w:val="28"/>
          <w:szCs w:val="28"/>
        </w:rPr>
        <w:t>. В таком случае,  мы должны уточнить, что нас, таким образом, интересуют только социально значимые</w:t>
      </w:r>
      <w:proofErr w:type="gramEnd"/>
      <w:r w:rsidRPr="007E3982">
        <w:rPr>
          <w:rFonts w:ascii="Times New Roman" w:hAnsi="Times New Roman" w:cs="Times New Roman"/>
          <w:sz w:val="28"/>
          <w:szCs w:val="28"/>
        </w:rPr>
        <w:t xml:space="preserve"> нормы ислама в том виде, в каком они позиционируются социальными группами-носителями (включая духовенство как одну из них). Очевидно, что эта версия ислама будет существенно отличаться объемом и содержанием от той, который изложена в собственно религиозных первоисточниках. Социология религии предлагает даже соответствующее разделение «обыденного» и «концептуального» уровней религиозного сознания как элементов структуры религии.</w:t>
      </w:r>
      <w:r w:rsidRPr="007E3982">
        <w:rPr>
          <w:rStyle w:val="a7"/>
          <w:rFonts w:ascii="Times New Roman" w:hAnsi="Times New Roman" w:cs="Times New Roman"/>
          <w:sz w:val="28"/>
          <w:szCs w:val="28"/>
        </w:rPr>
        <w:footnoteReference w:id="41"/>
      </w:r>
      <w:r w:rsidRPr="007E3982">
        <w:rPr>
          <w:rFonts w:ascii="Times New Roman" w:hAnsi="Times New Roman" w:cs="Times New Roman"/>
          <w:sz w:val="28"/>
          <w:szCs w:val="28"/>
        </w:rPr>
        <w:t xml:space="preserve"> </w:t>
      </w:r>
      <w:proofErr w:type="gramStart"/>
      <w:r w:rsidRPr="007E3982">
        <w:rPr>
          <w:rFonts w:ascii="Times New Roman" w:hAnsi="Times New Roman" w:cs="Times New Roman"/>
          <w:sz w:val="28"/>
          <w:szCs w:val="28"/>
        </w:rPr>
        <w:t>Однако разделение это скорее аналитическое, ведь в социальной реальности эти два уровня тесно взаимосвязаны; более того, в некотором роде обыденное религиозное сознание является отражением концептуального в  восприятии социальных групп, вырабатывающееся (искажающееся) под воздействием меняющихся социальных, экономических и политических условий, в отрыве от которых его невозможно анализировать.</w:t>
      </w:r>
      <w:proofErr w:type="gramEnd"/>
      <w:r w:rsidRPr="007E3982">
        <w:rPr>
          <w:rFonts w:ascii="Times New Roman" w:hAnsi="Times New Roman" w:cs="Times New Roman"/>
          <w:sz w:val="28"/>
          <w:szCs w:val="28"/>
        </w:rPr>
        <w:t xml:space="preserve"> В этом смысле для нынешнего руководства социально значимые нормы ислама являются, с одной стороны, объективной данностью, ограничивающей выбор стратегии из множества </w:t>
      </w:r>
      <w:r w:rsidRPr="007E3982">
        <w:rPr>
          <w:rFonts w:ascii="Times New Roman" w:hAnsi="Times New Roman" w:cs="Times New Roman"/>
          <w:sz w:val="28"/>
          <w:szCs w:val="28"/>
        </w:rPr>
        <w:lastRenderedPageBreak/>
        <w:t xml:space="preserve">теоретически </w:t>
      </w:r>
      <w:proofErr w:type="gramStart"/>
      <w:r w:rsidRPr="007E3982">
        <w:rPr>
          <w:rFonts w:ascii="Times New Roman" w:hAnsi="Times New Roman" w:cs="Times New Roman"/>
          <w:sz w:val="28"/>
          <w:szCs w:val="28"/>
        </w:rPr>
        <w:t>возможных</w:t>
      </w:r>
      <w:proofErr w:type="gramEnd"/>
      <w:r w:rsidRPr="007E3982">
        <w:rPr>
          <w:rFonts w:ascii="Times New Roman" w:hAnsi="Times New Roman" w:cs="Times New Roman"/>
          <w:sz w:val="28"/>
          <w:szCs w:val="28"/>
        </w:rPr>
        <w:t>. С другой же стороны, религия может быть не только ограничением для политической власти, но и возможностью, постольку, поскольку деятельность последней является в известной мере фактором социально обусловленной трансформации обыденного религиозного сознания.</w:t>
      </w:r>
    </w:p>
    <w:p w:rsidR="0068003C" w:rsidRPr="007E3982" w:rsidRDefault="0068003C" w:rsidP="00E81F1F">
      <w:pPr>
        <w:spacing w:line="360" w:lineRule="auto"/>
        <w:jc w:val="both"/>
        <w:rPr>
          <w:rFonts w:ascii="Times New Roman" w:hAnsi="Times New Roman" w:cs="Times New Roman"/>
          <w:sz w:val="28"/>
          <w:szCs w:val="28"/>
        </w:rPr>
      </w:pPr>
      <w:proofErr w:type="gramStart"/>
      <w:r w:rsidRPr="007E3982">
        <w:rPr>
          <w:rFonts w:ascii="Times New Roman" w:hAnsi="Times New Roman" w:cs="Times New Roman"/>
          <w:sz w:val="28"/>
          <w:szCs w:val="28"/>
        </w:rPr>
        <w:t>В связи с изложенными выше теоретическими соображениями, в первом разделе этой главы мы рассмотрим то религиозное наследие, которое досталось нынешним правительствам республик Северного Кавказа, и попытаемся описать те концепции общественного устройства, которые сложились к моменту их прихода к власти в  различных течениях ислама, распространенных на Кавказе, в процессе истории их существования, а также определить,  какие ограничения в политической сфере они</w:t>
      </w:r>
      <w:proofErr w:type="gramEnd"/>
      <w:r w:rsidRPr="007E3982">
        <w:rPr>
          <w:rFonts w:ascii="Times New Roman" w:hAnsi="Times New Roman" w:cs="Times New Roman"/>
          <w:sz w:val="28"/>
          <w:szCs w:val="28"/>
        </w:rPr>
        <w:t xml:space="preserve"> в себе заключают.</w:t>
      </w:r>
    </w:p>
    <w:p w:rsidR="0068003C" w:rsidRPr="007E3982" w:rsidRDefault="0068003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Во втором же разделе мы опишем характер фактического взаимодействия религии в тех или иных ее проявлениях с нынешними властями этих пяти республик.</w:t>
      </w:r>
    </w:p>
    <w:p w:rsidR="0068003C" w:rsidRPr="007E3982" w:rsidRDefault="0068003C" w:rsidP="00E81F1F">
      <w:pPr>
        <w:spacing w:line="360" w:lineRule="auto"/>
        <w:jc w:val="both"/>
        <w:rPr>
          <w:rFonts w:ascii="Times New Roman" w:hAnsi="Times New Roman" w:cs="Times New Roman"/>
          <w:b/>
          <w:sz w:val="28"/>
          <w:szCs w:val="28"/>
        </w:rPr>
      </w:pPr>
      <w:r w:rsidRPr="007E3982">
        <w:rPr>
          <w:rFonts w:ascii="Times New Roman" w:hAnsi="Times New Roman" w:cs="Times New Roman"/>
          <w:b/>
          <w:sz w:val="28"/>
          <w:szCs w:val="28"/>
        </w:rPr>
        <w:t>2.1.1. Суфизм.</w:t>
      </w:r>
    </w:p>
    <w:p w:rsidR="0068003C" w:rsidRPr="007E3982" w:rsidRDefault="0068003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Суфизм или, как он ныне часто именуется, «народный ислам» распространен преимущественно на Северо-Восточном Кавказе, то есть, в Дагестане, Чечне и Ингушетии. По факту, суфизм представляет собой мистико-религиозное течение, проповедующее познание истины (бога) через очищение души от дурных свойств (нафс) и саморазвития положительных – рух – на основе шариата. Этот путь «ищущий» (мюрид) должен проходить под руководством наставника, который уже прошел его, - муршида.</w:t>
      </w:r>
    </w:p>
    <w:p w:rsidR="0068003C" w:rsidRPr="007E3982" w:rsidRDefault="0068003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По сути, это все, что можно отнести в суфизме к разделу «чистой философии». Остальные же смыслы и их оттенки были очевидным образом обусловлены социальными условиями, причем, изначальная социальная установка не закрепилась в концептуальном ядре, донесенном до наших дней, как мы увидим из последующей краткой ретроспективы истории </w:t>
      </w:r>
      <w:r w:rsidRPr="007E3982">
        <w:rPr>
          <w:rFonts w:ascii="Times New Roman" w:hAnsi="Times New Roman" w:cs="Times New Roman"/>
          <w:sz w:val="28"/>
          <w:szCs w:val="28"/>
        </w:rPr>
        <w:lastRenderedPageBreak/>
        <w:t>учения. Эта концептуальная гибкость суфизма, его способность приспосабливаться к социальной базе и обстоятельствам, а также способность органично вбирать в себя эти социально обусловленные элементы, отмечали многие ученые – и отечественные (М. Мекерова, А.Хисматулин), и зарубежные (К.Эрнст, Дж. С. Тримингэм).</w:t>
      </w:r>
    </w:p>
    <w:p w:rsidR="0068003C" w:rsidRPr="007E3982" w:rsidRDefault="0068003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Изначально суфизм зародился под воздействием буддизма и зороастризма в Персии, а впоследствии укоренился на некотором конкретном этапе формирования государственности халифата (после смерти пророка) и институционализации религии и структуры общества. В ту эпоху налицо оказалось существенное имущественное расслоение и </w:t>
      </w:r>
      <w:proofErr w:type="gramStart"/>
      <w:r w:rsidRPr="007E3982">
        <w:rPr>
          <w:rFonts w:ascii="Times New Roman" w:hAnsi="Times New Roman" w:cs="Times New Roman"/>
          <w:sz w:val="28"/>
          <w:szCs w:val="28"/>
        </w:rPr>
        <w:t>сопряженная</w:t>
      </w:r>
      <w:proofErr w:type="gramEnd"/>
      <w:r w:rsidRPr="007E3982">
        <w:rPr>
          <w:rFonts w:ascii="Times New Roman" w:hAnsi="Times New Roman" w:cs="Times New Roman"/>
          <w:sz w:val="28"/>
          <w:szCs w:val="28"/>
        </w:rPr>
        <w:t xml:space="preserve"> с этим процессом рутинизация фикха, освещавшего в те годы в основном конкретные вопросы социальной регуляции вроде обрядности, наказаний, имущественных отношений – словом, закреплявшего сформировавшуюся социальную структуру посредством религиозных норм. Таким образом, суфизм, призывавший своих последователей вернуться к простому образу жизни, принятому в эпоху пророка, был идеологическим ответом феодальной эксплуатации.</w:t>
      </w:r>
    </w:p>
    <w:p w:rsidR="0068003C" w:rsidRPr="007E3982" w:rsidRDefault="0068003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С другой стороны, в основу этого генетически связанного с политикой учения легла идея о благе эскапизма – ухода от всего мирского, в том числе и от политики – в целом совершенно не свойственная социально ориентированному исламу. Некоторые дервиши, таким образом, были приверженцами аскезы, в то время как в Коране ничего подобного институту монашества не было предусмотрено. Из этой логики вытекает принцип непротивления злу насилием, равенства всех людей вне зависимости от религиозной принадлежности, а также трактовка джихада исключительно как джихада внутреннего – то есть борьбы </w:t>
      </w:r>
      <w:proofErr w:type="gramStart"/>
      <w:r w:rsidRPr="007E3982">
        <w:rPr>
          <w:rFonts w:ascii="Times New Roman" w:hAnsi="Times New Roman" w:cs="Times New Roman"/>
          <w:sz w:val="28"/>
          <w:szCs w:val="28"/>
        </w:rPr>
        <w:t>против</w:t>
      </w:r>
      <w:proofErr w:type="gramEnd"/>
      <w:r w:rsidRPr="007E3982">
        <w:rPr>
          <w:rFonts w:ascii="Times New Roman" w:hAnsi="Times New Roman" w:cs="Times New Roman"/>
          <w:sz w:val="28"/>
          <w:szCs w:val="28"/>
        </w:rPr>
        <w:t xml:space="preserve"> дурного в себе.</w:t>
      </w:r>
    </w:p>
    <w:p w:rsidR="0068003C" w:rsidRPr="007E3982" w:rsidRDefault="0068003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Изначально распространение суфизма и на Северном Кавказе шло в том же идейном ключе. Ярким тому свидетельством можно считать учение Кунта-Хаджи (основоположник ныне реконструированного и адоптированного, по </w:t>
      </w:r>
      <w:r w:rsidRPr="007E3982">
        <w:rPr>
          <w:rFonts w:ascii="Times New Roman" w:hAnsi="Times New Roman" w:cs="Times New Roman"/>
          <w:sz w:val="28"/>
          <w:szCs w:val="28"/>
        </w:rPr>
        <w:lastRenderedPageBreak/>
        <w:t>мнению А. Малашенко</w:t>
      </w:r>
      <w:r w:rsidRPr="007E3982">
        <w:rPr>
          <w:rStyle w:val="a7"/>
          <w:rFonts w:ascii="Times New Roman" w:hAnsi="Times New Roman" w:cs="Times New Roman"/>
          <w:sz w:val="28"/>
          <w:szCs w:val="28"/>
        </w:rPr>
        <w:footnoteReference w:id="42"/>
      </w:r>
      <w:r w:rsidRPr="007E3982">
        <w:rPr>
          <w:rFonts w:ascii="Times New Roman" w:hAnsi="Times New Roman" w:cs="Times New Roman"/>
          <w:sz w:val="28"/>
          <w:szCs w:val="28"/>
        </w:rPr>
        <w:t xml:space="preserve"> к нуждам национального строительства в Чечне вирда тарриката кадирия), который проповедовал во время войны с Российской империей  и считал, что война с заведомо более сильным противником – однозначное зло.</w:t>
      </w:r>
    </w:p>
    <w:p w:rsidR="0068003C" w:rsidRPr="007E3982" w:rsidRDefault="0068003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Однако, говоря о концептуальной аполитичности суфизма, стоит особо отметить тот факт, что идея пути самосовершенствования под началом религиозного авторитета несет в себе огромный потенциал для формирования социальных сетей, которые, как показывала неоднократно </w:t>
      </w:r>
      <w:proofErr w:type="gramStart"/>
      <w:r w:rsidRPr="007E3982">
        <w:rPr>
          <w:rFonts w:ascii="Times New Roman" w:hAnsi="Times New Roman" w:cs="Times New Roman"/>
          <w:sz w:val="28"/>
          <w:szCs w:val="28"/>
        </w:rPr>
        <w:t>история</w:t>
      </w:r>
      <w:proofErr w:type="gramEnd"/>
      <w:r w:rsidRPr="007E3982">
        <w:rPr>
          <w:rFonts w:ascii="Times New Roman" w:hAnsi="Times New Roman" w:cs="Times New Roman"/>
          <w:sz w:val="28"/>
          <w:szCs w:val="28"/>
        </w:rPr>
        <w:t xml:space="preserve"> как мирового, так и отечественного суфизма, могут при определенных исторических обстоятельствах стать мощными каналами влияния, что даже дает основания для аллюзий с масонством.</w:t>
      </w:r>
      <w:r w:rsidRPr="007E3982">
        <w:rPr>
          <w:rStyle w:val="a7"/>
          <w:rFonts w:ascii="Times New Roman" w:hAnsi="Times New Roman" w:cs="Times New Roman"/>
          <w:sz w:val="28"/>
          <w:szCs w:val="28"/>
        </w:rPr>
        <w:footnoteReference w:id="43"/>
      </w:r>
      <w:r w:rsidRPr="007E3982">
        <w:rPr>
          <w:rFonts w:ascii="Times New Roman" w:hAnsi="Times New Roman" w:cs="Times New Roman"/>
          <w:sz w:val="28"/>
          <w:szCs w:val="28"/>
        </w:rPr>
        <w:t xml:space="preserve"> Так, российскими специалистами (А. Малашенко, Р.Силантьев, К.Казенин)  высказывается предположение о том, что укреплению своеобразной «вертикали» - структуры «шейх-устаз-мюрид» - в  современном суфизме на Северном Кавказе способствовал период советской власти, своей атеистической политикой искоренившей иные формы религиозной практики. Так, мюрид должен быть послушен своему устазу (духовному лидеру одного из вирдов в рамках тариката, возглавляемого шейхом) в любой сфере жизни. В свою очередь, шейхи, стоящие на верху религиозной иерархии, сконцентрировали в своих руках серьезный ресурс для оказания влияния и получили возможность (которой в некоторых республиках – например, в Дагестане,- они и воспользовались) играть роль самостоятельных политических акторов.</w:t>
      </w:r>
    </w:p>
    <w:p w:rsidR="0068003C" w:rsidRPr="007E3982" w:rsidRDefault="0068003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Свидетельством того, что структура, возникшая изначально как религиозная, со временем приняла  </w:t>
      </w:r>
      <w:proofErr w:type="gramStart"/>
      <w:r w:rsidRPr="007E3982">
        <w:rPr>
          <w:rFonts w:ascii="Times New Roman" w:hAnsi="Times New Roman" w:cs="Times New Roman"/>
          <w:sz w:val="28"/>
          <w:szCs w:val="28"/>
        </w:rPr>
        <w:t>приняла</w:t>
      </w:r>
      <w:proofErr w:type="gramEnd"/>
      <w:r w:rsidRPr="007E3982">
        <w:rPr>
          <w:rFonts w:ascii="Times New Roman" w:hAnsi="Times New Roman" w:cs="Times New Roman"/>
          <w:sz w:val="28"/>
          <w:szCs w:val="28"/>
        </w:rPr>
        <w:t xml:space="preserve"> на себя некоторые социальные функции иного рода может служить тот факт, что уже после распада СССР, в период </w:t>
      </w:r>
      <w:r w:rsidRPr="007E3982">
        <w:rPr>
          <w:rFonts w:ascii="Times New Roman" w:hAnsi="Times New Roman" w:cs="Times New Roman"/>
          <w:sz w:val="28"/>
          <w:szCs w:val="28"/>
        </w:rPr>
        <w:lastRenderedPageBreak/>
        <w:t>религиозного подъема на Кавказе, процесс религиозной самоорганизации (формирование территориальных ДУМ) пошел в направлении размежевания по этнонациональному признаку, зачастую без видимых религиозных противоречий.</w:t>
      </w:r>
      <w:r w:rsidRPr="007E3982">
        <w:rPr>
          <w:rStyle w:val="a7"/>
          <w:rFonts w:ascii="Times New Roman" w:hAnsi="Times New Roman" w:cs="Times New Roman"/>
          <w:sz w:val="28"/>
          <w:szCs w:val="28"/>
        </w:rPr>
        <w:footnoteReference w:id="44"/>
      </w:r>
      <w:r w:rsidRPr="007E3982">
        <w:rPr>
          <w:rFonts w:ascii="Times New Roman" w:hAnsi="Times New Roman" w:cs="Times New Roman"/>
          <w:sz w:val="28"/>
          <w:szCs w:val="28"/>
        </w:rPr>
        <w:t xml:space="preserve"> Эта тенденция была преодолена только значительное количество лет спустя, и то, она по-прежнему проявляется в трениях более локального масштаба и в менее радикальных формах. </w:t>
      </w:r>
    </w:p>
    <w:p w:rsidR="0068003C" w:rsidRPr="007E3982" w:rsidRDefault="0068003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Таким образом,  есть основания полагать, что суфизм представляет собой концептуальную систему, если не подверженную обновлению, то, как минимум, крайне терпимую к внешним по отношению к ней социальным нормам и отношениям. Этот аспект мы считаем крайне важным для оценки влияния религии на деятельность органов государственной власти на Северном Кавказе.</w:t>
      </w:r>
    </w:p>
    <w:p w:rsidR="0068003C" w:rsidRPr="007E3982" w:rsidRDefault="0068003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Также необходимо заметить, что, хотя мы рассматриваем суфизм в целом (в терминах основного религиозного раскола Северного Кавказа – как идейного противника ваххабизма), течение неоднородно ввиду деления на таррикаты и вирды. Однако мы придерживаемся мнения, что на концептуальном уровне расколы между таррикатами никогда не имели первостепенного значения для политической обстановки</w:t>
      </w:r>
      <w:r w:rsidRPr="007E3982">
        <w:rPr>
          <w:rStyle w:val="a7"/>
          <w:rFonts w:ascii="Times New Roman" w:hAnsi="Times New Roman" w:cs="Times New Roman"/>
          <w:sz w:val="28"/>
          <w:szCs w:val="28"/>
        </w:rPr>
        <w:footnoteReference w:id="45"/>
      </w:r>
      <w:r w:rsidRPr="007E3982">
        <w:rPr>
          <w:rFonts w:ascii="Times New Roman" w:hAnsi="Times New Roman" w:cs="Times New Roman"/>
          <w:sz w:val="28"/>
          <w:szCs w:val="28"/>
        </w:rPr>
        <w:t>. Даже в советские времена, когда ротация местных администраторов негласно проводилась с учетом таррикатной принадлежности, это скорее объяснялось не религиозно-идейной, но социальной сплоченностью приверженцев отдельного тарриката. Особенно это видно по чеченскому случаю, где деление на таррикаты и вирды четко соответствует с этно-клановой структурой общества.</w:t>
      </w:r>
    </w:p>
    <w:p w:rsidR="0068003C" w:rsidRPr="007E3982" w:rsidRDefault="0068003C" w:rsidP="00E81F1F">
      <w:pPr>
        <w:spacing w:line="360" w:lineRule="auto"/>
        <w:jc w:val="both"/>
        <w:rPr>
          <w:rFonts w:ascii="Times New Roman" w:hAnsi="Times New Roman" w:cs="Times New Roman"/>
          <w:sz w:val="28"/>
          <w:szCs w:val="28"/>
        </w:rPr>
      </w:pPr>
      <w:r w:rsidRPr="007E3982">
        <w:rPr>
          <w:rFonts w:ascii="Times New Roman" w:hAnsi="Times New Roman" w:cs="Times New Roman"/>
          <w:b/>
          <w:sz w:val="28"/>
          <w:szCs w:val="28"/>
        </w:rPr>
        <w:t>2.1.2.</w:t>
      </w:r>
      <w:r w:rsidRPr="007E3982">
        <w:rPr>
          <w:rFonts w:ascii="Times New Roman" w:hAnsi="Times New Roman" w:cs="Times New Roman"/>
          <w:sz w:val="28"/>
          <w:szCs w:val="28"/>
        </w:rPr>
        <w:t xml:space="preserve"> </w:t>
      </w:r>
      <w:r w:rsidRPr="007E3982">
        <w:rPr>
          <w:rFonts w:ascii="Times New Roman" w:hAnsi="Times New Roman" w:cs="Times New Roman"/>
          <w:b/>
          <w:sz w:val="28"/>
          <w:szCs w:val="28"/>
        </w:rPr>
        <w:t>Радикальные течения ислама.</w:t>
      </w:r>
    </w:p>
    <w:p w:rsidR="0068003C" w:rsidRPr="007E3982" w:rsidRDefault="0068003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Отчасти в противовес обросшему местной культурой и традициями суфизму (больше в случае Северо-Восточного Кавказа), отчасти в процессе </w:t>
      </w:r>
      <w:r w:rsidRPr="007E3982">
        <w:rPr>
          <w:rFonts w:ascii="Times New Roman" w:hAnsi="Times New Roman" w:cs="Times New Roman"/>
          <w:sz w:val="28"/>
          <w:szCs w:val="28"/>
        </w:rPr>
        <w:lastRenderedPageBreak/>
        <w:t>воссоздания практически полностью утерянных исламских традиций</w:t>
      </w:r>
      <w:r w:rsidRPr="007E3982">
        <w:rPr>
          <w:rStyle w:val="a7"/>
          <w:rFonts w:ascii="Times New Roman" w:hAnsi="Times New Roman" w:cs="Times New Roman"/>
          <w:sz w:val="28"/>
          <w:szCs w:val="28"/>
        </w:rPr>
        <w:footnoteReference w:id="46"/>
      </w:r>
      <w:r w:rsidRPr="007E3982">
        <w:rPr>
          <w:rFonts w:ascii="Times New Roman" w:hAnsi="Times New Roman" w:cs="Times New Roman"/>
          <w:sz w:val="28"/>
          <w:szCs w:val="28"/>
        </w:rPr>
        <w:t xml:space="preserve"> и иностранных идейных заимствований (больше в случае КБР и КЧР) после распада СССР на той же территории возникло явление ваххабизма. Называть ваххабизм течением было бы не правомерно, ввиду того, что, во-первых, этот термин собирательный, он обозначает собой целую группу довольно разнородных течений (салафизм, ханбализм, таблигизм, хабашизм, нурсизм, радикальный шиизм, «внемазхабный» суннизм и др.), а во-вторых, имеет искусственную (медийно-юридическую) природу</w:t>
      </w:r>
      <w:r w:rsidRPr="007E3982">
        <w:rPr>
          <w:rStyle w:val="a7"/>
          <w:rFonts w:ascii="Times New Roman" w:hAnsi="Times New Roman" w:cs="Times New Roman"/>
          <w:sz w:val="28"/>
          <w:szCs w:val="28"/>
        </w:rPr>
        <w:footnoteReference w:id="47"/>
      </w:r>
      <w:r w:rsidRPr="007E3982">
        <w:rPr>
          <w:rFonts w:ascii="Times New Roman" w:hAnsi="Times New Roman" w:cs="Times New Roman"/>
          <w:sz w:val="28"/>
          <w:szCs w:val="28"/>
        </w:rPr>
        <w:t>.</w:t>
      </w:r>
    </w:p>
    <w:p w:rsidR="0068003C" w:rsidRPr="007E3982" w:rsidRDefault="0068003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Справедливо, </w:t>
      </w:r>
      <w:proofErr w:type="gramStart"/>
      <w:r w:rsidRPr="007E3982">
        <w:rPr>
          <w:rFonts w:ascii="Times New Roman" w:hAnsi="Times New Roman" w:cs="Times New Roman"/>
          <w:sz w:val="28"/>
          <w:szCs w:val="28"/>
        </w:rPr>
        <w:t>однако</w:t>
      </w:r>
      <w:proofErr w:type="gramEnd"/>
      <w:r w:rsidRPr="007E3982">
        <w:rPr>
          <w:rFonts w:ascii="Times New Roman" w:hAnsi="Times New Roman" w:cs="Times New Roman"/>
          <w:sz w:val="28"/>
          <w:szCs w:val="28"/>
        </w:rPr>
        <w:t xml:space="preserve"> то, что у вышеперечисленных течений есть характерные общие черты мировоззрения. Прежде всего, их объединяет призыв к возврату к «истинной вере», то есть к такой, какой она была изначально (временные рамки, которыми ограничивается этот исторический эталон, варьируются). Предполагается, что за столетия существования идейная концепция ислама была засорена разного рода нововведениями («бида»). Также этим течениям свойственно стремление к созданию шариатского государства и понимание </w:t>
      </w:r>
      <w:proofErr w:type="gramStart"/>
      <w:r w:rsidRPr="007E3982">
        <w:rPr>
          <w:rFonts w:ascii="Times New Roman" w:hAnsi="Times New Roman" w:cs="Times New Roman"/>
          <w:sz w:val="28"/>
          <w:szCs w:val="28"/>
        </w:rPr>
        <w:t>джихада</w:t>
      </w:r>
      <w:proofErr w:type="gramEnd"/>
      <w:r w:rsidRPr="007E3982">
        <w:rPr>
          <w:rFonts w:ascii="Times New Roman" w:hAnsi="Times New Roman" w:cs="Times New Roman"/>
          <w:sz w:val="28"/>
          <w:szCs w:val="28"/>
        </w:rPr>
        <w:t xml:space="preserve"> прежде всего как борьбы против инакомыслящих (например, против «безбожного» - то есть светского – государства)</w:t>
      </w:r>
      <w:r w:rsidRPr="007E3982">
        <w:rPr>
          <w:rStyle w:val="a7"/>
          <w:rFonts w:ascii="Times New Roman" w:hAnsi="Times New Roman" w:cs="Times New Roman"/>
          <w:sz w:val="28"/>
          <w:szCs w:val="28"/>
        </w:rPr>
        <w:footnoteReference w:id="48"/>
      </w:r>
      <w:r w:rsidRPr="007E3982">
        <w:rPr>
          <w:rFonts w:ascii="Times New Roman" w:hAnsi="Times New Roman" w:cs="Times New Roman"/>
          <w:sz w:val="28"/>
          <w:szCs w:val="28"/>
        </w:rPr>
        <w:t>. То есть, нетерпимость присуща таким направлениям на концептуальном уровне.</w:t>
      </w:r>
    </w:p>
    <w:p w:rsidR="0068003C" w:rsidRPr="007E3982" w:rsidRDefault="0068003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Нетрудно догадаться, что суфизм со своей специфической трактовкой шариата, щадящим отношением к местным обычаям и приспособлением к историческим условиям (советский период) является мишенью т.н. ваххабизма на Северном Кавказе. Однако стоит также заметить, что при анализе печально известных событий на Северном Кавказе, неправомерно объяснять все идеологией религиозных групп – ведь борьба за политическое </w:t>
      </w:r>
      <w:r w:rsidRPr="007E3982">
        <w:rPr>
          <w:rFonts w:ascii="Times New Roman" w:hAnsi="Times New Roman" w:cs="Times New Roman"/>
          <w:sz w:val="28"/>
          <w:szCs w:val="28"/>
        </w:rPr>
        <w:lastRenderedPageBreak/>
        <w:t>влияние может быть не только концептуальным проектом, но и личной целью конкретных акторов.</w:t>
      </w:r>
    </w:p>
    <w:p w:rsidR="0068003C" w:rsidRPr="007E3982" w:rsidRDefault="0068003C" w:rsidP="00E81F1F">
      <w:pPr>
        <w:spacing w:line="360" w:lineRule="auto"/>
        <w:jc w:val="both"/>
        <w:rPr>
          <w:rFonts w:ascii="Times New Roman" w:hAnsi="Times New Roman" w:cs="Times New Roman"/>
          <w:b/>
          <w:sz w:val="28"/>
          <w:szCs w:val="28"/>
        </w:rPr>
      </w:pPr>
      <w:r w:rsidRPr="007E3982">
        <w:rPr>
          <w:rFonts w:ascii="Times New Roman" w:hAnsi="Times New Roman" w:cs="Times New Roman"/>
          <w:b/>
          <w:sz w:val="28"/>
          <w:szCs w:val="28"/>
        </w:rPr>
        <w:t>2.1.3. «Народный» ислам КБР и КЧР.</w:t>
      </w:r>
    </w:p>
    <w:p w:rsidR="0068003C" w:rsidRPr="007E3982" w:rsidRDefault="0068003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В Кабардино-Балкарии и Карачаево-Черкесии религиозное наследие существенно отличается от того, что можно наблюдать в Чечне, Дагестане и Ингушетии. Общим является разве что явление исламского радикализма – то, что в выше было описано как «ваххабизм».</w:t>
      </w:r>
    </w:p>
    <w:p w:rsidR="0068003C" w:rsidRPr="007E3982" w:rsidRDefault="0068003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Народный ислам в КБР и КЧР существенно отличается от чеченского, дагестанского и </w:t>
      </w:r>
      <w:proofErr w:type="gramStart"/>
      <w:r w:rsidRPr="007E3982">
        <w:rPr>
          <w:rFonts w:ascii="Times New Roman" w:hAnsi="Times New Roman" w:cs="Times New Roman"/>
          <w:sz w:val="28"/>
          <w:szCs w:val="28"/>
        </w:rPr>
        <w:t>ингушского</w:t>
      </w:r>
      <w:proofErr w:type="gramEnd"/>
      <w:r w:rsidRPr="007E3982">
        <w:rPr>
          <w:rFonts w:ascii="Times New Roman" w:hAnsi="Times New Roman" w:cs="Times New Roman"/>
          <w:sz w:val="28"/>
          <w:szCs w:val="28"/>
        </w:rPr>
        <w:t xml:space="preserve"> прежде всего тем, что ни там, ни там не распространен суфизм. Некоторые элементы суфийской обрядности впитал балкарский народный ислам, но на концептуальном уровне никакого отношения к суфизму он не имеет. Народный ислам в КБР и КЧР характеризуется обилием интегрированных народных и даже языческих обрядов (иногда даже расходящихся с Кораном и официальными фетвами) и бытовым уровнем применения без глубокой концептуализации</w:t>
      </w:r>
      <w:r w:rsidRPr="007E3982">
        <w:rPr>
          <w:rStyle w:val="a7"/>
          <w:rFonts w:ascii="Times New Roman" w:hAnsi="Times New Roman" w:cs="Times New Roman"/>
          <w:sz w:val="28"/>
          <w:szCs w:val="28"/>
        </w:rPr>
        <w:footnoteReference w:id="49"/>
      </w:r>
      <w:r w:rsidRPr="007E3982">
        <w:rPr>
          <w:rFonts w:ascii="Times New Roman" w:hAnsi="Times New Roman" w:cs="Times New Roman"/>
          <w:sz w:val="28"/>
          <w:szCs w:val="28"/>
        </w:rPr>
        <w:t>. По сути, такой ислам, распространенный среди старшего поколения, является скорее частью национальной традиции (причем различающейся у балкарцев и кабардинцев, например). Однако, по мнению А.Ярлыпакова, именно народный ислам стал основной формой, в которой были сохранена религиозность республик.</w:t>
      </w:r>
    </w:p>
    <w:p w:rsidR="0068003C" w:rsidRPr="007E3982" w:rsidRDefault="0068003C" w:rsidP="00E81F1F">
      <w:pPr>
        <w:spacing w:line="360" w:lineRule="auto"/>
        <w:jc w:val="both"/>
        <w:rPr>
          <w:rFonts w:ascii="Times New Roman" w:hAnsi="Times New Roman" w:cs="Times New Roman"/>
          <w:b/>
          <w:sz w:val="28"/>
          <w:szCs w:val="28"/>
        </w:rPr>
      </w:pPr>
      <w:r w:rsidRPr="007E3982">
        <w:rPr>
          <w:rFonts w:ascii="Times New Roman" w:hAnsi="Times New Roman" w:cs="Times New Roman"/>
          <w:b/>
          <w:sz w:val="28"/>
          <w:szCs w:val="28"/>
        </w:rPr>
        <w:t>2.1.4. «Мирные салафиты» Северного Кавказа и «молодые мусульмане» Северо-Западного Кавказа.</w:t>
      </w:r>
    </w:p>
    <w:p w:rsidR="0068003C" w:rsidRPr="007E3982" w:rsidRDefault="0068003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Несмотря на то, что этот факт не всегда признается официальным духовенством республик, по-видимому, существует часть салафитов, </w:t>
      </w:r>
      <w:r w:rsidRPr="007E3982">
        <w:rPr>
          <w:rFonts w:ascii="Times New Roman" w:hAnsi="Times New Roman" w:cs="Times New Roman"/>
          <w:sz w:val="28"/>
          <w:szCs w:val="28"/>
        </w:rPr>
        <w:lastRenderedPageBreak/>
        <w:t>которые, несмотря на приверженность радикальным взглядам (возврат к «чистому» исламу, единство институтов политического и религиозного лидерства и управления и т.д.) не являются ни приверженцами насильственного пути решения религиозных конфликтов, ни пособниками НВФ.</w:t>
      </w:r>
    </w:p>
    <w:p w:rsidR="0068003C" w:rsidRPr="007E3982" w:rsidRDefault="0068003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Салафитские мечети функционируют в Дагестане, Ингушетии, КБР под руководством «неформальных» имамов, оппозиционных местным ДУМ. Кроме того, в том же Дагестане существуют организации, позиционирующие себя как умеренное (в смысле методов борьбы) крыло салафитов, - например, скандально </w:t>
      </w:r>
      <w:proofErr w:type="gramStart"/>
      <w:r w:rsidRPr="007E3982">
        <w:rPr>
          <w:rFonts w:ascii="Times New Roman" w:hAnsi="Times New Roman" w:cs="Times New Roman"/>
          <w:sz w:val="28"/>
          <w:szCs w:val="28"/>
        </w:rPr>
        <w:t>известная</w:t>
      </w:r>
      <w:proofErr w:type="gramEnd"/>
      <w:r w:rsidRPr="007E3982">
        <w:rPr>
          <w:rFonts w:ascii="Times New Roman" w:hAnsi="Times New Roman" w:cs="Times New Roman"/>
          <w:sz w:val="28"/>
          <w:szCs w:val="28"/>
        </w:rPr>
        <w:t xml:space="preserve"> в последние годы Ахлю-Сунна под предводительством А. Кебедова.</w:t>
      </w:r>
    </w:p>
    <w:p w:rsidR="00DB65BF" w:rsidRPr="007E3982" w:rsidRDefault="00DB65BF" w:rsidP="00E81F1F">
      <w:pPr>
        <w:spacing w:line="360" w:lineRule="auto"/>
        <w:jc w:val="both"/>
        <w:rPr>
          <w:rFonts w:ascii="Times New Roman" w:hAnsi="Times New Roman" w:cs="Times New Roman"/>
          <w:sz w:val="28"/>
          <w:szCs w:val="28"/>
        </w:rPr>
      </w:pPr>
      <w:proofErr w:type="gramStart"/>
      <w:r w:rsidRPr="007E3982">
        <w:rPr>
          <w:rFonts w:ascii="Times New Roman" w:hAnsi="Times New Roman" w:cs="Times New Roman"/>
          <w:sz w:val="28"/>
          <w:szCs w:val="28"/>
        </w:rPr>
        <w:t>Строго говоря, о связи последних с «лесом» известно очень мало; официальное духовенство обвиняет их в ее наличии, особенно после убийства суфийского лидера Саида Чиркейского, в то же время социолог и этнограф А. Ярлыпаков полагает, что «</w:t>
      </w:r>
      <w:r w:rsidRPr="007E3982">
        <w:rPr>
          <w:rFonts w:ascii="Times New Roman" w:hAnsi="Times New Roman" w:cs="Times New Roman"/>
          <w:sz w:val="28"/>
          <w:szCs w:val="28"/>
          <w:shd w:val="clear" w:color="auto" w:fill="FFFFFF"/>
        </w:rPr>
        <w:t>что есть серьезная борьба между «партией войны» и «партией мира» среди тех, кого называют салафитами или ваххабитами на Северном Кавказе</w:t>
      </w:r>
      <w:r w:rsidRPr="007E3982">
        <w:rPr>
          <w:rFonts w:ascii="Times New Roman" w:hAnsi="Times New Roman" w:cs="Times New Roman"/>
          <w:sz w:val="28"/>
          <w:szCs w:val="28"/>
        </w:rPr>
        <w:t>».</w:t>
      </w:r>
      <w:r w:rsidRPr="007E3982">
        <w:rPr>
          <w:rStyle w:val="a7"/>
          <w:rFonts w:ascii="Times New Roman" w:hAnsi="Times New Roman" w:cs="Times New Roman"/>
          <w:sz w:val="28"/>
          <w:szCs w:val="28"/>
        </w:rPr>
        <w:footnoteReference w:id="50"/>
      </w:r>
      <w:proofErr w:type="gramEnd"/>
    </w:p>
    <w:p w:rsidR="0068003C" w:rsidRPr="007E3982" w:rsidRDefault="0068003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Кроме того, в КБР и КЧР ввиду несколько отличной истории реисламизации там сформировалась социальная группа со схожими взглядами, но не представленная никакими объединениями и социально неорганизованная. Переходя к описанию воззрений данной группы, заранее оговорюсь, что использую термин «молодые мусульмане» в том смысле, в котором его использует А. Ярлыпаков – то </w:t>
      </w:r>
      <w:proofErr w:type="gramStart"/>
      <w:r w:rsidRPr="007E3982">
        <w:rPr>
          <w:rFonts w:ascii="Times New Roman" w:hAnsi="Times New Roman" w:cs="Times New Roman"/>
          <w:sz w:val="28"/>
          <w:szCs w:val="28"/>
        </w:rPr>
        <w:t>есть</w:t>
      </w:r>
      <w:proofErr w:type="gramEnd"/>
      <w:r w:rsidRPr="007E3982">
        <w:rPr>
          <w:rFonts w:ascii="Times New Roman" w:hAnsi="Times New Roman" w:cs="Times New Roman"/>
          <w:sz w:val="28"/>
          <w:szCs w:val="28"/>
        </w:rPr>
        <w:t xml:space="preserve"> принципиально отделяя их, и даже противопоставляя ваххабитам.  В этом смысле речь идет о молодежи, которая подхватила идею реисламизации после распада СССР, но ввиду возраста не являлась носителями никаких переданных естественными социальными путями воззрений. Таким образом, в социальной среде </w:t>
      </w:r>
      <w:r w:rsidRPr="007E3982">
        <w:rPr>
          <w:rFonts w:ascii="Times New Roman" w:hAnsi="Times New Roman" w:cs="Times New Roman"/>
          <w:sz w:val="28"/>
          <w:szCs w:val="28"/>
        </w:rPr>
        <w:lastRenderedPageBreak/>
        <w:t xml:space="preserve">молодых людей, стремящихся заполнить духовный вакуум, образовавшийся в обществе, религиозная </w:t>
      </w:r>
      <w:proofErr w:type="gramStart"/>
      <w:r w:rsidRPr="007E3982">
        <w:rPr>
          <w:rFonts w:ascii="Times New Roman" w:hAnsi="Times New Roman" w:cs="Times New Roman"/>
          <w:sz w:val="28"/>
          <w:szCs w:val="28"/>
        </w:rPr>
        <w:t>концепция</w:t>
      </w:r>
      <w:proofErr w:type="gramEnd"/>
      <w:r w:rsidRPr="007E3982">
        <w:rPr>
          <w:rFonts w:ascii="Times New Roman" w:hAnsi="Times New Roman" w:cs="Times New Roman"/>
          <w:sz w:val="28"/>
          <w:szCs w:val="28"/>
        </w:rPr>
        <w:t xml:space="preserve"> по сути воссоздавалась заново на основании информации из разношерстных и структурно неупорядоченных каналов – доступная литература, проповеди священнослужителей разного толка, транслируемая официальным духовенством догматика и т.д. Таким образом, эту группа не является единой социальной общностью, а скорее совокупностью индивидов со схожими взглядами. Эти взгляды </w:t>
      </w:r>
      <w:proofErr w:type="gramStart"/>
      <w:r w:rsidRPr="007E3982">
        <w:rPr>
          <w:rFonts w:ascii="Times New Roman" w:hAnsi="Times New Roman" w:cs="Times New Roman"/>
          <w:sz w:val="28"/>
          <w:szCs w:val="28"/>
        </w:rPr>
        <w:t>характеризуются</w:t>
      </w:r>
      <w:proofErr w:type="gramEnd"/>
      <w:r w:rsidRPr="007E3982">
        <w:rPr>
          <w:rFonts w:ascii="Times New Roman" w:hAnsi="Times New Roman" w:cs="Times New Roman"/>
          <w:sz w:val="28"/>
          <w:szCs w:val="28"/>
        </w:rPr>
        <w:t xml:space="preserve"> прежде всего более ревностным отношением к религиозной обрядности, но также и духовной составляющей Корана и Сунны. В этом смысле их убеждения противостоят народному исламу, однако важно то, что эта часть населения ориентирована на мирное решение проблем унификации обрядности и интерпретации священных текстов. </w:t>
      </w:r>
    </w:p>
    <w:p w:rsidR="00D15C01" w:rsidRPr="007E3982" w:rsidRDefault="0068003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Последняя группа ввиду отсутствия целостного представления о религии, обусловленного, в свою очередь, отсутствием авторитетного агента, продвигавшего бы последовательную и унифицированную концепцию ислама, отвечающего требованиям молодежи, является потенциальной социальной базой НВФ, хотя априорной связи </w:t>
      </w:r>
      <w:proofErr w:type="gramStart"/>
      <w:r w:rsidRPr="007E3982">
        <w:rPr>
          <w:rFonts w:ascii="Times New Roman" w:hAnsi="Times New Roman" w:cs="Times New Roman"/>
          <w:sz w:val="28"/>
          <w:szCs w:val="28"/>
        </w:rPr>
        <w:t>с</w:t>
      </w:r>
      <w:proofErr w:type="gramEnd"/>
      <w:r w:rsidRPr="007E3982">
        <w:rPr>
          <w:rFonts w:ascii="Times New Roman" w:hAnsi="Times New Roman" w:cs="Times New Roman"/>
          <w:sz w:val="28"/>
          <w:szCs w:val="28"/>
        </w:rPr>
        <w:t xml:space="preserve"> последними не имеет.</w:t>
      </w:r>
    </w:p>
    <w:p w:rsidR="00D15C01" w:rsidRPr="007E3982" w:rsidRDefault="00D15C01" w:rsidP="00D15C01">
      <w:pPr>
        <w:spacing w:line="360" w:lineRule="auto"/>
        <w:jc w:val="center"/>
        <w:rPr>
          <w:rFonts w:ascii="Times New Roman" w:hAnsi="Times New Roman" w:cs="Times New Roman"/>
          <w:sz w:val="28"/>
          <w:szCs w:val="28"/>
        </w:rPr>
      </w:pPr>
      <w:r w:rsidRPr="007E3982">
        <w:rPr>
          <w:rFonts w:ascii="Times New Roman" w:hAnsi="Times New Roman" w:cs="Times New Roman"/>
          <w:sz w:val="28"/>
          <w:szCs w:val="28"/>
        </w:rPr>
        <w:t>***</w:t>
      </w:r>
    </w:p>
    <w:p w:rsidR="0068003C" w:rsidRPr="007E3982" w:rsidRDefault="0068003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Итак, мы видим, что ислам на Северном Кавказе разнороден и динамичен – как идеологически, так и социально. </w:t>
      </w:r>
    </w:p>
    <w:p w:rsidR="0068003C" w:rsidRPr="007E3982" w:rsidRDefault="0068003C" w:rsidP="00E81F1F">
      <w:pPr>
        <w:spacing w:line="360" w:lineRule="auto"/>
        <w:jc w:val="both"/>
        <w:rPr>
          <w:rFonts w:ascii="Times New Roman" w:hAnsi="Times New Roman" w:cs="Times New Roman"/>
          <w:sz w:val="28"/>
          <w:szCs w:val="28"/>
        </w:rPr>
      </w:pPr>
      <w:proofErr w:type="gramStart"/>
      <w:r w:rsidRPr="007E3982">
        <w:rPr>
          <w:rFonts w:ascii="Times New Roman" w:hAnsi="Times New Roman" w:cs="Times New Roman"/>
          <w:sz w:val="28"/>
          <w:szCs w:val="28"/>
        </w:rPr>
        <w:t>Однако, на наш взгляд, допустимым упрощением будет свести все это многообразие к делению на традиционный ислам (к которому относится суфизм, распространенный на Северо-Восточном Кавказе, и «народный» ислам Северо-Западного Кавказа) и нетрадиционный (различные по догматике и степени радикализма учения, преимущественно привнесенные извне в последние 20 лет)</w:t>
      </w:r>
      <w:r w:rsidR="00F87E8C" w:rsidRPr="007E3982">
        <w:rPr>
          <w:rFonts w:ascii="Times New Roman" w:hAnsi="Times New Roman" w:cs="Times New Roman"/>
          <w:sz w:val="28"/>
          <w:szCs w:val="28"/>
        </w:rPr>
        <w:t>.</w:t>
      </w:r>
      <w:proofErr w:type="gramEnd"/>
    </w:p>
    <w:p w:rsidR="0068003C" w:rsidRPr="007E3982" w:rsidRDefault="0068003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Обе же формы первого весьма умеренны, а кроме того обладают концептуальной гибкостью, что и позволило им на протяжении веков </w:t>
      </w:r>
      <w:r w:rsidRPr="007E3982">
        <w:rPr>
          <w:rFonts w:ascii="Times New Roman" w:hAnsi="Times New Roman" w:cs="Times New Roman"/>
          <w:sz w:val="28"/>
          <w:szCs w:val="28"/>
        </w:rPr>
        <w:lastRenderedPageBreak/>
        <w:t xml:space="preserve">сосуществовать с другими социальными регуляторами и выживать при меняющихся социально-экономических и политических условиях. Нетрадиционные же формы изначально возникли (не только на Северном Кавказе, но и во всем мире) как критика такой приспособляемости и не существуют в этом смысле вне конфликта с традиционным исламом. Это противостояние, частично перешедшее </w:t>
      </w:r>
      <w:proofErr w:type="gramStart"/>
      <w:r w:rsidRPr="007E3982">
        <w:rPr>
          <w:rFonts w:ascii="Times New Roman" w:hAnsi="Times New Roman" w:cs="Times New Roman"/>
          <w:sz w:val="28"/>
          <w:szCs w:val="28"/>
        </w:rPr>
        <w:t>в</w:t>
      </w:r>
      <w:proofErr w:type="gramEnd"/>
      <w:r w:rsidRPr="007E3982">
        <w:rPr>
          <w:rFonts w:ascii="Times New Roman" w:hAnsi="Times New Roman" w:cs="Times New Roman"/>
          <w:sz w:val="28"/>
          <w:szCs w:val="28"/>
        </w:rPr>
        <w:t xml:space="preserve"> </w:t>
      </w:r>
      <w:proofErr w:type="gramStart"/>
      <w:r w:rsidRPr="007E3982">
        <w:rPr>
          <w:rFonts w:ascii="Times New Roman" w:hAnsi="Times New Roman" w:cs="Times New Roman"/>
          <w:sz w:val="28"/>
          <w:szCs w:val="28"/>
        </w:rPr>
        <w:t>вооруженное</w:t>
      </w:r>
      <w:proofErr w:type="gramEnd"/>
      <w:r w:rsidRPr="007E3982">
        <w:rPr>
          <w:rFonts w:ascii="Times New Roman" w:hAnsi="Times New Roman" w:cs="Times New Roman"/>
          <w:sz w:val="28"/>
          <w:szCs w:val="28"/>
        </w:rPr>
        <w:t xml:space="preserve">, в значительной мере структурирует отношения ислама с органами государственной власти, о котором будет подробнее рассказано в следующем разделе. </w:t>
      </w:r>
      <w:proofErr w:type="gramStart"/>
      <w:r w:rsidRPr="007E3982">
        <w:rPr>
          <w:rFonts w:ascii="Times New Roman" w:hAnsi="Times New Roman" w:cs="Times New Roman"/>
          <w:sz w:val="28"/>
          <w:szCs w:val="28"/>
        </w:rPr>
        <w:t xml:space="preserve">Здесь же стоит добавить, что именно оппозиционность нетрадиционного ислама объединяет в глазах инсайдерских групп – так зачастую в общественном сознании стирается грань (отчасти целенаправленно, о чем также будет говориться ниже) грань между мирной салафийей и тем, что в России принято называть «ваххабизмом», который, в свою очередь, представляет крайне идеологически разнородное направление религиозной мысли. </w:t>
      </w:r>
      <w:proofErr w:type="gramEnd"/>
    </w:p>
    <w:p w:rsidR="0068003C" w:rsidRPr="007E3982" w:rsidRDefault="0068003C" w:rsidP="00E81F1F">
      <w:pPr>
        <w:spacing w:line="360" w:lineRule="auto"/>
        <w:rPr>
          <w:rFonts w:ascii="Times New Roman" w:hAnsi="Times New Roman" w:cs="Times New Roman"/>
          <w:b/>
          <w:sz w:val="28"/>
          <w:szCs w:val="28"/>
        </w:rPr>
      </w:pPr>
      <w:r w:rsidRPr="007E3982">
        <w:rPr>
          <w:rFonts w:ascii="Times New Roman" w:hAnsi="Times New Roman" w:cs="Times New Roman"/>
          <w:b/>
          <w:sz w:val="28"/>
          <w:szCs w:val="28"/>
        </w:rPr>
        <w:t>2.2. Религиозная политика республиканских органов государственной власти на Северном Кавказе.</w:t>
      </w:r>
    </w:p>
    <w:p w:rsidR="0068003C" w:rsidRPr="007E3982" w:rsidRDefault="0068003C" w:rsidP="001B0618">
      <w:pPr>
        <w:spacing w:line="360" w:lineRule="auto"/>
        <w:jc w:val="both"/>
        <w:rPr>
          <w:rFonts w:ascii="Times New Roman" w:hAnsi="Times New Roman" w:cs="Times New Roman"/>
          <w:sz w:val="28"/>
          <w:szCs w:val="28"/>
        </w:rPr>
      </w:pPr>
      <w:proofErr w:type="gramStart"/>
      <w:r w:rsidRPr="007E3982">
        <w:rPr>
          <w:rFonts w:ascii="Times New Roman" w:hAnsi="Times New Roman" w:cs="Times New Roman"/>
          <w:sz w:val="28"/>
          <w:szCs w:val="28"/>
        </w:rPr>
        <w:t>Как уже выше, религия представляет собой лишь относительно автономное от государства образование в том смысле, что является одновременно как объективной данностью для власти, ограничение ее деятельности, заданное извне, но и возможностью, так как органы государственной власти как минимум задают политические, социальные и экономические условия существования религии, а как максимум способны целенаправленно воздействовать на траекторию ее идеологической и социальной трансформации с</w:t>
      </w:r>
      <w:proofErr w:type="gramEnd"/>
      <w:r w:rsidRPr="007E3982">
        <w:rPr>
          <w:rFonts w:ascii="Times New Roman" w:hAnsi="Times New Roman" w:cs="Times New Roman"/>
          <w:sz w:val="28"/>
          <w:szCs w:val="28"/>
        </w:rPr>
        <w:t xml:space="preserve"> помощью религиозной политики. В этом смысле концепция исламизации Хантингтона, о которой говорилось выше, отражает двойственность роли государства и его представителей во взаимоотношениях с религией – как объекта и субъекта действия одновременно.</w:t>
      </w:r>
    </w:p>
    <w:p w:rsidR="0068003C" w:rsidRPr="007E3982" w:rsidRDefault="0068003C" w:rsidP="001B0618">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Под религиозной политикой здесь мы будем подразумевать </w:t>
      </w:r>
      <w:r w:rsidRPr="007E3982">
        <w:rPr>
          <w:rFonts w:ascii="Times New Roman" w:hAnsi="Times New Roman" w:cs="Times New Roman"/>
          <w:i/>
          <w:iCs/>
          <w:sz w:val="28"/>
          <w:szCs w:val="28"/>
          <w:shd w:val="clear" w:color="auto" w:fill="FFFFFF"/>
        </w:rPr>
        <w:t>«</w:t>
      </w:r>
      <w:r w:rsidRPr="007E3982">
        <w:rPr>
          <w:rFonts w:ascii="Times New Roman" w:hAnsi="Times New Roman" w:cs="Times New Roman"/>
          <w:sz w:val="28"/>
          <w:szCs w:val="28"/>
          <w:shd w:val="clear" w:color="auto" w:fill="FFFFFF"/>
        </w:rPr>
        <w:t xml:space="preserve">систему действий государства в сфере государственно-конфессиональных </w:t>
      </w:r>
      <w:r w:rsidRPr="007E3982">
        <w:rPr>
          <w:rFonts w:ascii="Times New Roman" w:hAnsi="Times New Roman" w:cs="Times New Roman"/>
          <w:sz w:val="28"/>
          <w:szCs w:val="28"/>
          <w:shd w:val="clear" w:color="auto" w:fill="FFFFFF"/>
        </w:rPr>
        <w:lastRenderedPageBreak/>
        <w:t>отношений»</w:t>
      </w:r>
      <w:r w:rsidRPr="007E3982">
        <w:rPr>
          <w:rStyle w:val="a7"/>
          <w:rFonts w:ascii="Times New Roman" w:hAnsi="Times New Roman" w:cs="Times New Roman"/>
          <w:sz w:val="28"/>
          <w:szCs w:val="28"/>
          <w:shd w:val="clear" w:color="auto" w:fill="FFFFFF"/>
        </w:rPr>
        <w:footnoteReference w:id="51"/>
      </w:r>
      <w:r w:rsidRPr="007E3982">
        <w:rPr>
          <w:rFonts w:ascii="Times New Roman" w:hAnsi="Times New Roman" w:cs="Times New Roman"/>
          <w:sz w:val="28"/>
          <w:szCs w:val="28"/>
          <w:shd w:val="clear" w:color="auto" w:fill="FFFFFF"/>
        </w:rPr>
        <w:t>, и так как религиозная политика не является предметом нашей работы, здесь мы лишь кратко осветим некоторые аспекты последней, которые будут особенно важны нам для понимания механизмов влияния религиозного фактора на региональные политические режимы.</w:t>
      </w:r>
    </w:p>
    <w:p w:rsidR="0068003C" w:rsidRPr="007E3982" w:rsidRDefault="0068003C" w:rsidP="001B0618">
      <w:pPr>
        <w:spacing w:line="360" w:lineRule="auto"/>
        <w:jc w:val="both"/>
        <w:rPr>
          <w:rFonts w:ascii="Times New Roman" w:hAnsi="Times New Roman" w:cs="Times New Roman"/>
          <w:b/>
          <w:sz w:val="28"/>
          <w:szCs w:val="28"/>
        </w:rPr>
      </w:pPr>
      <w:r w:rsidRPr="007E3982">
        <w:rPr>
          <w:rFonts w:ascii="Times New Roman" w:hAnsi="Times New Roman" w:cs="Times New Roman"/>
          <w:b/>
          <w:sz w:val="28"/>
          <w:szCs w:val="28"/>
        </w:rPr>
        <w:t>2.2.1. Модели структурирования религиозного пространства ислама республиканскими органами власти на Северном Кавказе.</w:t>
      </w:r>
    </w:p>
    <w:p w:rsidR="0068003C" w:rsidRPr="007E3982" w:rsidRDefault="0068003C" w:rsidP="001B0618">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Под религиозным пространством мы будем подразумевать систему религиозных акторов, их мировоззренческих установок и отношений между ними.</w:t>
      </w:r>
      <w:r w:rsidRPr="007E3982">
        <w:rPr>
          <w:rStyle w:val="a7"/>
          <w:rFonts w:ascii="Times New Roman" w:hAnsi="Times New Roman" w:cs="Times New Roman"/>
          <w:sz w:val="28"/>
          <w:szCs w:val="28"/>
        </w:rPr>
        <w:footnoteReference w:id="52"/>
      </w:r>
    </w:p>
    <w:p w:rsidR="0068003C" w:rsidRPr="007E3982" w:rsidRDefault="0068003C" w:rsidP="001B0618">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Как уже говорилось выше, это пространство является объектом религиозной политики, основным элементом которой являются государственно-конфессиональные отношения, то есть отношения между органами государственной власти и религиозными объединениями.</w:t>
      </w:r>
      <w:r w:rsidRPr="007E3982">
        <w:rPr>
          <w:rStyle w:val="a7"/>
          <w:rFonts w:ascii="Times New Roman" w:hAnsi="Times New Roman" w:cs="Times New Roman"/>
          <w:sz w:val="28"/>
          <w:szCs w:val="28"/>
        </w:rPr>
        <w:footnoteReference w:id="53"/>
      </w:r>
      <w:r w:rsidRPr="007E3982">
        <w:rPr>
          <w:rFonts w:ascii="Times New Roman" w:hAnsi="Times New Roman" w:cs="Times New Roman"/>
          <w:sz w:val="28"/>
          <w:szCs w:val="28"/>
        </w:rPr>
        <w:t xml:space="preserve"> В то же время, не стоит упускать из виду то обстоятельство, что эти отношения априори неравны, и не только ввиду монополии государства на насилие. Как было замечено </w:t>
      </w:r>
      <w:r w:rsidR="00FB3BF0" w:rsidRPr="007E3982">
        <w:rPr>
          <w:rFonts w:ascii="Times New Roman" w:hAnsi="Times New Roman" w:cs="Times New Roman"/>
          <w:sz w:val="28"/>
          <w:szCs w:val="28"/>
        </w:rPr>
        <w:t xml:space="preserve">постмодернистами (например, </w:t>
      </w:r>
      <w:r w:rsidRPr="007E3982">
        <w:rPr>
          <w:rFonts w:ascii="Times New Roman" w:hAnsi="Times New Roman" w:cs="Times New Roman"/>
          <w:sz w:val="28"/>
          <w:szCs w:val="28"/>
        </w:rPr>
        <w:t>М. Фуко</w:t>
      </w:r>
      <w:r w:rsidR="00FB3BF0" w:rsidRPr="007E3982">
        <w:rPr>
          <w:rFonts w:ascii="Times New Roman" w:hAnsi="Times New Roman" w:cs="Times New Roman"/>
          <w:sz w:val="28"/>
          <w:szCs w:val="28"/>
        </w:rPr>
        <w:t xml:space="preserve"> и П.Бурдье)</w:t>
      </w:r>
      <w:r w:rsidRPr="007E3982">
        <w:rPr>
          <w:rFonts w:ascii="Times New Roman" w:hAnsi="Times New Roman" w:cs="Times New Roman"/>
          <w:sz w:val="28"/>
          <w:szCs w:val="28"/>
        </w:rPr>
        <w:t>, метод собственно принуждения в современном мире отошел на второй план по сравнению с активно использующейся государством возможности навязывать гражданам тот или иной категориальный аппарат, задающий рамки процессу познания.</w:t>
      </w:r>
      <w:r w:rsidR="00FB3BF0" w:rsidRPr="007E3982">
        <w:rPr>
          <w:rFonts w:ascii="Times New Roman" w:hAnsi="Times New Roman" w:cs="Times New Roman"/>
          <w:sz w:val="28"/>
          <w:szCs w:val="28"/>
        </w:rPr>
        <w:t xml:space="preserve"> </w:t>
      </w:r>
      <w:r w:rsidRPr="007E3982">
        <w:rPr>
          <w:rFonts w:ascii="Times New Roman" w:hAnsi="Times New Roman" w:cs="Times New Roman"/>
          <w:sz w:val="28"/>
          <w:szCs w:val="28"/>
        </w:rPr>
        <w:t xml:space="preserve"> В этом этапу собственно государственно-конфессиональных отношений предшествует этап своего рода дефиниции государством второй стороны отношений – религиозных акторов.</w:t>
      </w:r>
    </w:p>
    <w:p w:rsidR="0068003C" w:rsidRPr="007E3982" w:rsidRDefault="0068003C" w:rsidP="001B0618">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С одной стороны, эта дефиниция включает элементы естественного расслоения объекта (социальная и идеологическая неоднородность ислама на Северном Кавказе была нами продемонстрирована в предыдущем разделе этой главы). С другой, контуры глобального </w:t>
      </w:r>
      <w:proofErr w:type="gramStart"/>
      <w:r w:rsidRPr="007E3982">
        <w:rPr>
          <w:rFonts w:ascii="Times New Roman" w:hAnsi="Times New Roman" w:cs="Times New Roman"/>
          <w:sz w:val="28"/>
          <w:szCs w:val="28"/>
        </w:rPr>
        <w:t>социально-идеологический</w:t>
      </w:r>
      <w:proofErr w:type="gramEnd"/>
      <w:r w:rsidRPr="007E3982">
        <w:rPr>
          <w:rFonts w:ascii="Times New Roman" w:hAnsi="Times New Roman" w:cs="Times New Roman"/>
          <w:sz w:val="28"/>
          <w:szCs w:val="28"/>
        </w:rPr>
        <w:t xml:space="preserve"> </w:t>
      </w:r>
      <w:r w:rsidRPr="007E3982">
        <w:rPr>
          <w:rFonts w:ascii="Times New Roman" w:hAnsi="Times New Roman" w:cs="Times New Roman"/>
          <w:sz w:val="28"/>
          <w:szCs w:val="28"/>
        </w:rPr>
        <w:lastRenderedPageBreak/>
        <w:t>раскола на Северном Кавказе (вся сложность которого, как мы уже выяснили раньше, может быть сведена к противостоянию традиционного и нетрадиционного ислама), также корректируются в то же время при соприкосновении с политической реальностью и властными структурами. В этом разделе</w:t>
      </w:r>
      <w:proofErr w:type="gramStart"/>
      <w:r w:rsidRPr="007E3982">
        <w:rPr>
          <w:rFonts w:ascii="Times New Roman" w:hAnsi="Times New Roman" w:cs="Times New Roman"/>
          <w:sz w:val="28"/>
          <w:szCs w:val="28"/>
        </w:rPr>
        <w:t xml:space="preserve"> ,</w:t>
      </w:r>
      <w:proofErr w:type="gramEnd"/>
      <w:r w:rsidRPr="007E3982">
        <w:rPr>
          <w:rFonts w:ascii="Times New Roman" w:hAnsi="Times New Roman" w:cs="Times New Roman"/>
          <w:sz w:val="28"/>
          <w:szCs w:val="28"/>
        </w:rPr>
        <w:t xml:space="preserve"> в частности, мы рассмотрим различные формы, которые может принимать этот раскол, на конкретном материале республик Северного Кавказа.</w:t>
      </w:r>
    </w:p>
    <w:p w:rsidR="0068003C" w:rsidRPr="007E3982" w:rsidRDefault="0068003C" w:rsidP="00E81F1F">
      <w:pPr>
        <w:spacing w:line="360" w:lineRule="auto"/>
        <w:jc w:val="both"/>
        <w:rPr>
          <w:rFonts w:ascii="Times New Roman" w:hAnsi="Times New Roman" w:cs="Times New Roman"/>
          <w:sz w:val="28"/>
          <w:szCs w:val="28"/>
        </w:rPr>
      </w:pPr>
      <w:proofErr w:type="gramStart"/>
      <w:r w:rsidRPr="007E3982">
        <w:rPr>
          <w:rFonts w:ascii="Times New Roman" w:hAnsi="Times New Roman" w:cs="Times New Roman"/>
          <w:sz w:val="28"/>
          <w:szCs w:val="28"/>
        </w:rPr>
        <w:t>Упоминавшийся</w:t>
      </w:r>
      <w:proofErr w:type="gramEnd"/>
      <w:r w:rsidRPr="007E3982">
        <w:rPr>
          <w:rFonts w:ascii="Times New Roman" w:hAnsi="Times New Roman" w:cs="Times New Roman"/>
          <w:sz w:val="28"/>
          <w:szCs w:val="28"/>
        </w:rPr>
        <w:t xml:space="preserve"> выше А. Малашенко полагает, что «на рубеже XX и XXI вв. на Северном Кавказе сформировались две точки зрения на перспективы установления в регионе исламского порядка. </w:t>
      </w:r>
      <w:proofErr w:type="gramStart"/>
      <w:r w:rsidRPr="007E3982">
        <w:rPr>
          <w:rFonts w:ascii="Times New Roman" w:hAnsi="Times New Roman" w:cs="Times New Roman"/>
          <w:sz w:val="28"/>
          <w:szCs w:val="28"/>
        </w:rPr>
        <w:t>Одна, оппозиционная,  исламистская, предполагает создание независимого исламского государства, другая — организацию общества на исламской основе, но при этом в составе России»</w:t>
      </w:r>
      <w:r w:rsidRPr="007E3982">
        <w:rPr>
          <w:rStyle w:val="a7"/>
          <w:rFonts w:ascii="Times New Roman" w:hAnsi="Times New Roman" w:cs="Times New Roman"/>
          <w:sz w:val="28"/>
          <w:szCs w:val="28"/>
        </w:rPr>
        <w:footnoteReference w:id="54"/>
      </w:r>
      <w:r w:rsidRPr="007E3982">
        <w:rPr>
          <w:rFonts w:ascii="Times New Roman" w:hAnsi="Times New Roman" w:cs="Times New Roman"/>
          <w:sz w:val="28"/>
          <w:szCs w:val="28"/>
        </w:rPr>
        <w:t>.  С определенной долей условности (обусловленной теоретической возможностью промежуточного варианта, который будет подробно рассмотрен ниже) можно утверждать, что первая представлена «лесными», в то время как вторая отстаивается лояльным властям духовенством в лице республиканских ДУМ, поддерживаемых существенной частью общества.</w:t>
      </w:r>
      <w:proofErr w:type="gramEnd"/>
    </w:p>
    <w:p w:rsidR="0068003C" w:rsidRPr="007E3982" w:rsidRDefault="0068003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В то же время, существует также и довольно тонкая (и неоднозначная по своей природе) прослойка </w:t>
      </w:r>
      <w:proofErr w:type="gramStart"/>
      <w:r w:rsidRPr="007E3982">
        <w:rPr>
          <w:rFonts w:ascii="Times New Roman" w:hAnsi="Times New Roman" w:cs="Times New Roman"/>
          <w:sz w:val="28"/>
          <w:szCs w:val="28"/>
        </w:rPr>
        <w:t>умеренных</w:t>
      </w:r>
      <w:proofErr w:type="gramEnd"/>
      <w:r w:rsidRPr="007E3982">
        <w:rPr>
          <w:rFonts w:ascii="Times New Roman" w:hAnsi="Times New Roman" w:cs="Times New Roman"/>
          <w:sz w:val="28"/>
          <w:szCs w:val="28"/>
        </w:rPr>
        <w:t xml:space="preserve"> салафитов, о которых говорилось в первой главе. Проранжированные по критерию официального  положения последних республики можно рассматривать как некий континуум альтернативных вариантов,  в реализации которых наряду с объективной культурной спецификой и конкретной ситуацией социальной обстановки не последнюю роль играет политика республиканского руководства. </w:t>
      </w:r>
    </w:p>
    <w:p w:rsidR="0068003C" w:rsidRPr="007E3982" w:rsidRDefault="0068003C" w:rsidP="00E81F1F">
      <w:pPr>
        <w:spacing w:line="360" w:lineRule="auto"/>
        <w:jc w:val="both"/>
        <w:rPr>
          <w:rFonts w:ascii="Times New Roman" w:hAnsi="Times New Roman" w:cs="Times New Roman"/>
          <w:sz w:val="28"/>
          <w:szCs w:val="28"/>
        </w:rPr>
      </w:pPr>
      <w:proofErr w:type="gramStart"/>
      <w:r w:rsidRPr="007E3982">
        <w:rPr>
          <w:rFonts w:ascii="Times New Roman" w:hAnsi="Times New Roman" w:cs="Times New Roman"/>
          <w:sz w:val="28"/>
          <w:szCs w:val="28"/>
        </w:rPr>
        <w:t xml:space="preserve">Первый случай из возможных – заблаговременная интеграция салафитов в легальное пространство без их предшествующей групповой мобилизации с четким позиционированием и самопозиционированием в общественном </w:t>
      </w:r>
      <w:r w:rsidRPr="007E3982">
        <w:rPr>
          <w:rFonts w:ascii="Times New Roman" w:hAnsi="Times New Roman" w:cs="Times New Roman"/>
          <w:sz w:val="28"/>
          <w:szCs w:val="28"/>
        </w:rPr>
        <w:lastRenderedPageBreak/>
        <w:t>дискурсе  в качестве одной из сторон общественного конфликта, имеющей свои групповые интересы, и выдвижением специфических лидеров/организаций в качестве представителей интересов группы.</w:t>
      </w:r>
      <w:proofErr w:type="gramEnd"/>
      <w:r w:rsidRPr="007E3982">
        <w:rPr>
          <w:rFonts w:ascii="Times New Roman" w:hAnsi="Times New Roman" w:cs="Times New Roman"/>
          <w:sz w:val="28"/>
          <w:szCs w:val="28"/>
        </w:rPr>
        <w:t xml:space="preserve">  Возможность такого счастливого сценария демонстрирует КЧР, где под эгидой ДУМ удалось объединить религиозных деятелей широкого идеологического спектра (и их паству). Кроме того, грамотная информационная политика на республиканском уровне позволила не допустить опасной категоризации салафийи как явления, чем-либо выделяющегося из совокупности течений исламской религии. В то же время, вероятно, успех КЧР в этом направлении, обусловлен в значительной мере существенной долей русского населения и исторически более слабой укорененностью ислама в республике.</w:t>
      </w:r>
    </w:p>
    <w:p w:rsidR="0068003C" w:rsidRPr="007E3982" w:rsidRDefault="0068003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Второй вариант заключается в попытках властей интеграции салафитов, декларирующих готовность жить и заниматься религиозной деятельностью в рамках юридического и политического поля РФ, в легальногое юридико-политическое пространство уже после их выделения в качестве отдельной группы, явно присутствующей в общественном дискурсе, и длительного общественного конфликта. </w:t>
      </w:r>
      <w:proofErr w:type="gramStart"/>
      <w:r w:rsidRPr="007E3982">
        <w:rPr>
          <w:rFonts w:ascii="Times New Roman" w:hAnsi="Times New Roman" w:cs="Times New Roman"/>
          <w:sz w:val="28"/>
          <w:szCs w:val="28"/>
        </w:rPr>
        <w:t>Особенно ярким (и исключительным в своем роде) примером такого развития событий является Дагестан, где, несмотря на формально до сих пор действующих закон о запрете ваххабизма, руководство в лице экс-главы республики Магомедова признало существование мирных салафитов как группы, не представленной официальными религиозными организациями, но отличной от вооруженных радикалов, пребывающих вне закона, и инициировало религиозный диалог ДУМ с ассоциацией мусульманских ученых Ахлю-Сунна</w:t>
      </w:r>
      <w:proofErr w:type="gramEnd"/>
      <w:r w:rsidRPr="007E3982">
        <w:rPr>
          <w:rFonts w:ascii="Times New Roman" w:hAnsi="Times New Roman" w:cs="Times New Roman"/>
          <w:sz w:val="28"/>
          <w:szCs w:val="28"/>
        </w:rPr>
        <w:t xml:space="preserve">, </w:t>
      </w:r>
      <w:proofErr w:type="gramStart"/>
      <w:r w:rsidRPr="007E3982">
        <w:rPr>
          <w:rFonts w:ascii="Times New Roman" w:hAnsi="Times New Roman" w:cs="Times New Roman"/>
          <w:sz w:val="28"/>
          <w:szCs w:val="28"/>
        </w:rPr>
        <w:t>представляющей интересы салафитов.</w:t>
      </w:r>
      <w:proofErr w:type="gramEnd"/>
      <w:r w:rsidRPr="007E3982">
        <w:rPr>
          <w:rFonts w:ascii="Times New Roman" w:hAnsi="Times New Roman" w:cs="Times New Roman"/>
          <w:sz w:val="28"/>
          <w:szCs w:val="28"/>
        </w:rPr>
        <w:t xml:space="preserve"> Однако</w:t>
      </w:r>
      <w:proofErr w:type="gramStart"/>
      <w:r w:rsidRPr="007E3982">
        <w:rPr>
          <w:rFonts w:ascii="Times New Roman" w:hAnsi="Times New Roman" w:cs="Times New Roman"/>
          <w:sz w:val="28"/>
          <w:szCs w:val="28"/>
        </w:rPr>
        <w:t>,</w:t>
      </w:r>
      <w:proofErr w:type="gramEnd"/>
      <w:r w:rsidRPr="007E3982">
        <w:rPr>
          <w:rFonts w:ascii="Times New Roman" w:hAnsi="Times New Roman" w:cs="Times New Roman"/>
          <w:sz w:val="28"/>
          <w:szCs w:val="28"/>
        </w:rPr>
        <w:t xml:space="preserve"> после убийства главного суфийского лидера Саида Чиркейского диалог заглох, а антисистемные лозунги недавнего митинга, организованного Ахлю-Сунной свидетельствуют о некоторой смене тактики организации и ставят под вопрос о правомерности дальнейшего рассмотрения этой </w:t>
      </w:r>
      <w:r w:rsidRPr="007E3982">
        <w:rPr>
          <w:rFonts w:ascii="Times New Roman" w:hAnsi="Times New Roman" w:cs="Times New Roman"/>
          <w:sz w:val="28"/>
          <w:szCs w:val="28"/>
        </w:rPr>
        <w:lastRenderedPageBreak/>
        <w:t xml:space="preserve">социальной группы как оппозиции, способной вести диалог по правилам российской государственности. В условиях недавней смены руководства в республике, перспектива трансформации «промежуточного звена» между НВФ и официальным духовенством остается вдвойне туманной. </w:t>
      </w:r>
      <w:proofErr w:type="gramStart"/>
      <w:r w:rsidRPr="007E3982">
        <w:rPr>
          <w:rFonts w:ascii="Times New Roman" w:hAnsi="Times New Roman" w:cs="Times New Roman"/>
          <w:sz w:val="28"/>
          <w:szCs w:val="28"/>
        </w:rPr>
        <w:t>В последовавшей примеру Дагестана Ингушетии, где глава республики недавно легализовал несколько салафитских мечетей, поставив их на государственный баланс, институт легального салафитского лидерства не сформировался или еще не сформировался в том смысле, что салафиты представлены лишь на уровне локальных сообществ, формирующихся на основе при</w:t>
      </w:r>
      <w:r w:rsidR="002A69B7">
        <w:rPr>
          <w:rFonts w:ascii="Times New Roman" w:hAnsi="Times New Roman" w:cs="Times New Roman"/>
          <w:sz w:val="28"/>
          <w:szCs w:val="28"/>
        </w:rPr>
        <w:t>надлежности к одной мечети (джа</w:t>
      </w:r>
      <w:r w:rsidRPr="007E3982">
        <w:rPr>
          <w:rFonts w:ascii="Times New Roman" w:hAnsi="Times New Roman" w:cs="Times New Roman"/>
          <w:sz w:val="28"/>
          <w:szCs w:val="28"/>
        </w:rPr>
        <w:t>ма</w:t>
      </w:r>
      <w:r w:rsidR="002A69B7">
        <w:rPr>
          <w:rFonts w:ascii="Times New Roman" w:hAnsi="Times New Roman" w:cs="Times New Roman"/>
          <w:sz w:val="28"/>
          <w:szCs w:val="28"/>
        </w:rPr>
        <w:t>а</w:t>
      </w:r>
      <w:r w:rsidRPr="007E3982">
        <w:rPr>
          <w:rFonts w:ascii="Times New Roman" w:hAnsi="Times New Roman" w:cs="Times New Roman"/>
          <w:sz w:val="28"/>
          <w:szCs w:val="28"/>
        </w:rPr>
        <w:t>тов), но не на республиканском уровне.</w:t>
      </w:r>
      <w:proofErr w:type="gramEnd"/>
      <w:r w:rsidRPr="007E3982">
        <w:rPr>
          <w:rFonts w:ascii="Times New Roman" w:hAnsi="Times New Roman" w:cs="Times New Roman"/>
          <w:sz w:val="28"/>
          <w:szCs w:val="28"/>
        </w:rPr>
        <w:t xml:space="preserve"> </w:t>
      </w:r>
      <w:proofErr w:type="gramStart"/>
      <w:r w:rsidRPr="007E3982">
        <w:rPr>
          <w:rFonts w:ascii="Times New Roman" w:hAnsi="Times New Roman" w:cs="Times New Roman"/>
          <w:sz w:val="28"/>
          <w:szCs w:val="28"/>
        </w:rPr>
        <w:t>В Кабардино-Балкарии ситуация характеризуется еще большей степенью невыраженности группы мирных салафитов, хотя, по мнению исламоведа А. Ярлыпакова «молодые мусульмане», о которых говорилось в 1 главе, там также есть.</w:t>
      </w:r>
      <w:proofErr w:type="gramEnd"/>
      <w:r w:rsidRPr="007E3982">
        <w:rPr>
          <w:rFonts w:ascii="Times New Roman" w:hAnsi="Times New Roman" w:cs="Times New Roman"/>
          <w:sz w:val="28"/>
          <w:szCs w:val="28"/>
        </w:rPr>
        <w:t xml:space="preserve"> По-видимому, это связано с историей злокачественной трансформации существовавшего в начале </w:t>
      </w:r>
      <w:proofErr w:type="gramStart"/>
      <w:r w:rsidRPr="007E3982">
        <w:rPr>
          <w:rFonts w:ascii="Times New Roman" w:hAnsi="Times New Roman" w:cs="Times New Roman"/>
          <w:sz w:val="28"/>
          <w:szCs w:val="28"/>
        </w:rPr>
        <w:t>нулевых</w:t>
      </w:r>
      <w:proofErr w:type="gramEnd"/>
      <w:r w:rsidRPr="007E3982">
        <w:rPr>
          <w:rFonts w:ascii="Times New Roman" w:hAnsi="Times New Roman" w:cs="Times New Roman"/>
          <w:sz w:val="28"/>
          <w:szCs w:val="28"/>
        </w:rPr>
        <w:t xml:space="preserve"> на террито</w:t>
      </w:r>
      <w:r w:rsidR="002A69B7">
        <w:rPr>
          <w:rFonts w:ascii="Times New Roman" w:hAnsi="Times New Roman" w:cs="Times New Roman"/>
          <w:sz w:val="28"/>
          <w:szCs w:val="28"/>
        </w:rPr>
        <w:t>рии республики салафитского джа</w:t>
      </w:r>
      <w:r w:rsidRPr="007E3982">
        <w:rPr>
          <w:rFonts w:ascii="Times New Roman" w:hAnsi="Times New Roman" w:cs="Times New Roman"/>
          <w:sz w:val="28"/>
          <w:szCs w:val="28"/>
        </w:rPr>
        <w:t>ма</w:t>
      </w:r>
      <w:r w:rsidR="002A69B7">
        <w:rPr>
          <w:rFonts w:ascii="Times New Roman" w:hAnsi="Times New Roman" w:cs="Times New Roman"/>
          <w:sz w:val="28"/>
          <w:szCs w:val="28"/>
        </w:rPr>
        <w:t>а</w:t>
      </w:r>
      <w:r w:rsidRPr="007E3982">
        <w:rPr>
          <w:rFonts w:ascii="Times New Roman" w:hAnsi="Times New Roman" w:cs="Times New Roman"/>
          <w:sz w:val="28"/>
          <w:szCs w:val="28"/>
        </w:rPr>
        <w:t>та, руководство которого в лице М. Мукожева было готово вести диалог с властями. Последние тогда проявили полнейшую не заинтересованность в разрешении общественного конфликта, что стало причиной дальнейшей радикализации организац</w:t>
      </w:r>
      <w:proofErr w:type="gramStart"/>
      <w:r w:rsidRPr="007E3982">
        <w:rPr>
          <w:rFonts w:ascii="Times New Roman" w:hAnsi="Times New Roman" w:cs="Times New Roman"/>
          <w:sz w:val="28"/>
          <w:szCs w:val="28"/>
        </w:rPr>
        <w:t>ии и ее</w:t>
      </w:r>
      <w:proofErr w:type="gramEnd"/>
      <w:r w:rsidRPr="007E3982">
        <w:rPr>
          <w:rFonts w:ascii="Times New Roman" w:hAnsi="Times New Roman" w:cs="Times New Roman"/>
          <w:sz w:val="28"/>
          <w:szCs w:val="28"/>
        </w:rPr>
        <w:t xml:space="preserve"> последующий переход в подполье. Вероятно, это обусловило поляризацию потенциальных религиозных лидеров </w:t>
      </w:r>
      <w:r w:rsidR="002A69B7">
        <w:rPr>
          <w:rFonts w:ascii="Times New Roman" w:hAnsi="Times New Roman" w:cs="Times New Roman"/>
          <w:sz w:val="28"/>
          <w:szCs w:val="28"/>
        </w:rPr>
        <w:t>и отторжение от салафитского дж</w:t>
      </w:r>
      <w:r w:rsidRPr="007E3982">
        <w:rPr>
          <w:rFonts w:ascii="Times New Roman" w:hAnsi="Times New Roman" w:cs="Times New Roman"/>
          <w:sz w:val="28"/>
          <w:szCs w:val="28"/>
        </w:rPr>
        <w:t>ама</w:t>
      </w:r>
      <w:r w:rsidR="002A69B7">
        <w:rPr>
          <w:rFonts w:ascii="Times New Roman" w:hAnsi="Times New Roman" w:cs="Times New Roman"/>
          <w:sz w:val="28"/>
          <w:szCs w:val="28"/>
        </w:rPr>
        <w:t>а</w:t>
      </w:r>
      <w:r w:rsidRPr="007E3982">
        <w:rPr>
          <w:rFonts w:ascii="Times New Roman" w:hAnsi="Times New Roman" w:cs="Times New Roman"/>
          <w:sz w:val="28"/>
          <w:szCs w:val="28"/>
        </w:rPr>
        <w:t xml:space="preserve">та «молодых мусульман», не принимающих насильственных методов последнего. </w:t>
      </w:r>
      <w:proofErr w:type="gramStart"/>
      <w:r w:rsidRPr="007E3982">
        <w:rPr>
          <w:rFonts w:ascii="Times New Roman" w:hAnsi="Times New Roman" w:cs="Times New Roman"/>
          <w:sz w:val="28"/>
          <w:szCs w:val="28"/>
        </w:rPr>
        <w:t>В итоге, последние являют собой аморфную и аполитичную группу,  довольствующуюся индивидуальными религиозными практиками в официальных мечетях и не встроенными в социальную структуру уммы, так как официальное духовенство, дискредитированное сотрудничеством с государством (в частности с правоохранительными структурами) в начале нулевых также не представляет для них приемлимой альтернативы.</w:t>
      </w:r>
      <w:proofErr w:type="gramEnd"/>
      <w:r w:rsidRPr="007E3982">
        <w:rPr>
          <w:rFonts w:ascii="Times New Roman" w:hAnsi="Times New Roman" w:cs="Times New Roman"/>
          <w:sz w:val="28"/>
          <w:szCs w:val="28"/>
        </w:rPr>
        <w:t xml:space="preserve"> В этой связи призывы главы республики А. Канокова, изъявляющего готовность республиканской власти к диалогу с салафитами и их интеграции в общество, </w:t>
      </w:r>
      <w:r w:rsidRPr="007E3982">
        <w:rPr>
          <w:rFonts w:ascii="Times New Roman" w:hAnsi="Times New Roman" w:cs="Times New Roman"/>
          <w:sz w:val="28"/>
          <w:szCs w:val="28"/>
        </w:rPr>
        <w:lastRenderedPageBreak/>
        <w:t>остаются без ответа в виду отсутствия умеренных салафитских лидеров, а инициативы республиканского руководства в основном сводятся к диалогу с родственниками членов НВФ.</w:t>
      </w:r>
    </w:p>
    <w:p w:rsidR="0068003C" w:rsidRPr="007E3982" w:rsidRDefault="0068003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Четвертым, крайним случаем взаимодействия властей с салафийей является Чечня. </w:t>
      </w:r>
      <w:proofErr w:type="gramStart"/>
      <w:r w:rsidRPr="007E3982">
        <w:rPr>
          <w:rFonts w:ascii="Times New Roman" w:hAnsi="Times New Roman" w:cs="Times New Roman"/>
          <w:sz w:val="28"/>
          <w:szCs w:val="28"/>
        </w:rPr>
        <w:t>Здесь на республиканском мы наблюдаем попытку подменить ислам суфизмом, а все остальное объявить агрессивными течениями, «не имеющим отношения к исламу»</w:t>
      </w:r>
      <w:r w:rsidRPr="007E3982">
        <w:rPr>
          <w:rStyle w:val="a7"/>
          <w:rFonts w:ascii="Times New Roman" w:hAnsi="Times New Roman" w:cs="Times New Roman"/>
          <w:sz w:val="28"/>
          <w:szCs w:val="28"/>
        </w:rPr>
        <w:footnoteReference w:id="55"/>
      </w:r>
      <w:r w:rsidRPr="007E3982">
        <w:rPr>
          <w:rFonts w:ascii="Times New Roman" w:hAnsi="Times New Roman" w:cs="Times New Roman"/>
          <w:sz w:val="28"/>
          <w:szCs w:val="28"/>
        </w:rPr>
        <w:t>. Таким образом, явление мирных салафитов – а теоретических оснований полагать, что они существуют во всех республиках Северного Кавказа кроме Чечни, нет – игнорируется как не существующее и подавляется, по всей видимости, силовыми методами и полусиловыми методами.</w:t>
      </w:r>
      <w:r w:rsidRPr="007E3982">
        <w:rPr>
          <w:rStyle w:val="a7"/>
          <w:rFonts w:ascii="Times New Roman" w:hAnsi="Times New Roman" w:cs="Times New Roman"/>
          <w:sz w:val="28"/>
          <w:szCs w:val="28"/>
        </w:rPr>
        <w:footnoteReference w:id="56"/>
      </w:r>
      <w:proofErr w:type="gramEnd"/>
    </w:p>
    <w:p w:rsidR="0068003C" w:rsidRPr="007E3982" w:rsidRDefault="0068003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Итак, анализируя влияние ислама на отношения региона с Москвой, мы предлагаем ввести дополнительную классификацию – легальный (то есть официально признанный властями) и нелегальный (преследуемый силовыми методами) ислам. Это разделение наряду с разделением на традиционный и нетрадиционный ислам, будет нам операционально полезно в основной части работы, в связи с тем, что, как будет показано ниже, в целом, легализованные региональным руководством религиозные институты в целом переходят в глазах центра под ответственность последних и признаются Центром как допустимое явление. </w:t>
      </w:r>
      <w:proofErr w:type="gramStart"/>
      <w:r w:rsidRPr="007E3982">
        <w:rPr>
          <w:rFonts w:ascii="Times New Roman" w:hAnsi="Times New Roman" w:cs="Times New Roman"/>
          <w:sz w:val="28"/>
          <w:szCs w:val="28"/>
        </w:rPr>
        <w:t>И, хотя  контр-террористическая деятельность, традиционно осуществляющаяся под контролем последнего, периодически вторгается в пределы ведения региональной власти (например, ущемления силовиками прав мусульман, особенно салафитского толка), имеет место органичная общероссийская система патрон-клиентских отношений,  все стороны и уровни которой объединены единым интересом сохранения статус-кво, а потому у Центра не возникает особых вопросов по поводу стратегически значимых инициатив региональных властей.</w:t>
      </w:r>
      <w:proofErr w:type="gramEnd"/>
      <w:r w:rsidRPr="007E3982">
        <w:rPr>
          <w:rFonts w:ascii="Times New Roman" w:hAnsi="Times New Roman" w:cs="Times New Roman"/>
          <w:sz w:val="28"/>
          <w:szCs w:val="28"/>
        </w:rPr>
        <w:t xml:space="preserve"> В этом смысле </w:t>
      </w:r>
      <w:proofErr w:type="gramStart"/>
      <w:r w:rsidRPr="007E3982">
        <w:rPr>
          <w:rFonts w:ascii="Times New Roman" w:hAnsi="Times New Roman" w:cs="Times New Roman"/>
          <w:sz w:val="28"/>
          <w:szCs w:val="28"/>
        </w:rPr>
        <w:lastRenderedPageBreak/>
        <w:t>смысле</w:t>
      </w:r>
      <w:proofErr w:type="gramEnd"/>
      <w:r w:rsidRPr="007E3982">
        <w:rPr>
          <w:rFonts w:ascii="Times New Roman" w:hAnsi="Times New Roman" w:cs="Times New Roman"/>
          <w:sz w:val="28"/>
          <w:szCs w:val="28"/>
        </w:rPr>
        <w:t xml:space="preserve"> борьба с терроризмом представляет собой скорее совокупность тактических мер, в том смысле, что вооруженный экстремизм влечет за собой  более очевидные  разрушительные последствия в краткосрочном периоде.</w:t>
      </w:r>
    </w:p>
    <w:p w:rsidR="0068003C" w:rsidRPr="007E3982" w:rsidRDefault="0068003C" w:rsidP="00E81F1F">
      <w:pPr>
        <w:spacing w:before="240" w:line="360" w:lineRule="auto"/>
        <w:jc w:val="both"/>
        <w:rPr>
          <w:rFonts w:ascii="Times New Roman" w:hAnsi="Times New Roman" w:cs="Times New Roman"/>
          <w:sz w:val="28"/>
          <w:szCs w:val="28"/>
        </w:rPr>
      </w:pPr>
      <w:proofErr w:type="gramStart"/>
      <w:r w:rsidRPr="007E3982">
        <w:rPr>
          <w:rFonts w:ascii="Times New Roman" w:hAnsi="Times New Roman" w:cs="Times New Roman"/>
          <w:sz w:val="28"/>
          <w:szCs w:val="28"/>
        </w:rPr>
        <w:t>Вместе с тем, недавняя тенденция к перерождению (или снятию маски) дагестанских мирных салафитов (которые на данный являют единственный полноценный пример групповой мобилизации кавказских салафитов в легальном пространстве России), свидетельствует, как минимум, об имеющем место на данный момент недостатке эмпирических данных для констатации потенциальной способности последних к диалогу по правилам светского государства и, как следствие, действенности такой меры для обеспечения стабильности</w:t>
      </w:r>
      <w:proofErr w:type="gramEnd"/>
      <w:r w:rsidRPr="007E3982">
        <w:rPr>
          <w:rFonts w:ascii="Times New Roman" w:hAnsi="Times New Roman" w:cs="Times New Roman"/>
          <w:sz w:val="28"/>
          <w:szCs w:val="28"/>
        </w:rPr>
        <w:t xml:space="preserve"> в обществе в долгосрочном периоде. Кроме того, даже долгосрочный эффект мер по поддержке региональными властями (с молчаливого согласия федерального центра) абсолютно лояльного духовенства (сторонников проекта по исламизации СК в составе РФ) может привести к потере контроля федеральной власти над данными территориями. Так, на территории всего Северо-Восточного Кавказа сегодня имеет место практика</w:t>
      </w:r>
      <w:r w:rsidRPr="007E3982">
        <w:rPr>
          <w:rStyle w:val="a7"/>
          <w:rFonts w:ascii="Times New Roman" w:hAnsi="Times New Roman" w:cs="Times New Roman"/>
          <w:sz w:val="28"/>
          <w:szCs w:val="28"/>
        </w:rPr>
        <w:footnoteReference w:id="57"/>
      </w:r>
      <w:r w:rsidRPr="007E3982">
        <w:rPr>
          <w:rFonts w:ascii="Times New Roman" w:hAnsi="Times New Roman" w:cs="Times New Roman"/>
          <w:sz w:val="28"/>
          <w:szCs w:val="28"/>
        </w:rPr>
        <w:t xml:space="preserve"> (масштаб которой не поддается никакому учету) подмены на локальном уровне функций и процедур светского государства (судо- и делопроизводства, защиты прав собственности) религиозными нормами. И это в условиях абсолютно лояльного власти/аполитичного официального духовенства, как, например, в Ингушетии. В Чечне же усилиями руководства республики протекает процесс конструирования национально-патриотической идеи на базе идеологии суфийского лидера 19 века Кунта-Хаджи и достаточно успешная мобилизация молодежи  и населения в целом под этими знаменами. В условиях Чечни, где были последовательно дискредитированы проекты светского пути развития в составе СССР и </w:t>
      </w:r>
      <w:r w:rsidRPr="007E3982">
        <w:rPr>
          <w:rFonts w:ascii="Times New Roman" w:hAnsi="Times New Roman" w:cs="Times New Roman"/>
          <w:sz w:val="28"/>
          <w:szCs w:val="28"/>
        </w:rPr>
        <w:lastRenderedPageBreak/>
        <w:t xml:space="preserve">построения самостоятельной государственности на основе религиозных норм, проходимой альтернативой оказалось возрождение культуры и религии как ее составляющей в составе России. И если даже учитывать тот факт (продемонстрированный отчасти в главе 1, а также в главе 3), что в Чечне религия была для руководства </w:t>
      </w:r>
      <w:proofErr w:type="gramStart"/>
      <w:r w:rsidRPr="007E3982">
        <w:rPr>
          <w:rFonts w:ascii="Times New Roman" w:hAnsi="Times New Roman" w:cs="Times New Roman"/>
          <w:sz w:val="28"/>
          <w:szCs w:val="28"/>
        </w:rPr>
        <w:t>республикой</w:t>
      </w:r>
      <w:proofErr w:type="gramEnd"/>
      <w:r w:rsidRPr="007E3982">
        <w:rPr>
          <w:rFonts w:ascii="Times New Roman" w:hAnsi="Times New Roman" w:cs="Times New Roman"/>
          <w:sz w:val="28"/>
          <w:szCs w:val="28"/>
        </w:rPr>
        <w:t xml:space="preserve"> скорее дополнительной возможностью, чем острой необходимостью, заданной объективными обстоятельствами, встает вопрос о том, не станет ли она необходимостью в итоге логического завершения религиозного подъема, наблюдаемого с начала 90х годов. </w:t>
      </w:r>
    </w:p>
    <w:p w:rsidR="0068003C" w:rsidRPr="007E3982" w:rsidRDefault="0068003C" w:rsidP="00E81F1F">
      <w:pPr>
        <w:spacing w:line="360" w:lineRule="auto"/>
        <w:jc w:val="both"/>
        <w:rPr>
          <w:rFonts w:ascii="Times New Roman" w:hAnsi="Times New Roman" w:cs="Times New Roman"/>
          <w:sz w:val="28"/>
          <w:szCs w:val="28"/>
        </w:rPr>
      </w:pPr>
      <w:proofErr w:type="gramStart"/>
      <w:r w:rsidRPr="007E3982">
        <w:rPr>
          <w:rFonts w:ascii="Times New Roman" w:hAnsi="Times New Roman" w:cs="Times New Roman"/>
          <w:sz w:val="28"/>
          <w:szCs w:val="28"/>
        </w:rPr>
        <w:t>Здесь уместно еще раз (и на этот раз более подробно) обратиться к концепции исламизации Хантингтона, согласно кторой, «исламизация, как правило, происходит сначала в культурном плане, затем переходит на социальную и политические сферы» через посредство лидеров от интеллигенции и политики, которые «не могут ни игнорировать, ни избегнуть принятия ее в той или иной форме»</w:t>
      </w:r>
      <w:r w:rsidRPr="007E3982">
        <w:rPr>
          <w:rStyle w:val="a7"/>
          <w:rFonts w:ascii="Times New Roman" w:hAnsi="Times New Roman" w:cs="Times New Roman"/>
          <w:sz w:val="28"/>
          <w:szCs w:val="28"/>
        </w:rPr>
        <w:footnoteReference w:id="58"/>
      </w:r>
      <w:r w:rsidRPr="007E3982">
        <w:rPr>
          <w:rFonts w:ascii="Times New Roman" w:hAnsi="Times New Roman" w:cs="Times New Roman"/>
          <w:sz w:val="28"/>
          <w:szCs w:val="28"/>
        </w:rPr>
        <w:t>. С одной стороны, данная концепция, очевидным образом</w:t>
      </w:r>
      <w:proofErr w:type="gramEnd"/>
      <w:r w:rsidRPr="007E3982">
        <w:rPr>
          <w:rFonts w:ascii="Times New Roman" w:hAnsi="Times New Roman" w:cs="Times New Roman"/>
          <w:sz w:val="28"/>
          <w:szCs w:val="28"/>
        </w:rPr>
        <w:t xml:space="preserve"> имеет ряд существенных ограничений. Первым ограничением является то, что под политическим воплощением исламизации автор понимал реализацию принципов «более чистой и требовательной» формы этой религии. В кавказских же республиках  салафийя на данный момент не обладает достаточно обширной социальной поддержкой. Во-вторых, республики Северного Кавказа не являются самостоятельным/самостоятельными государственными образованиями уже на протяжении уже практически двух столетий. Таким образом, как о «культурной уверенности в себе» (в трактовке Хантингтона), так и о свободном продвижении культурной и социальной исламизации в область политики, речь может идти с существенными оговорками. С другой стороны, однако, традиционный ислам, представленный республиканскими ДУМами, будучи на данный момент в целом политически лояльным, уже сегодня </w:t>
      </w:r>
      <w:r w:rsidRPr="007E3982">
        <w:rPr>
          <w:rFonts w:ascii="Times New Roman" w:hAnsi="Times New Roman" w:cs="Times New Roman"/>
          <w:sz w:val="28"/>
          <w:szCs w:val="28"/>
        </w:rPr>
        <w:lastRenderedPageBreak/>
        <w:t xml:space="preserve">выдвигает инициативы по шариатизации кавказского общества. Так, во многих республиках остро стоит вопрос допустимости хиджабов в публичных местах, некоторые из муфтиев </w:t>
      </w:r>
      <w:proofErr w:type="gramStart"/>
      <w:r w:rsidRPr="007E3982">
        <w:rPr>
          <w:rFonts w:ascii="Times New Roman" w:hAnsi="Times New Roman" w:cs="Times New Roman"/>
          <w:sz w:val="28"/>
          <w:szCs w:val="28"/>
        </w:rPr>
        <w:t>отваживаются</w:t>
      </w:r>
      <w:proofErr w:type="gramEnd"/>
      <w:r w:rsidRPr="007E3982">
        <w:rPr>
          <w:rFonts w:ascii="Times New Roman" w:hAnsi="Times New Roman" w:cs="Times New Roman"/>
          <w:sz w:val="28"/>
          <w:szCs w:val="28"/>
        </w:rPr>
        <w:t xml:space="preserve"> говорить о необходимости легализации многоженства. Другие (например, покойный Саид Чиркейский), пропагандируют </w:t>
      </w:r>
      <w:r w:rsidR="003C3AA9" w:rsidRPr="007E3982">
        <w:rPr>
          <w:rFonts w:ascii="Times New Roman" w:hAnsi="Times New Roman" w:cs="Times New Roman"/>
          <w:sz w:val="28"/>
          <w:szCs w:val="28"/>
        </w:rPr>
        <w:t xml:space="preserve">на подконтрольных ресурсах </w:t>
      </w:r>
      <w:r w:rsidRPr="007E3982">
        <w:rPr>
          <w:rFonts w:ascii="Times New Roman" w:hAnsi="Times New Roman" w:cs="Times New Roman"/>
          <w:sz w:val="28"/>
          <w:szCs w:val="28"/>
        </w:rPr>
        <w:t>идею институционализированного включения мусульман как особой социальной группы в политический процесс.</w:t>
      </w:r>
      <w:r w:rsidRPr="007E3982">
        <w:rPr>
          <w:rStyle w:val="a7"/>
          <w:rFonts w:ascii="Times New Roman" w:hAnsi="Times New Roman" w:cs="Times New Roman"/>
          <w:sz w:val="28"/>
          <w:szCs w:val="28"/>
        </w:rPr>
        <w:footnoteReference w:id="59"/>
      </w:r>
      <w:r w:rsidRPr="007E3982">
        <w:rPr>
          <w:rFonts w:ascii="Times New Roman" w:hAnsi="Times New Roman" w:cs="Times New Roman"/>
          <w:sz w:val="28"/>
          <w:szCs w:val="28"/>
        </w:rPr>
        <w:t xml:space="preserve"> Третьи (в частности, убитый в 2009 муфтий КЧР И. Бостанов), утверждают, что «со временем подвергнется пересмотру принцип отделения религии от государства»</w:t>
      </w:r>
      <w:r w:rsidRPr="007E3982">
        <w:rPr>
          <w:rStyle w:val="a7"/>
          <w:rFonts w:ascii="Times New Roman" w:hAnsi="Times New Roman" w:cs="Times New Roman"/>
          <w:sz w:val="28"/>
          <w:szCs w:val="28"/>
        </w:rPr>
        <w:footnoteReference w:id="60"/>
      </w:r>
      <w:r w:rsidRPr="007E3982">
        <w:rPr>
          <w:rFonts w:ascii="Times New Roman" w:hAnsi="Times New Roman" w:cs="Times New Roman"/>
          <w:sz w:val="28"/>
          <w:szCs w:val="28"/>
        </w:rPr>
        <w:t>. На данный момент федеральные (и, как следствие, региональные) власти могут противостоять подобным инициативам, преимущественно по той причине, что культурно-социальное давление снизу еще недостаточно велико. Однако в условиях, когда религиозные нормы предлагают весьма достойную альтернативу формальным регуляторам, гарантом эффективности которых является государство, ситуация на низовом уровне может измениться.</w:t>
      </w:r>
    </w:p>
    <w:p w:rsidR="0068003C" w:rsidRPr="007E3982" w:rsidRDefault="0068003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Подробнее о влиянии факторов легального и нелегального ислама на степень автономии республик Северного Кавказа от федерального Центра мы будем говорить в соответствующем разделе следующей главы.</w:t>
      </w:r>
    </w:p>
    <w:p w:rsidR="0068003C" w:rsidRPr="007E3982" w:rsidRDefault="0068003C" w:rsidP="00C11881">
      <w:pPr>
        <w:spacing w:line="360" w:lineRule="auto"/>
        <w:jc w:val="both"/>
        <w:rPr>
          <w:rFonts w:ascii="Times New Roman" w:hAnsi="Times New Roman" w:cs="Times New Roman"/>
          <w:b/>
          <w:sz w:val="28"/>
          <w:szCs w:val="28"/>
        </w:rPr>
      </w:pPr>
      <w:r w:rsidRPr="007E3982">
        <w:rPr>
          <w:rFonts w:ascii="Times New Roman" w:hAnsi="Times New Roman" w:cs="Times New Roman"/>
          <w:b/>
          <w:sz w:val="28"/>
          <w:szCs w:val="28"/>
        </w:rPr>
        <w:t xml:space="preserve">2.2.2. </w:t>
      </w:r>
      <w:proofErr w:type="gramStart"/>
      <w:r w:rsidRPr="007E3982">
        <w:rPr>
          <w:rFonts w:ascii="Times New Roman" w:hAnsi="Times New Roman" w:cs="Times New Roman"/>
          <w:b/>
          <w:sz w:val="28"/>
          <w:szCs w:val="28"/>
        </w:rPr>
        <w:t>Современная религиозная обстановка и государственно-конфессиональных отношения в республиках Северного Кавказа.</w:t>
      </w:r>
      <w:proofErr w:type="gramEnd"/>
    </w:p>
    <w:p w:rsidR="0068003C" w:rsidRPr="007E3982" w:rsidRDefault="0068003C" w:rsidP="00E81F1F">
      <w:pPr>
        <w:spacing w:line="360" w:lineRule="auto"/>
        <w:rPr>
          <w:rFonts w:ascii="Times New Roman" w:hAnsi="Times New Roman" w:cs="Times New Roman"/>
          <w:b/>
          <w:sz w:val="28"/>
          <w:szCs w:val="28"/>
        </w:rPr>
      </w:pPr>
      <w:r w:rsidRPr="007E3982">
        <w:rPr>
          <w:rFonts w:ascii="Times New Roman" w:hAnsi="Times New Roman" w:cs="Times New Roman"/>
          <w:b/>
          <w:sz w:val="28"/>
          <w:szCs w:val="28"/>
        </w:rPr>
        <w:t>2.2.2.1. Республика Дагестан.</w:t>
      </w:r>
    </w:p>
    <w:p w:rsidR="0068003C" w:rsidRPr="007E3982" w:rsidRDefault="007D0687" w:rsidP="00E81F1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Основной </w:t>
      </w:r>
      <w:r w:rsidR="0068003C" w:rsidRPr="007E3982">
        <w:rPr>
          <w:rFonts w:ascii="Times New Roman" w:hAnsi="Times New Roman" w:cs="Times New Roman"/>
          <w:sz w:val="28"/>
          <w:szCs w:val="28"/>
        </w:rPr>
        <w:t>организацией Дагестана, объединяющей ряд более мелких религиозных организаций, имеющих ста</w:t>
      </w:r>
      <w:r w:rsidR="007C517C">
        <w:rPr>
          <w:rFonts w:ascii="Times New Roman" w:hAnsi="Times New Roman" w:cs="Times New Roman"/>
          <w:sz w:val="28"/>
          <w:szCs w:val="28"/>
        </w:rPr>
        <w:t xml:space="preserve">тус общественных, является ДУМ Дагестана </w:t>
      </w:r>
      <w:r w:rsidR="0068003C" w:rsidRPr="007E3982">
        <w:rPr>
          <w:rFonts w:ascii="Times New Roman" w:hAnsi="Times New Roman" w:cs="Times New Roman"/>
          <w:sz w:val="28"/>
          <w:szCs w:val="28"/>
        </w:rPr>
        <w:t xml:space="preserve">(правопреемник ДУМСК). </w:t>
      </w:r>
      <w:r>
        <w:rPr>
          <w:rFonts w:ascii="Times New Roman" w:hAnsi="Times New Roman" w:cs="Times New Roman"/>
          <w:sz w:val="28"/>
          <w:szCs w:val="28"/>
        </w:rPr>
        <w:t xml:space="preserve"> По официальным данным, в республике действует </w:t>
      </w:r>
      <w:r w:rsidR="0068003C" w:rsidRPr="007E3982">
        <w:rPr>
          <w:rFonts w:ascii="Times New Roman" w:hAnsi="Times New Roman" w:cs="Times New Roman"/>
          <w:sz w:val="28"/>
          <w:szCs w:val="28"/>
        </w:rPr>
        <w:t>658 мусульманских организаций, однако</w:t>
      </w:r>
      <w:r>
        <w:rPr>
          <w:rFonts w:ascii="Times New Roman" w:hAnsi="Times New Roman" w:cs="Times New Roman"/>
          <w:sz w:val="28"/>
          <w:szCs w:val="28"/>
        </w:rPr>
        <w:t xml:space="preserve"> есть основания полагать, что не все существующие общины зарегистрированы. </w:t>
      </w:r>
      <w:r>
        <w:rPr>
          <w:rFonts w:ascii="Times New Roman" w:hAnsi="Times New Roman" w:cs="Times New Roman"/>
          <w:sz w:val="28"/>
          <w:szCs w:val="28"/>
        </w:rPr>
        <w:lastRenderedPageBreak/>
        <w:t xml:space="preserve">Так, Р. Силантьев полагает, что реальное число как минимум в 3 раза превышает  эту цифру. </w:t>
      </w:r>
      <w:r w:rsidR="0068003C" w:rsidRPr="007E3982">
        <w:rPr>
          <w:rStyle w:val="a7"/>
          <w:rFonts w:ascii="Times New Roman" w:hAnsi="Times New Roman" w:cs="Times New Roman"/>
          <w:sz w:val="28"/>
          <w:szCs w:val="28"/>
        </w:rPr>
        <w:footnoteReference w:id="61"/>
      </w:r>
      <w:r w:rsidR="007C517C">
        <w:rPr>
          <w:rFonts w:ascii="Times New Roman" w:hAnsi="Times New Roman" w:cs="Times New Roman"/>
          <w:sz w:val="28"/>
          <w:szCs w:val="28"/>
        </w:rPr>
        <w:t xml:space="preserve"> Более</w:t>
      </w:r>
      <w:r w:rsidR="0068003C" w:rsidRPr="007E3982">
        <w:rPr>
          <w:rFonts w:ascii="Times New Roman" w:hAnsi="Times New Roman" w:cs="Times New Roman"/>
          <w:sz w:val="28"/>
          <w:szCs w:val="28"/>
        </w:rPr>
        <w:t xml:space="preserve"> того, </w:t>
      </w:r>
      <w:r w:rsidR="007C517C">
        <w:rPr>
          <w:rFonts w:ascii="Times New Roman" w:hAnsi="Times New Roman" w:cs="Times New Roman"/>
          <w:sz w:val="28"/>
          <w:szCs w:val="28"/>
        </w:rPr>
        <w:t xml:space="preserve">даже те </w:t>
      </w:r>
      <w:r w:rsidR="0068003C" w:rsidRPr="007E3982">
        <w:rPr>
          <w:rFonts w:ascii="Times New Roman" w:hAnsi="Times New Roman" w:cs="Times New Roman"/>
          <w:sz w:val="28"/>
          <w:szCs w:val="28"/>
        </w:rPr>
        <w:t>общины</w:t>
      </w:r>
      <w:r w:rsidR="007C517C">
        <w:rPr>
          <w:rFonts w:ascii="Times New Roman" w:hAnsi="Times New Roman" w:cs="Times New Roman"/>
          <w:sz w:val="28"/>
          <w:szCs w:val="28"/>
        </w:rPr>
        <w:t>, которые официально зарегистрированы</w:t>
      </w:r>
      <w:r w:rsidR="0068003C" w:rsidRPr="007E3982">
        <w:rPr>
          <w:rFonts w:ascii="Times New Roman" w:hAnsi="Times New Roman" w:cs="Times New Roman"/>
          <w:sz w:val="28"/>
          <w:szCs w:val="28"/>
        </w:rPr>
        <w:t xml:space="preserve"> </w:t>
      </w:r>
      <w:r w:rsidR="007C517C">
        <w:rPr>
          <w:rFonts w:ascii="Times New Roman" w:hAnsi="Times New Roman" w:cs="Times New Roman"/>
          <w:sz w:val="28"/>
          <w:szCs w:val="28"/>
        </w:rPr>
        <w:t xml:space="preserve">(то есть, </w:t>
      </w:r>
      <w:r w:rsidR="0068003C" w:rsidRPr="007E3982">
        <w:rPr>
          <w:rFonts w:ascii="Times New Roman" w:hAnsi="Times New Roman" w:cs="Times New Roman"/>
          <w:sz w:val="28"/>
          <w:szCs w:val="28"/>
        </w:rPr>
        <w:t>входят в состав ДУМ</w:t>
      </w:r>
      <w:r w:rsidR="007C517C">
        <w:rPr>
          <w:rFonts w:ascii="Times New Roman" w:hAnsi="Times New Roman" w:cs="Times New Roman"/>
          <w:sz w:val="28"/>
          <w:szCs w:val="28"/>
        </w:rPr>
        <w:t>Д)</w:t>
      </w:r>
      <w:r w:rsidR="0068003C" w:rsidRPr="007E3982">
        <w:rPr>
          <w:rFonts w:ascii="Times New Roman" w:hAnsi="Times New Roman" w:cs="Times New Roman"/>
          <w:sz w:val="28"/>
          <w:szCs w:val="28"/>
        </w:rPr>
        <w:t>, далеко не все</w:t>
      </w:r>
      <w:r w:rsidR="007C517C">
        <w:rPr>
          <w:rFonts w:ascii="Times New Roman" w:hAnsi="Times New Roman" w:cs="Times New Roman"/>
          <w:sz w:val="28"/>
          <w:szCs w:val="28"/>
        </w:rPr>
        <w:t xml:space="preserve">гда </w:t>
      </w:r>
      <w:r w:rsidR="0068003C" w:rsidRPr="007E3982">
        <w:rPr>
          <w:rFonts w:ascii="Times New Roman" w:hAnsi="Times New Roman" w:cs="Times New Roman"/>
          <w:sz w:val="28"/>
          <w:szCs w:val="28"/>
        </w:rPr>
        <w:t xml:space="preserve"> признают авторитет последнего. В качестве объяснения такого положения вещей можно назвать две вещи. Во-первых, на территории Дагестана существуют общины, не придерживающиеся традиционного для данной территории традиционного ислама – суфизма – оплотом которого является ДУМД. </w:t>
      </w:r>
      <w:proofErr w:type="gramStart"/>
      <w:r w:rsidR="0068003C" w:rsidRPr="007E3982">
        <w:rPr>
          <w:rFonts w:ascii="Times New Roman" w:hAnsi="Times New Roman" w:cs="Times New Roman"/>
          <w:sz w:val="28"/>
          <w:szCs w:val="28"/>
        </w:rPr>
        <w:t>Кроме того, даже на роль представителя интересов традиционной части уммы республики данная организация может претендовать с трудом, так как власть в ней в середине 90х была монополизирована аварцами, что в условиях исключительной полиэтничности уммы вызывало и продолжает вызывать некоторую напряженность, равно как и тот факт, что ключевые посты там до недавних пор занимали сторонники и ученики одного шейха (из нескольких</w:t>
      </w:r>
      <w:proofErr w:type="gramEnd"/>
      <w:r w:rsidR="0068003C" w:rsidRPr="007E3982">
        <w:rPr>
          <w:rFonts w:ascii="Times New Roman" w:hAnsi="Times New Roman" w:cs="Times New Roman"/>
          <w:sz w:val="28"/>
          <w:szCs w:val="28"/>
        </w:rPr>
        <w:t xml:space="preserve"> влиятельных шейхов Дагестана)  – Саида Чиркейского (</w:t>
      </w:r>
      <w:proofErr w:type="gramStart"/>
      <w:r w:rsidR="0068003C" w:rsidRPr="007E3982">
        <w:rPr>
          <w:rFonts w:ascii="Times New Roman" w:hAnsi="Times New Roman" w:cs="Times New Roman"/>
          <w:sz w:val="28"/>
          <w:szCs w:val="28"/>
        </w:rPr>
        <w:t>убит</w:t>
      </w:r>
      <w:proofErr w:type="gramEnd"/>
      <w:r w:rsidR="0068003C" w:rsidRPr="007E3982">
        <w:rPr>
          <w:rFonts w:ascii="Times New Roman" w:hAnsi="Times New Roman" w:cs="Times New Roman"/>
          <w:sz w:val="28"/>
          <w:szCs w:val="28"/>
        </w:rPr>
        <w:t xml:space="preserve"> осенью прошлого года). </w:t>
      </w:r>
    </w:p>
    <w:p w:rsidR="0068003C" w:rsidRPr="007E3982" w:rsidRDefault="0068003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Хотя структура имеет статус общественной и на уровне официальной позиции (как властей республики, так и собственно ДУМД) не проявляет явной прогосударственной направленности, до назначения главой республики М. Магомедсаламова, ДУМ пользовалась значительной поддержкой республиканских властей как естественный союзник власти и основной негосударственный актор в борьбе с ваххабизмом в конце 90х годов. Так, в годы правления двух предшественников нынешнего президента (1998-2009) руководство республики открыто озвучивало, что делает ставку на ДУМД как на «мощный стабилизирующий фактор»</w:t>
      </w:r>
      <w:r w:rsidRPr="007E3982">
        <w:rPr>
          <w:rStyle w:val="a7"/>
          <w:rFonts w:ascii="Times New Roman" w:hAnsi="Times New Roman" w:cs="Times New Roman"/>
          <w:sz w:val="28"/>
          <w:szCs w:val="28"/>
        </w:rPr>
        <w:footnoteReference w:id="62"/>
      </w:r>
      <w:r w:rsidRPr="007E3982">
        <w:rPr>
          <w:rFonts w:ascii="Times New Roman" w:hAnsi="Times New Roman" w:cs="Times New Roman"/>
          <w:sz w:val="28"/>
          <w:szCs w:val="28"/>
        </w:rPr>
        <w:t xml:space="preserve"> в борьбе с ваххабизмом. Соответственно, вся религиозная активность за пределами ДУМ автоматически относилась к ваххабизму. С 1997 действует (формально – до сих пор) закон, согласно которому, в республике может быть </w:t>
      </w:r>
      <w:r w:rsidRPr="007E3982">
        <w:rPr>
          <w:rFonts w:ascii="Times New Roman" w:hAnsi="Times New Roman" w:cs="Times New Roman"/>
          <w:sz w:val="28"/>
          <w:szCs w:val="28"/>
        </w:rPr>
        <w:lastRenderedPageBreak/>
        <w:t>зарегистрировано только по одной организации от каждой конфессии (и от ислама это ДУМД). И, хотя М. Алиев утверждал, что «государство не ставит знак равенства между ваххабитами и экстремистами»</w:t>
      </w:r>
      <w:r w:rsidRPr="007E3982">
        <w:rPr>
          <w:rStyle w:val="a7"/>
          <w:rFonts w:ascii="Times New Roman" w:hAnsi="Times New Roman" w:cs="Times New Roman"/>
          <w:sz w:val="28"/>
          <w:szCs w:val="28"/>
        </w:rPr>
        <w:footnoteReference w:id="63"/>
      </w:r>
      <w:r w:rsidRPr="007E3982">
        <w:rPr>
          <w:rFonts w:ascii="Times New Roman" w:hAnsi="Times New Roman" w:cs="Times New Roman"/>
          <w:sz w:val="28"/>
          <w:szCs w:val="28"/>
        </w:rPr>
        <w:t xml:space="preserve">, однако добавлял, что при этом «почему-то ни один </w:t>
      </w:r>
      <w:proofErr w:type="gramStart"/>
      <w:r w:rsidRPr="007E3982">
        <w:rPr>
          <w:rFonts w:ascii="Times New Roman" w:hAnsi="Times New Roman" w:cs="Times New Roman"/>
          <w:sz w:val="28"/>
          <w:szCs w:val="28"/>
        </w:rPr>
        <w:t>ваххабит</w:t>
      </w:r>
      <w:proofErr w:type="gramEnd"/>
      <w:r w:rsidRPr="007E3982">
        <w:rPr>
          <w:rFonts w:ascii="Times New Roman" w:hAnsi="Times New Roman" w:cs="Times New Roman"/>
          <w:sz w:val="28"/>
          <w:szCs w:val="28"/>
        </w:rPr>
        <w:t xml:space="preserve"> ни в печати, ни по телевидению не выступил и не заявил: экстремисты – и наши враги»</w:t>
      </w:r>
      <w:r w:rsidRPr="007E3982">
        <w:rPr>
          <w:rStyle w:val="a7"/>
          <w:rFonts w:ascii="Times New Roman" w:hAnsi="Times New Roman" w:cs="Times New Roman"/>
          <w:sz w:val="28"/>
          <w:szCs w:val="28"/>
        </w:rPr>
        <w:footnoteReference w:id="64"/>
      </w:r>
      <w:r w:rsidRPr="007E3982">
        <w:rPr>
          <w:rFonts w:ascii="Times New Roman" w:hAnsi="Times New Roman" w:cs="Times New Roman"/>
          <w:sz w:val="28"/>
          <w:szCs w:val="28"/>
        </w:rPr>
        <w:t xml:space="preserve">. Выступал он против и отмены действующего с 1997 года в республике закона о запрете ваххабизма по причине неготовности т.н. ваххабитов к диалогу. </w:t>
      </w:r>
    </w:p>
    <w:p w:rsidR="0068003C" w:rsidRPr="007E3982" w:rsidRDefault="0068003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В недавнее же время (после прихода к власти нового главы М. Магомедова) идеологическая позиция руководства по данному вопросу претерпела существенное изменение: теперь салафитов, также отстаивающих возвращение к «чистому исламу», но ориентированных на мирное урегулирование религиозных разногласий, предлагается перенести из категории «ваххабизм» в категорию «разрешенного ислама». В выступлениях Магомедова (теперь уже экс-главы республики) прослеживаласья попытка объединить последних их с традиционалистами на основании противопоставлению (в методах) ваххабитам в рамках единого политического и юридического пространства РФ.</w:t>
      </w:r>
    </w:p>
    <w:p w:rsidR="0068003C" w:rsidRPr="007E3982" w:rsidRDefault="0068003C" w:rsidP="00E81F1F">
      <w:pPr>
        <w:spacing w:line="360" w:lineRule="auto"/>
        <w:jc w:val="both"/>
        <w:rPr>
          <w:rFonts w:ascii="Times New Roman" w:hAnsi="Times New Roman" w:cs="Times New Roman"/>
          <w:sz w:val="28"/>
          <w:szCs w:val="28"/>
          <w:shd w:val="clear" w:color="auto" w:fill="FAFAFA"/>
        </w:rPr>
      </w:pPr>
      <w:r w:rsidRPr="007E3982">
        <w:rPr>
          <w:rFonts w:ascii="Times New Roman" w:hAnsi="Times New Roman" w:cs="Times New Roman"/>
          <w:sz w:val="28"/>
          <w:szCs w:val="28"/>
        </w:rPr>
        <w:t xml:space="preserve">Теперь этот, относительно недавно вышедший из нелегального положения, второй полюс исламской религии представлен в Дагестане ассоциацией ученых Ахлю Сунна. Организация стремится объединить часть уммы, не проповедующую суфизм. В общих чертах идеологические позиции Ахлю Сунна можно охарактеризовать как салафизм, о </w:t>
      </w:r>
      <w:proofErr w:type="gramStart"/>
      <w:r w:rsidRPr="007E3982">
        <w:rPr>
          <w:rFonts w:ascii="Times New Roman" w:hAnsi="Times New Roman" w:cs="Times New Roman"/>
          <w:sz w:val="28"/>
          <w:szCs w:val="28"/>
        </w:rPr>
        <w:t>котором</w:t>
      </w:r>
      <w:proofErr w:type="gramEnd"/>
      <w:r w:rsidRPr="007E3982">
        <w:rPr>
          <w:rFonts w:ascii="Times New Roman" w:hAnsi="Times New Roman" w:cs="Times New Roman"/>
          <w:sz w:val="28"/>
          <w:szCs w:val="28"/>
        </w:rPr>
        <w:t xml:space="preserve"> говорилось более подробно выше. </w:t>
      </w:r>
      <w:proofErr w:type="gramStart"/>
      <w:r w:rsidRPr="007E3982">
        <w:rPr>
          <w:rFonts w:ascii="Times New Roman" w:hAnsi="Times New Roman" w:cs="Times New Roman"/>
          <w:sz w:val="28"/>
          <w:szCs w:val="28"/>
        </w:rPr>
        <w:t xml:space="preserve">С организационной точки зрения Ахлю Сунна довольно неоднородна – с одной стороны это богословы (часть из них, например, официальный лидер ассоциации А. Кебедов участвовала в диспутах с таррикатистами еще в 90ые, в то время как другая часть – молодые проповедники), с другой стороны – группа адвокатов, занимающихся </w:t>
      </w:r>
      <w:r w:rsidRPr="007E3982">
        <w:rPr>
          <w:rFonts w:ascii="Times New Roman" w:hAnsi="Times New Roman" w:cs="Times New Roman"/>
          <w:sz w:val="28"/>
          <w:szCs w:val="28"/>
        </w:rPr>
        <w:lastRenderedPageBreak/>
        <w:t>помощью населению в случаях задержания по подозрению в причастности к бандподполью.</w:t>
      </w:r>
      <w:proofErr w:type="gramEnd"/>
      <w:r w:rsidRPr="007E3982">
        <w:rPr>
          <w:rFonts w:ascii="Times New Roman" w:hAnsi="Times New Roman" w:cs="Times New Roman"/>
          <w:sz w:val="28"/>
          <w:szCs w:val="28"/>
        </w:rPr>
        <w:t xml:space="preserve"> Здесь естественным образом встает вопрос об отношениях между «</w:t>
      </w:r>
      <w:proofErr w:type="gramStart"/>
      <w:r w:rsidRPr="007E3982">
        <w:rPr>
          <w:rFonts w:ascii="Times New Roman" w:hAnsi="Times New Roman" w:cs="Times New Roman"/>
          <w:sz w:val="28"/>
          <w:szCs w:val="28"/>
        </w:rPr>
        <w:t>мирными</w:t>
      </w:r>
      <w:proofErr w:type="gramEnd"/>
      <w:r w:rsidRPr="007E3982">
        <w:rPr>
          <w:rFonts w:ascii="Times New Roman" w:hAnsi="Times New Roman" w:cs="Times New Roman"/>
          <w:sz w:val="28"/>
          <w:szCs w:val="28"/>
        </w:rPr>
        <w:t xml:space="preserve"> салафитами» и бандподпольем. К сожалению, достаточных оснований, чтобы подтвердить или опровергнуть наличие солидарности между последними группами, нет. Однако, как бы то ни было, эта двусмысленность позиции играет (как мы увидим ниже) свою роль в процессе противостояния.</w:t>
      </w:r>
    </w:p>
    <w:p w:rsidR="0068003C" w:rsidRPr="007E3982" w:rsidRDefault="0068003C" w:rsidP="00E81F1F">
      <w:pPr>
        <w:pStyle w:val="a4"/>
        <w:spacing w:before="80" w:after="80" w:line="360" w:lineRule="auto"/>
        <w:jc w:val="both"/>
        <w:rPr>
          <w:color w:val="auto"/>
          <w:sz w:val="28"/>
          <w:szCs w:val="28"/>
        </w:rPr>
      </w:pPr>
      <w:r w:rsidRPr="007E3982">
        <w:rPr>
          <w:color w:val="auto"/>
          <w:sz w:val="28"/>
          <w:szCs w:val="28"/>
        </w:rPr>
        <w:t xml:space="preserve">Оценить масштабы влияния этих двух центров сложно. В целом, ДУМД наиболее </w:t>
      </w:r>
      <w:proofErr w:type="gramStart"/>
      <w:r w:rsidRPr="007E3982">
        <w:rPr>
          <w:color w:val="auto"/>
          <w:sz w:val="28"/>
          <w:szCs w:val="28"/>
        </w:rPr>
        <w:t>сильна</w:t>
      </w:r>
      <w:proofErr w:type="gramEnd"/>
      <w:r w:rsidRPr="007E3982">
        <w:rPr>
          <w:color w:val="auto"/>
          <w:sz w:val="28"/>
          <w:szCs w:val="28"/>
        </w:rPr>
        <w:t xml:space="preserve"> в аварских горских районах, в то время как в приграничных южных районах население практически не практикует суфизм. В той же части равнинного Дагестана, где концентрируется большая часть населения (т.н. треугольник «Махачкала - Хасавюрт -</w:t>
      </w:r>
      <w:r w:rsidRPr="007E3982">
        <w:rPr>
          <w:color w:val="auto"/>
          <w:sz w:val="28"/>
          <w:szCs w:val="28"/>
          <w:shd w:val="clear" w:color="auto" w:fill="FAFAFA"/>
        </w:rPr>
        <w:t xml:space="preserve"> </w:t>
      </w:r>
      <w:r w:rsidRPr="007E3982">
        <w:rPr>
          <w:color w:val="auto"/>
          <w:sz w:val="28"/>
          <w:szCs w:val="28"/>
        </w:rPr>
        <w:t>Кизлярский район») – достаточных оснований, для того чтобы констатировать преобладание того или другого течения, нет. Там случается, что в одной общине есть 2 мечети (салафитская и суфийская) или верующие обоих толков собираются в одной. По данным доступных опросов не менее 30%-45%</w:t>
      </w:r>
      <w:r w:rsidRPr="007E3982">
        <w:rPr>
          <w:rStyle w:val="a7"/>
          <w:color w:val="auto"/>
          <w:sz w:val="28"/>
          <w:szCs w:val="28"/>
        </w:rPr>
        <w:footnoteReference w:id="65"/>
      </w:r>
      <w:r w:rsidRPr="007E3982">
        <w:rPr>
          <w:color w:val="auto"/>
          <w:sz w:val="28"/>
          <w:szCs w:val="28"/>
        </w:rPr>
        <w:t xml:space="preserve"> дагестанских мусульман не доверяют местному духовному управлению.</w:t>
      </w:r>
    </w:p>
    <w:p w:rsidR="0068003C" w:rsidRPr="007E3982" w:rsidRDefault="0068003C" w:rsidP="00E81F1F">
      <w:pPr>
        <w:spacing w:line="360" w:lineRule="auto"/>
        <w:jc w:val="both"/>
        <w:rPr>
          <w:rFonts w:ascii="Times New Roman" w:hAnsi="Times New Roman" w:cs="Times New Roman"/>
          <w:sz w:val="28"/>
          <w:szCs w:val="28"/>
        </w:rPr>
      </w:pPr>
      <w:proofErr w:type="gramStart"/>
      <w:r w:rsidRPr="007E3982">
        <w:rPr>
          <w:rFonts w:ascii="Times New Roman" w:hAnsi="Times New Roman" w:cs="Times New Roman"/>
          <w:sz w:val="28"/>
          <w:szCs w:val="28"/>
        </w:rPr>
        <w:t xml:space="preserve">Несмотря на формальное сохранение дистанции руководством республики от особо вызывающих инициатив ДУМ (например, резкий отказ Алиева от введения религиозного образования в школе и рассмотрения закона о многоженстве), в период до </w:t>
      </w:r>
      <w:r w:rsidR="00BE557D" w:rsidRPr="007E3982">
        <w:rPr>
          <w:rFonts w:ascii="Times New Roman" w:hAnsi="Times New Roman" w:cs="Times New Roman"/>
          <w:sz w:val="28"/>
          <w:szCs w:val="28"/>
        </w:rPr>
        <w:t>2010</w:t>
      </w:r>
      <w:r w:rsidRPr="007E3982">
        <w:rPr>
          <w:rFonts w:ascii="Times New Roman" w:hAnsi="Times New Roman" w:cs="Times New Roman"/>
          <w:sz w:val="28"/>
          <w:szCs w:val="28"/>
        </w:rPr>
        <w:t xml:space="preserve"> года оно проводило политику «безусловной поддержки силовиков»</w:t>
      </w:r>
      <w:r w:rsidRPr="007E3982">
        <w:rPr>
          <w:rStyle w:val="a7"/>
          <w:rFonts w:ascii="Times New Roman" w:hAnsi="Times New Roman" w:cs="Times New Roman"/>
          <w:sz w:val="28"/>
          <w:szCs w:val="28"/>
        </w:rPr>
        <w:footnoteReference w:id="66"/>
      </w:r>
      <w:r w:rsidRPr="007E3982">
        <w:rPr>
          <w:rFonts w:ascii="Times New Roman" w:hAnsi="Times New Roman" w:cs="Times New Roman"/>
          <w:sz w:val="28"/>
          <w:szCs w:val="28"/>
        </w:rPr>
        <w:t>. С помощью имамов лояльных имамов составлялись списки граждан, подозреваемых в «ваххабитских» убеждениях, которые ставились на учет в правоохранительные органы.</w:t>
      </w:r>
      <w:proofErr w:type="gramEnd"/>
      <w:r w:rsidRPr="007E3982">
        <w:rPr>
          <w:rFonts w:ascii="Times New Roman" w:hAnsi="Times New Roman" w:cs="Times New Roman"/>
          <w:sz w:val="28"/>
          <w:szCs w:val="28"/>
        </w:rPr>
        <w:t xml:space="preserve"> Кроме того, в те годы в полномочия ДУМ (в частности, Экспертного отдела ДУМ) входила цензура СМИ на предмет ваххабитских идей. Кроме того, правительство Алиева </w:t>
      </w:r>
      <w:r w:rsidRPr="007E3982">
        <w:rPr>
          <w:rFonts w:ascii="Times New Roman" w:hAnsi="Times New Roman" w:cs="Times New Roman"/>
          <w:sz w:val="28"/>
          <w:szCs w:val="28"/>
        </w:rPr>
        <w:lastRenderedPageBreak/>
        <w:t>существенно поспособствовало усилению влияния ДУМ в образовании. В свою очередь, жесткие меры силовиков в борьбе с ваххабизмом вызвали массовое недовольство населения. Случаи притеснения прав мусульман в ходе антитеррористических операций, похищения людей и пр. привели к регулярным и многочисленным митингам под предводительством умеренно-салафитской ассоциации ученых Ахлю-Сунна – так, по приблизительным подсчетам осенью прошлого года на улицу вышло около  4 тысяч человек. При этом</w:t>
      </w:r>
      <w:proofErr w:type="gramStart"/>
      <w:r w:rsidRPr="007E3982">
        <w:rPr>
          <w:rFonts w:ascii="Times New Roman" w:hAnsi="Times New Roman" w:cs="Times New Roman"/>
          <w:sz w:val="28"/>
          <w:szCs w:val="28"/>
        </w:rPr>
        <w:t>,</w:t>
      </w:r>
      <w:proofErr w:type="gramEnd"/>
      <w:r w:rsidRPr="007E3982">
        <w:rPr>
          <w:rFonts w:ascii="Times New Roman" w:hAnsi="Times New Roman" w:cs="Times New Roman"/>
          <w:sz w:val="28"/>
          <w:szCs w:val="28"/>
        </w:rPr>
        <w:t xml:space="preserve"> по мнению эксперта К. Казенина</w:t>
      </w:r>
      <w:r w:rsidRPr="007E3982">
        <w:rPr>
          <w:rStyle w:val="a7"/>
          <w:rFonts w:ascii="Times New Roman" w:hAnsi="Times New Roman" w:cs="Times New Roman"/>
          <w:sz w:val="28"/>
          <w:szCs w:val="28"/>
        </w:rPr>
        <w:footnoteReference w:id="67"/>
      </w:r>
      <w:r w:rsidRPr="007E3982">
        <w:rPr>
          <w:rFonts w:ascii="Times New Roman" w:hAnsi="Times New Roman" w:cs="Times New Roman"/>
          <w:sz w:val="28"/>
          <w:szCs w:val="28"/>
        </w:rPr>
        <w:t>, эти митинги выражают претензию не к властям, а именно к силовикам.</w:t>
      </w:r>
    </w:p>
    <w:p w:rsidR="0068003C" w:rsidRPr="007E3982" w:rsidRDefault="0068003C" w:rsidP="00C11881">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Вероятно, обострение данного вопроса подтолкнуло новое руководство к резкой смене курса с учетом религиозного фактора. Во-первых, с 2010, когда к власти пришел Магомедов, «власти фактически прекратили публичную поддержку ДУМД в его споре с оппонентами»</w:t>
      </w:r>
      <w:r w:rsidRPr="007E3982">
        <w:rPr>
          <w:rStyle w:val="a7"/>
          <w:rFonts w:ascii="Times New Roman" w:hAnsi="Times New Roman" w:cs="Times New Roman"/>
          <w:sz w:val="28"/>
          <w:szCs w:val="28"/>
        </w:rPr>
        <w:footnoteReference w:id="68"/>
      </w:r>
      <w:r w:rsidRPr="007E3982">
        <w:rPr>
          <w:rFonts w:ascii="Times New Roman" w:hAnsi="Times New Roman" w:cs="Times New Roman"/>
          <w:sz w:val="28"/>
          <w:szCs w:val="28"/>
        </w:rPr>
        <w:t xml:space="preserve">. Во-вторых, нынешнее руководство призывает силовиков прекратить гонения на мусульман, не замешанных  в уголовных преступлениях. </w:t>
      </w:r>
      <w:proofErr w:type="gramStart"/>
      <w:r w:rsidRPr="007E3982">
        <w:rPr>
          <w:rFonts w:ascii="Times New Roman" w:hAnsi="Times New Roman" w:cs="Times New Roman"/>
          <w:sz w:val="28"/>
          <w:szCs w:val="28"/>
        </w:rPr>
        <w:t>В-третьих, что особенно важно, при формальном действии закона от 1997 власти в 2011 инициировали первую попытку диалога между ДУМД и умеренным крылом салафитов (в частности с уже упоминавшейся ассоциацией ученых Ахлю-Сунна), который продолжается с переменным успехом до осени 2012го (уже без участия государства), несмотря на провокативные убийства ряда суфийских деятелей (</w:t>
      </w:r>
      <w:r w:rsidRPr="007E3982">
        <w:rPr>
          <w:rFonts w:ascii="Times New Roman" w:hAnsi="Times New Roman" w:cs="Times New Roman"/>
          <w:sz w:val="28"/>
          <w:szCs w:val="28"/>
          <w:shd w:val="clear" w:color="auto" w:fill="FFFFFF"/>
        </w:rPr>
        <w:t>ректор Института теологии и международных отношений Максуд Садиков убит в</w:t>
      </w:r>
      <w:proofErr w:type="gramEnd"/>
      <w:r w:rsidRPr="007E3982">
        <w:rPr>
          <w:rFonts w:ascii="Times New Roman" w:hAnsi="Times New Roman" w:cs="Times New Roman"/>
          <w:sz w:val="28"/>
          <w:szCs w:val="28"/>
          <w:shd w:val="clear" w:color="auto" w:fill="FFFFFF"/>
        </w:rPr>
        <w:t xml:space="preserve"> </w:t>
      </w:r>
      <w:proofErr w:type="gramStart"/>
      <w:r w:rsidRPr="007E3982">
        <w:rPr>
          <w:rFonts w:ascii="Times New Roman" w:hAnsi="Times New Roman" w:cs="Times New Roman"/>
          <w:sz w:val="28"/>
          <w:szCs w:val="28"/>
          <w:shd w:val="clear" w:color="auto" w:fill="FFFFFF"/>
        </w:rPr>
        <w:t>июне</w:t>
      </w:r>
      <w:proofErr w:type="gramEnd"/>
      <w:r w:rsidRPr="007E3982">
        <w:rPr>
          <w:rFonts w:ascii="Times New Roman" w:hAnsi="Times New Roman" w:cs="Times New Roman"/>
          <w:sz w:val="28"/>
          <w:szCs w:val="28"/>
          <w:shd w:val="clear" w:color="auto" w:fill="FFFFFF"/>
        </w:rPr>
        <w:t xml:space="preserve"> 2012, имам Гаджи Алиев – в ноябре), в том числе самого  шейха Саида </w:t>
      </w:r>
      <w:r w:rsidRPr="007E3982">
        <w:rPr>
          <w:rFonts w:ascii="Times New Roman" w:hAnsi="Times New Roman" w:cs="Times New Roman"/>
          <w:sz w:val="28"/>
          <w:szCs w:val="28"/>
        </w:rPr>
        <w:t xml:space="preserve">Чиркейский (в сентябре). В критической обстановке той осени президент республики по-прежнему призывал сотрудников </w:t>
      </w:r>
      <w:proofErr w:type="gramStart"/>
      <w:r w:rsidRPr="007E3982">
        <w:rPr>
          <w:rFonts w:ascii="Times New Roman" w:hAnsi="Times New Roman" w:cs="Times New Roman"/>
          <w:sz w:val="28"/>
          <w:szCs w:val="28"/>
        </w:rPr>
        <w:t>в</w:t>
      </w:r>
      <w:proofErr w:type="gramEnd"/>
      <w:r w:rsidRPr="007E3982">
        <w:rPr>
          <w:rFonts w:ascii="Times New Roman" w:hAnsi="Times New Roman" w:cs="Times New Roman"/>
          <w:sz w:val="28"/>
          <w:szCs w:val="28"/>
        </w:rPr>
        <w:t xml:space="preserve"> правоохранительных органов к взвешенным поступкам. Тем не менее, тогда появились первые признаки того, что диалог будет прерван со стороны таррикатистов. Патимат Гамзатова (жена муфтия и редактор нескольких </w:t>
      </w:r>
      <w:r w:rsidRPr="007E3982">
        <w:rPr>
          <w:rFonts w:ascii="Times New Roman" w:hAnsi="Times New Roman" w:cs="Times New Roman"/>
          <w:sz w:val="28"/>
          <w:szCs w:val="28"/>
        </w:rPr>
        <w:lastRenderedPageBreak/>
        <w:t>продумовских изданий, то есть, по выражению ученого Э.Кисриева, «человек, ответственный за информационную политику ДУМ»</w:t>
      </w:r>
      <w:r w:rsidRPr="007E3982">
        <w:rPr>
          <w:rStyle w:val="a7"/>
          <w:rFonts w:ascii="Times New Roman" w:hAnsi="Times New Roman" w:cs="Times New Roman"/>
          <w:sz w:val="28"/>
          <w:szCs w:val="28"/>
        </w:rPr>
        <w:footnoteReference w:id="69"/>
      </w:r>
      <w:r w:rsidRPr="007E3982">
        <w:rPr>
          <w:rFonts w:ascii="Times New Roman" w:hAnsi="Times New Roman" w:cs="Times New Roman"/>
          <w:sz w:val="28"/>
          <w:szCs w:val="28"/>
        </w:rPr>
        <w:t xml:space="preserve">) опубликовала на Islamdag.ru крайне резкую статью, в которой она обвинила оппонентов в связи с «лесными», которые, в свою очередь, по ее мнению, виновны в смерти Саида-Афанди. В статье она именует «умеренных» и радикалов собирательным и доселе почти исчезнувшим из лексикона муфтията названием «ваххабиты» и утверждает, что перед смертью устаз, который дал некогда добро на диалог с салафитами, дал знак к его прекращению. Также в статье было сказано, что суфий якобы знал о своей грядущей кончине и после стольких лет борьбы с салафией пошел на поводу у руководства республики, чтобы продемонстрировать обществу (и представителям государственной власти?) истинное лицо этого течения. Формально ДУМД долго воздерживалось от комментариев, после чего заявило, что это личное мнение Гамзатовой как журналиста, а представитель Ахлю-Сунна сказал, что пока от собственно ДУМ подобных заявлений не поступало, диалог будет продолжаться. С тех пор царит напряженная  медийная тишина, действия по сотрудничеству приостановлены, Ахлю Сунна возобновляет стратегию митингов, о чем речь пойдет ниже. На данный момент ситуация трудно прогнозируема, особенно учитывая </w:t>
      </w:r>
      <w:proofErr w:type="gramStart"/>
      <w:r w:rsidRPr="007E3982">
        <w:rPr>
          <w:rFonts w:ascii="Times New Roman" w:hAnsi="Times New Roman" w:cs="Times New Roman"/>
          <w:sz w:val="28"/>
          <w:szCs w:val="28"/>
        </w:rPr>
        <w:t>недавнее</w:t>
      </w:r>
      <w:proofErr w:type="gramEnd"/>
      <w:r w:rsidRPr="007E3982">
        <w:rPr>
          <w:rFonts w:ascii="Times New Roman" w:hAnsi="Times New Roman" w:cs="Times New Roman"/>
          <w:sz w:val="28"/>
          <w:szCs w:val="28"/>
        </w:rPr>
        <w:t xml:space="preserve"> назначении нового главы республики, который еще не продемонстрировал чет</w:t>
      </w:r>
      <w:r w:rsidR="00C11881">
        <w:rPr>
          <w:rFonts w:ascii="Times New Roman" w:hAnsi="Times New Roman" w:cs="Times New Roman"/>
          <w:sz w:val="28"/>
          <w:szCs w:val="28"/>
        </w:rPr>
        <w:t>кой позиции по данному вопросу.</w:t>
      </w:r>
    </w:p>
    <w:p w:rsidR="0068003C" w:rsidRPr="007E3982" w:rsidRDefault="0068003C" w:rsidP="00E81F1F">
      <w:pPr>
        <w:spacing w:line="360" w:lineRule="auto"/>
        <w:rPr>
          <w:rFonts w:ascii="Times New Roman" w:hAnsi="Times New Roman" w:cs="Times New Roman"/>
          <w:b/>
          <w:sz w:val="28"/>
          <w:szCs w:val="28"/>
        </w:rPr>
      </w:pPr>
      <w:r w:rsidRPr="007E3982">
        <w:rPr>
          <w:rFonts w:ascii="Times New Roman" w:hAnsi="Times New Roman" w:cs="Times New Roman"/>
          <w:b/>
          <w:sz w:val="28"/>
          <w:szCs w:val="28"/>
        </w:rPr>
        <w:t>2.2.2.2. Чеченская республика.</w:t>
      </w:r>
    </w:p>
    <w:p w:rsidR="0068003C" w:rsidRPr="007E3982" w:rsidRDefault="0068003C" w:rsidP="00C11881">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Для Чечни, также как и для других республик Северного Кавказа, характерно противостояние традиционного ислама и более радикальных его форм. Вероятно, помимо суфиев и «лесных» существует в республике и мирная салафийя – однако активная дискредитация ваххабизма на уровне регионального правительства переросла в попытку подмены единого «ислам </w:t>
      </w:r>
      <w:r w:rsidRPr="007E3982">
        <w:rPr>
          <w:rFonts w:ascii="Times New Roman" w:hAnsi="Times New Roman" w:cs="Times New Roman"/>
          <w:sz w:val="28"/>
          <w:szCs w:val="28"/>
        </w:rPr>
        <w:lastRenderedPageBreak/>
        <w:t>Пророка» его конкретной разновидностью, традиционной для Чечни – суфизмом. Так, в интервью Кадыров заявлял, что «нет твоего, моего ислама», есть «ислам пророка»</w:t>
      </w:r>
      <w:r w:rsidRPr="007E3982">
        <w:rPr>
          <w:rStyle w:val="a7"/>
          <w:rFonts w:ascii="Times New Roman" w:hAnsi="Times New Roman" w:cs="Times New Roman"/>
          <w:sz w:val="28"/>
          <w:szCs w:val="28"/>
        </w:rPr>
        <w:footnoteReference w:id="70"/>
      </w:r>
      <w:r w:rsidRPr="007E3982">
        <w:rPr>
          <w:rFonts w:ascii="Times New Roman" w:hAnsi="Times New Roman" w:cs="Times New Roman"/>
          <w:sz w:val="28"/>
          <w:szCs w:val="28"/>
        </w:rPr>
        <w:t>, коим является традиционный ислам Чечни. Все остальное – согласно официальной позиции, транслируемой самим Кадыровым и муфтием Мирзаевым - либо относится к ваххабизму как экстремистскому течению, последователи которого  не имеющему якобы отношения к исламу как к религии, либо игнорируется как не существующее вовсе. Примечателен в данном случае сам факт использования термина ваххабизм, который, как уже говорилось выше, по своей этимологии является искусственным и чрезмерно собирательным.</w:t>
      </w:r>
    </w:p>
    <w:p w:rsidR="0068003C" w:rsidRPr="007E3982" w:rsidRDefault="0068003C" w:rsidP="00E81F1F">
      <w:pPr>
        <w:spacing w:line="360" w:lineRule="auto"/>
        <w:jc w:val="both"/>
        <w:rPr>
          <w:rFonts w:ascii="Times New Roman" w:hAnsi="Times New Roman" w:cs="Times New Roman"/>
          <w:sz w:val="28"/>
          <w:szCs w:val="28"/>
        </w:rPr>
      </w:pPr>
      <w:proofErr w:type="gramStart"/>
      <w:r w:rsidRPr="007E3982">
        <w:rPr>
          <w:rFonts w:ascii="Times New Roman" w:hAnsi="Times New Roman" w:cs="Times New Roman"/>
          <w:sz w:val="28"/>
          <w:szCs w:val="28"/>
        </w:rPr>
        <w:t>В интервью глава республики заявляет, что государство и религия должны «помогать друг другу»</w:t>
      </w:r>
      <w:r w:rsidRPr="007E3982">
        <w:rPr>
          <w:rStyle w:val="a7"/>
          <w:rFonts w:ascii="Times New Roman" w:hAnsi="Times New Roman" w:cs="Times New Roman"/>
          <w:sz w:val="28"/>
          <w:szCs w:val="28"/>
        </w:rPr>
        <w:footnoteReference w:id="71"/>
      </w:r>
      <w:r w:rsidRPr="007E3982">
        <w:rPr>
          <w:rFonts w:ascii="Times New Roman" w:hAnsi="Times New Roman" w:cs="Times New Roman"/>
          <w:sz w:val="28"/>
          <w:szCs w:val="28"/>
        </w:rPr>
        <w:t>. На Интернет-странице ДУМ ЧР (которая, к слову, находится в официальном портале Правительства и Главы республики) указано, что организация призвана «регулировать государственно-религиозные (исламские) отношения», а «основная его задача - добиться объединения всех мусульманских общин вокруг ДУМ ЧР, обеспечения государственно-правовой поддержки основных направлений своей деятельности»</w:t>
      </w:r>
      <w:r w:rsidRPr="007E3982">
        <w:rPr>
          <w:rStyle w:val="a7"/>
          <w:rFonts w:ascii="Times New Roman" w:hAnsi="Times New Roman" w:cs="Times New Roman"/>
          <w:sz w:val="28"/>
          <w:szCs w:val="28"/>
        </w:rPr>
        <w:footnoteReference w:id="72"/>
      </w:r>
      <w:r w:rsidRPr="007E3982">
        <w:rPr>
          <w:rFonts w:ascii="Times New Roman" w:hAnsi="Times New Roman" w:cs="Times New Roman"/>
          <w:sz w:val="28"/>
          <w:szCs w:val="28"/>
        </w:rPr>
        <w:t>. Кроме того, тот же источник</w:t>
      </w:r>
      <w:proofErr w:type="gramEnd"/>
      <w:r w:rsidRPr="007E3982">
        <w:rPr>
          <w:rFonts w:ascii="Times New Roman" w:hAnsi="Times New Roman" w:cs="Times New Roman"/>
          <w:sz w:val="28"/>
          <w:szCs w:val="28"/>
        </w:rPr>
        <w:t xml:space="preserve"> открыто констатирует следующий факт: «ДУМ ЧР через средства массовой информации ведёт религиозн</w:t>
      </w:r>
      <w:proofErr w:type="gramStart"/>
      <w:r w:rsidRPr="007E3982">
        <w:rPr>
          <w:rFonts w:ascii="Times New Roman" w:hAnsi="Times New Roman" w:cs="Times New Roman"/>
          <w:sz w:val="28"/>
          <w:szCs w:val="28"/>
        </w:rPr>
        <w:t>о-</w:t>
      </w:r>
      <w:proofErr w:type="gramEnd"/>
      <w:r w:rsidRPr="007E3982">
        <w:rPr>
          <w:rFonts w:ascii="Times New Roman" w:hAnsi="Times New Roman" w:cs="Times New Roman"/>
          <w:sz w:val="28"/>
          <w:szCs w:val="28"/>
        </w:rPr>
        <w:t xml:space="preserve"> пропагандистскую деятельность, при поддержке Президента и Правительства республики»</w:t>
      </w:r>
      <w:r w:rsidRPr="007E3982">
        <w:rPr>
          <w:rStyle w:val="a7"/>
          <w:rFonts w:ascii="Times New Roman" w:hAnsi="Times New Roman" w:cs="Times New Roman"/>
          <w:sz w:val="28"/>
          <w:szCs w:val="28"/>
        </w:rPr>
        <w:footnoteReference w:id="73"/>
      </w:r>
      <w:r w:rsidRPr="007E3982">
        <w:rPr>
          <w:rFonts w:ascii="Times New Roman" w:hAnsi="Times New Roman" w:cs="Times New Roman"/>
          <w:sz w:val="28"/>
          <w:szCs w:val="28"/>
        </w:rPr>
        <w:t xml:space="preserve">. </w:t>
      </w:r>
    </w:p>
    <w:p w:rsidR="0068003C" w:rsidRPr="007E3982" w:rsidRDefault="0068003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В Чечне роль ислама в политическом процессе принципиально отличается от той, что играет религия в соседних республиках, так как ислам используется здесь для </w:t>
      </w:r>
      <w:r w:rsidRPr="007E3982">
        <w:rPr>
          <w:rFonts w:ascii="Times New Roman" w:hAnsi="Times New Roman" w:cs="Times New Roman"/>
          <w:i/>
          <w:sz w:val="28"/>
          <w:szCs w:val="28"/>
        </w:rPr>
        <w:t>целенаправленного</w:t>
      </w:r>
      <w:r w:rsidRPr="007E3982">
        <w:rPr>
          <w:rFonts w:ascii="Times New Roman" w:hAnsi="Times New Roman" w:cs="Times New Roman"/>
          <w:sz w:val="28"/>
          <w:szCs w:val="28"/>
        </w:rPr>
        <w:t xml:space="preserve"> формирования </w:t>
      </w:r>
      <w:r w:rsidRPr="007E3982">
        <w:rPr>
          <w:rFonts w:ascii="Times New Roman" w:hAnsi="Times New Roman" w:cs="Times New Roman"/>
          <w:i/>
          <w:sz w:val="28"/>
          <w:szCs w:val="28"/>
        </w:rPr>
        <w:t>национально-</w:t>
      </w:r>
      <w:r w:rsidRPr="007E3982">
        <w:rPr>
          <w:rFonts w:ascii="Times New Roman" w:hAnsi="Times New Roman" w:cs="Times New Roman"/>
          <w:sz w:val="28"/>
          <w:szCs w:val="28"/>
        </w:rPr>
        <w:t>патриотической</w:t>
      </w:r>
      <w:r w:rsidRPr="007E3982">
        <w:rPr>
          <w:rFonts w:ascii="Times New Roman" w:hAnsi="Times New Roman" w:cs="Times New Roman"/>
          <w:i/>
          <w:sz w:val="28"/>
          <w:szCs w:val="28"/>
        </w:rPr>
        <w:t xml:space="preserve"> </w:t>
      </w:r>
      <w:r w:rsidRPr="007E3982">
        <w:rPr>
          <w:rFonts w:ascii="Times New Roman" w:hAnsi="Times New Roman" w:cs="Times New Roman"/>
          <w:sz w:val="28"/>
          <w:szCs w:val="28"/>
        </w:rPr>
        <w:t xml:space="preserve">идеи и личного имиджа единоличного политического и </w:t>
      </w:r>
      <w:r w:rsidRPr="007E3982">
        <w:rPr>
          <w:rFonts w:ascii="Times New Roman" w:hAnsi="Times New Roman" w:cs="Times New Roman"/>
          <w:i/>
          <w:sz w:val="28"/>
          <w:szCs w:val="28"/>
        </w:rPr>
        <w:t>духовного</w:t>
      </w:r>
      <w:r w:rsidRPr="007E3982">
        <w:rPr>
          <w:rFonts w:ascii="Times New Roman" w:hAnsi="Times New Roman" w:cs="Times New Roman"/>
          <w:sz w:val="28"/>
          <w:szCs w:val="28"/>
        </w:rPr>
        <w:t xml:space="preserve"> лидера. В </w:t>
      </w:r>
      <w:r w:rsidRPr="007E3982">
        <w:rPr>
          <w:rFonts w:ascii="Times New Roman" w:hAnsi="Times New Roman" w:cs="Times New Roman"/>
          <w:sz w:val="28"/>
          <w:szCs w:val="28"/>
        </w:rPr>
        <w:lastRenderedPageBreak/>
        <w:t xml:space="preserve">этой связи под «традиционным исламом Чечни» имплицитно подразумевается преимущественно тарикат кадирия, на социальную базу и каналы влияния которого опирается нынешняя политическая элита республики. Практически это объясняется тем, что многие политические противники и конкуренты Кадырова на первых порах его правления принадежали к другим таррикатам, например, к накшбандии (Алу Алханов). Таким образом, возрождение традиций именно кадирии было инструментом для формирования лояльной политической элиты по приходу к власти. С точки зрения же концептуального оформления, это </w:t>
      </w:r>
      <w:proofErr w:type="gramStart"/>
      <w:r w:rsidRPr="007E3982">
        <w:rPr>
          <w:rFonts w:ascii="Times New Roman" w:hAnsi="Times New Roman" w:cs="Times New Roman"/>
          <w:sz w:val="28"/>
          <w:szCs w:val="28"/>
        </w:rPr>
        <w:t>проявилось</w:t>
      </w:r>
      <w:proofErr w:type="gramEnd"/>
      <w:r w:rsidRPr="007E3982">
        <w:rPr>
          <w:rFonts w:ascii="Times New Roman" w:hAnsi="Times New Roman" w:cs="Times New Roman"/>
          <w:sz w:val="28"/>
          <w:szCs w:val="28"/>
        </w:rPr>
        <w:t xml:space="preserve"> прежде всего в «возвращении из небытия»</w:t>
      </w:r>
      <w:r w:rsidRPr="007E3982">
        <w:rPr>
          <w:rStyle w:val="a7"/>
          <w:rFonts w:ascii="Times New Roman" w:hAnsi="Times New Roman" w:cs="Times New Roman"/>
          <w:sz w:val="28"/>
          <w:szCs w:val="28"/>
        </w:rPr>
        <w:footnoteReference w:id="74"/>
      </w:r>
      <w:r w:rsidRPr="007E3982">
        <w:rPr>
          <w:rFonts w:ascii="Times New Roman" w:hAnsi="Times New Roman" w:cs="Times New Roman"/>
          <w:sz w:val="28"/>
          <w:szCs w:val="28"/>
        </w:rPr>
        <w:t xml:space="preserve"> и последующей сакрализацией именно идейного наследия Кунта-хаджи, который, по словам А. Малашенко, был буквально «возведен на пьедестал духовного патриарха чеченской нации». Действительно, что могло бы лучше подойти на роль национально-религиозной интегрирующей идеи, чем концепция восстановления, накопления сил. Причем, следует особо заметить, что пацифистски настроенный старец проповедовал «не пораженчество, а возрожденчество»</w:t>
      </w:r>
      <w:r w:rsidRPr="007E3982">
        <w:rPr>
          <w:rStyle w:val="a7"/>
          <w:rFonts w:ascii="Times New Roman" w:hAnsi="Times New Roman" w:cs="Times New Roman"/>
          <w:sz w:val="28"/>
          <w:szCs w:val="28"/>
        </w:rPr>
        <w:footnoteReference w:id="75"/>
      </w:r>
      <w:r w:rsidRPr="007E3982">
        <w:rPr>
          <w:rFonts w:ascii="Times New Roman" w:hAnsi="Times New Roman" w:cs="Times New Roman"/>
          <w:sz w:val="28"/>
          <w:szCs w:val="28"/>
        </w:rPr>
        <w:t xml:space="preserve">, что очень важно для понимания следующего вопроса – формата существования Чечни в российском политико-юридическом пространстве – </w:t>
      </w:r>
      <w:proofErr w:type="gramStart"/>
      <w:r w:rsidRPr="007E3982">
        <w:rPr>
          <w:rFonts w:ascii="Times New Roman" w:hAnsi="Times New Roman" w:cs="Times New Roman"/>
          <w:sz w:val="28"/>
          <w:szCs w:val="28"/>
        </w:rPr>
        <w:t>ведь</w:t>
      </w:r>
      <w:proofErr w:type="gramEnd"/>
      <w:r w:rsidRPr="007E3982">
        <w:rPr>
          <w:rFonts w:ascii="Times New Roman" w:hAnsi="Times New Roman" w:cs="Times New Roman"/>
          <w:sz w:val="28"/>
          <w:szCs w:val="28"/>
        </w:rPr>
        <w:t xml:space="preserve"> по сути этот идеологический курс проводит параллели между Кавказской войной 19 века и недавней чеченской кампанией, между сепаратистами и Шамилем, между Кунта-Хаджи и Ахмадом-Хаджи.</w:t>
      </w:r>
    </w:p>
    <w:p w:rsidR="0068003C" w:rsidRPr="007E3982" w:rsidRDefault="0068003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Очевидно, что национально-патриотическая идея (например, политика «возрожденчества») нуждается в национальном лидере как акторе, ответственном за ее претворение в жизнь. Национальное же лидерство подразумевает не только политическое измерение, но и нравственное. В данном случае нравственное лидерство приняло форму </w:t>
      </w:r>
      <w:proofErr w:type="gramStart"/>
      <w:r w:rsidRPr="007E3982">
        <w:rPr>
          <w:rFonts w:ascii="Times New Roman" w:hAnsi="Times New Roman" w:cs="Times New Roman"/>
          <w:sz w:val="28"/>
          <w:szCs w:val="28"/>
        </w:rPr>
        <w:t>религиозного</w:t>
      </w:r>
      <w:proofErr w:type="gramEnd"/>
      <w:r w:rsidRPr="007E3982">
        <w:rPr>
          <w:rFonts w:ascii="Times New Roman" w:hAnsi="Times New Roman" w:cs="Times New Roman"/>
          <w:sz w:val="28"/>
          <w:szCs w:val="28"/>
        </w:rPr>
        <w:t xml:space="preserve">. Как было показано в 1 главе, ислам поощряет совмещение политической и </w:t>
      </w:r>
      <w:r w:rsidRPr="007E3982">
        <w:rPr>
          <w:rFonts w:ascii="Times New Roman" w:hAnsi="Times New Roman" w:cs="Times New Roman"/>
          <w:sz w:val="28"/>
          <w:szCs w:val="28"/>
        </w:rPr>
        <w:lastRenderedPageBreak/>
        <w:t>религиозной власти в одном лице, и эта особенность сыграла не последнюю роль в формировани</w:t>
      </w:r>
      <w:r w:rsidR="00DE6967">
        <w:rPr>
          <w:rFonts w:ascii="Times New Roman" w:hAnsi="Times New Roman" w:cs="Times New Roman"/>
          <w:sz w:val="28"/>
          <w:szCs w:val="28"/>
        </w:rPr>
        <w:t>и имиджа Р. Кадырова</w:t>
      </w:r>
      <w:proofErr w:type="gramStart"/>
      <w:r w:rsidR="00DE6967">
        <w:rPr>
          <w:rFonts w:ascii="Times New Roman" w:hAnsi="Times New Roman" w:cs="Times New Roman"/>
          <w:sz w:val="28"/>
          <w:szCs w:val="28"/>
        </w:rPr>
        <w:t>.</w:t>
      </w:r>
      <w:proofErr w:type="gramEnd"/>
      <w:r w:rsidR="00DE6967">
        <w:rPr>
          <w:rFonts w:ascii="Times New Roman" w:hAnsi="Times New Roman" w:cs="Times New Roman"/>
          <w:sz w:val="28"/>
          <w:szCs w:val="28"/>
        </w:rPr>
        <w:t xml:space="preserve"> Глава республики не только всячески</w:t>
      </w:r>
      <w:r w:rsidRPr="007E3982">
        <w:rPr>
          <w:rFonts w:ascii="Times New Roman" w:hAnsi="Times New Roman" w:cs="Times New Roman"/>
          <w:sz w:val="28"/>
          <w:szCs w:val="28"/>
        </w:rPr>
        <w:t xml:space="preserve"> </w:t>
      </w:r>
      <w:r w:rsidR="00DE6967">
        <w:rPr>
          <w:rFonts w:ascii="Times New Roman" w:hAnsi="Times New Roman" w:cs="Times New Roman"/>
          <w:sz w:val="28"/>
          <w:szCs w:val="28"/>
        </w:rPr>
        <w:t xml:space="preserve">демонстрирует свою преданность исламской вере, но и претендует (весьма успешно) на роль духовного лидера Чечни. </w:t>
      </w:r>
      <w:proofErr w:type="gramStart"/>
      <w:r w:rsidR="00DE6967">
        <w:rPr>
          <w:rFonts w:ascii="Times New Roman" w:hAnsi="Times New Roman" w:cs="Times New Roman"/>
          <w:sz w:val="28"/>
          <w:szCs w:val="28"/>
        </w:rPr>
        <w:t>Пожизненный муфтий С.Мирзаев, в свою очередь, не только не оспаривает легитимности такого положения вещей, но и предлагает закрепить его, утверждая</w:t>
      </w:r>
      <w:r w:rsidRPr="007E3982">
        <w:rPr>
          <w:rFonts w:ascii="Times New Roman" w:hAnsi="Times New Roman" w:cs="Times New Roman"/>
          <w:sz w:val="28"/>
          <w:szCs w:val="28"/>
        </w:rPr>
        <w:t>, что «по шариату Рамзан Кадыров имеет право на статус имама»</w:t>
      </w:r>
      <w:r w:rsidR="006D757A">
        <w:rPr>
          <w:rStyle w:val="a7"/>
          <w:rFonts w:ascii="Times New Roman" w:hAnsi="Times New Roman" w:cs="Times New Roman"/>
          <w:sz w:val="28"/>
          <w:szCs w:val="28"/>
        </w:rPr>
        <w:footnoteReference w:id="76"/>
      </w:r>
      <w:r w:rsidRPr="007E3982">
        <w:rPr>
          <w:rFonts w:ascii="Times New Roman" w:hAnsi="Times New Roman" w:cs="Times New Roman"/>
          <w:sz w:val="28"/>
          <w:szCs w:val="28"/>
        </w:rPr>
        <w:t xml:space="preserve">. </w:t>
      </w:r>
      <w:r w:rsidR="006D757A">
        <w:rPr>
          <w:rFonts w:ascii="Times New Roman" w:hAnsi="Times New Roman" w:cs="Times New Roman"/>
          <w:sz w:val="28"/>
          <w:szCs w:val="28"/>
        </w:rPr>
        <w:t xml:space="preserve"> Подобное позиционирование сохраняется и на международной арене, о чем свидетельствует визит чеченской делегации</w:t>
      </w:r>
      <w:r w:rsidRPr="007E3982">
        <w:rPr>
          <w:rFonts w:ascii="Times New Roman" w:hAnsi="Times New Roman" w:cs="Times New Roman"/>
          <w:sz w:val="28"/>
          <w:szCs w:val="28"/>
        </w:rPr>
        <w:t xml:space="preserve"> в Саудовскую Аравию </w:t>
      </w:r>
      <w:r w:rsidR="00E763A9">
        <w:rPr>
          <w:rFonts w:ascii="Times New Roman" w:hAnsi="Times New Roman" w:cs="Times New Roman"/>
          <w:sz w:val="28"/>
          <w:szCs w:val="28"/>
        </w:rPr>
        <w:t xml:space="preserve">в 2009, где в </w:t>
      </w:r>
      <w:r w:rsidR="006D757A">
        <w:rPr>
          <w:rFonts w:ascii="Times New Roman" w:hAnsi="Times New Roman" w:cs="Times New Roman"/>
          <w:sz w:val="28"/>
          <w:szCs w:val="28"/>
        </w:rPr>
        <w:t xml:space="preserve">ритуале омовения </w:t>
      </w:r>
      <w:r w:rsidRPr="007E3982">
        <w:rPr>
          <w:rFonts w:ascii="Times New Roman" w:hAnsi="Times New Roman" w:cs="Times New Roman"/>
          <w:sz w:val="28"/>
          <w:szCs w:val="28"/>
        </w:rPr>
        <w:t>Каабы</w:t>
      </w:r>
      <w:r w:rsidR="006D757A">
        <w:rPr>
          <w:rFonts w:ascii="Times New Roman" w:hAnsi="Times New Roman" w:cs="Times New Roman"/>
          <w:sz w:val="28"/>
          <w:szCs w:val="28"/>
        </w:rPr>
        <w:t xml:space="preserve"> вместе с признанными лидерами мусульманской уммы</w:t>
      </w:r>
      <w:proofErr w:type="gramEnd"/>
      <w:r w:rsidR="006D757A">
        <w:rPr>
          <w:rFonts w:ascii="Times New Roman" w:hAnsi="Times New Roman" w:cs="Times New Roman"/>
          <w:sz w:val="28"/>
          <w:szCs w:val="28"/>
        </w:rPr>
        <w:t xml:space="preserve"> мирового масштаба</w:t>
      </w:r>
      <w:r w:rsidR="00E763A9">
        <w:rPr>
          <w:rFonts w:ascii="Times New Roman" w:hAnsi="Times New Roman" w:cs="Times New Roman"/>
          <w:sz w:val="28"/>
          <w:szCs w:val="28"/>
        </w:rPr>
        <w:t xml:space="preserve"> принял участие </w:t>
      </w:r>
      <w:r w:rsidR="00B55160">
        <w:rPr>
          <w:rFonts w:ascii="Times New Roman" w:hAnsi="Times New Roman" w:cs="Times New Roman"/>
          <w:sz w:val="28"/>
          <w:szCs w:val="28"/>
        </w:rPr>
        <w:t>Кадыров, а не Мирзаев.</w:t>
      </w:r>
    </w:p>
    <w:p w:rsidR="0068003C" w:rsidRPr="007E3982" w:rsidRDefault="0068003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При этом, национальное измерение первично как в самой идеологии, на основании которой осуществляется мобилизация населения, так и в природе лидерства Кадырова. В этом отношении особенно показателен эпизод, связанный с изменением официальной позиции на счет ношения хиджабов. Кадыров, несколько </w:t>
      </w:r>
      <w:proofErr w:type="gramStart"/>
      <w:r w:rsidRPr="007E3982">
        <w:rPr>
          <w:rFonts w:ascii="Times New Roman" w:hAnsi="Times New Roman" w:cs="Times New Roman"/>
          <w:sz w:val="28"/>
          <w:szCs w:val="28"/>
        </w:rPr>
        <w:t>лет</w:t>
      </w:r>
      <w:proofErr w:type="gramEnd"/>
      <w:r w:rsidRPr="007E3982">
        <w:rPr>
          <w:rFonts w:ascii="Times New Roman" w:hAnsi="Times New Roman" w:cs="Times New Roman"/>
          <w:sz w:val="28"/>
          <w:szCs w:val="28"/>
        </w:rPr>
        <w:t xml:space="preserve"> назад обязавший женщин на государственной службе к ношению хиджаба, теперь выступает против женской одежды арабского фасона, потому что она противоречит местной традиции. Свою позицию он мотивирует тем, что Коран не предписывает носить черное и закрывать лицо – однако очевидно, что не предписывает он и </w:t>
      </w:r>
      <w:proofErr w:type="gramStart"/>
      <w:r w:rsidRPr="007E3982">
        <w:rPr>
          <w:rFonts w:ascii="Times New Roman" w:hAnsi="Times New Roman" w:cs="Times New Roman"/>
          <w:sz w:val="28"/>
          <w:szCs w:val="28"/>
        </w:rPr>
        <w:t>обратного</w:t>
      </w:r>
      <w:proofErr w:type="gramEnd"/>
      <w:r w:rsidRPr="007E3982">
        <w:rPr>
          <w:rFonts w:ascii="Times New Roman" w:hAnsi="Times New Roman" w:cs="Times New Roman"/>
          <w:sz w:val="28"/>
          <w:szCs w:val="28"/>
        </w:rPr>
        <w:t>. Таким образом, ислам выступает как неотъемлимая часть традиции, но не самостоятельная переменная.</w:t>
      </w:r>
    </w:p>
    <w:p w:rsidR="0068003C" w:rsidRPr="007E3982" w:rsidRDefault="0068003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В ограничении последних особую роль играет ДУМ как инструмент руководства республики, наделенный всеми полномочиями для реализации своей «спасительной» функции (нравственного оздоровления чеченской нации, подразумевающего борьбу с ростками идей радикального ислама)</w:t>
      </w:r>
      <w:proofErr w:type="gramStart"/>
      <w:r w:rsidRPr="007E3982">
        <w:rPr>
          <w:rFonts w:ascii="Times New Roman" w:hAnsi="Times New Roman" w:cs="Times New Roman"/>
          <w:sz w:val="28"/>
          <w:szCs w:val="28"/>
        </w:rPr>
        <w:t xml:space="preserve"> .</w:t>
      </w:r>
      <w:proofErr w:type="gramEnd"/>
      <w:r w:rsidRPr="007E3982">
        <w:rPr>
          <w:rFonts w:ascii="Times New Roman" w:hAnsi="Times New Roman" w:cs="Times New Roman"/>
          <w:sz w:val="28"/>
          <w:szCs w:val="28"/>
        </w:rPr>
        <w:t xml:space="preserve"> </w:t>
      </w:r>
      <w:r w:rsidRPr="007E3982">
        <w:rPr>
          <w:rFonts w:ascii="Times New Roman" w:hAnsi="Times New Roman" w:cs="Times New Roman"/>
          <w:sz w:val="28"/>
          <w:szCs w:val="28"/>
        </w:rPr>
        <w:lastRenderedPageBreak/>
        <w:t xml:space="preserve">Так как новая интерпретация ислама нуждается в закреплении в общественном сознании (а функция эта возложена на плечи лояльного муфтията), сначала ДУМ ЧР обладает исключительными полномочиями в аттестации религиозных учреждений. По официальным сведениям, проверки проходят на предмет компетенции преподавателей, и соблюдения организационных норм, однако по факту власть муфтията не ограничена, таким образом, его руководство по своему усмотрению может закрывать любые неугодные и подозрительные с точки зрения официального ислама медресе. Последняя такая кадровая чистка была проведена в 2010 году. Более того, на протяжении всех последних лет велась дискуссия о введении в общеобразовательных школах  преподавания основ религии. В итоге, на официальном сайте Правительства республики уже появилась информация о том, что подобные уроки </w:t>
      </w:r>
      <w:proofErr w:type="gramStart"/>
      <w:r w:rsidRPr="007E3982">
        <w:rPr>
          <w:rFonts w:ascii="Times New Roman" w:hAnsi="Times New Roman" w:cs="Times New Roman"/>
          <w:sz w:val="28"/>
          <w:szCs w:val="28"/>
        </w:rPr>
        <w:t>введены</w:t>
      </w:r>
      <w:proofErr w:type="gramEnd"/>
      <w:r w:rsidRPr="007E3982">
        <w:rPr>
          <w:rFonts w:ascii="Times New Roman" w:hAnsi="Times New Roman" w:cs="Times New Roman"/>
          <w:sz w:val="28"/>
          <w:szCs w:val="28"/>
        </w:rPr>
        <w:t xml:space="preserve"> будут, причем вести их будут представители духовенства. Как имплицитно вытекает из официальных заявлений Кадырова, акцент в курсах «основы </w:t>
      </w:r>
      <w:r w:rsidRPr="007E3982">
        <w:rPr>
          <w:rFonts w:ascii="Times New Roman" w:hAnsi="Times New Roman" w:cs="Times New Roman"/>
          <w:i/>
          <w:sz w:val="28"/>
          <w:szCs w:val="28"/>
        </w:rPr>
        <w:t>религии</w:t>
      </w:r>
      <w:r w:rsidRPr="007E3982">
        <w:rPr>
          <w:rFonts w:ascii="Times New Roman" w:hAnsi="Times New Roman" w:cs="Times New Roman"/>
          <w:sz w:val="28"/>
          <w:szCs w:val="28"/>
        </w:rPr>
        <w:t xml:space="preserve">» и «история </w:t>
      </w:r>
      <w:r w:rsidRPr="007E3982">
        <w:rPr>
          <w:rFonts w:ascii="Times New Roman" w:hAnsi="Times New Roman" w:cs="Times New Roman"/>
          <w:i/>
          <w:sz w:val="28"/>
          <w:szCs w:val="28"/>
        </w:rPr>
        <w:t>религий</w:t>
      </w:r>
      <w:r w:rsidRPr="007E3982">
        <w:rPr>
          <w:rFonts w:ascii="Times New Roman" w:hAnsi="Times New Roman" w:cs="Times New Roman"/>
          <w:sz w:val="28"/>
          <w:szCs w:val="28"/>
        </w:rPr>
        <w:t xml:space="preserve">», вводимых в рамках объявленной правительством «войны за умы и сердца молодого поколения» будет поставлен в соответствии с целью «донести до школьников суть истинного </w:t>
      </w:r>
      <w:r w:rsidRPr="007E3982">
        <w:rPr>
          <w:rFonts w:ascii="Times New Roman" w:hAnsi="Times New Roman" w:cs="Times New Roman"/>
          <w:i/>
          <w:sz w:val="28"/>
          <w:szCs w:val="28"/>
        </w:rPr>
        <w:t>ислама</w:t>
      </w:r>
      <w:r w:rsidRPr="007E3982">
        <w:rPr>
          <w:rFonts w:ascii="Times New Roman" w:hAnsi="Times New Roman" w:cs="Times New Roman"/>
          <w:sz w:val="28"/>
          <w:szCs w:val="28"/>
        </w:rPr>
        <w:t>». Несмотря на то, что московские правозащитники бьют тревогу, вопрос пока остается открытым.</w:t>
      </w:r>
    </w:p>
    <w:p w:rsidR="0068003C" w:rsidRPr="007E3982" w:rsidRDefault="0068003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Также в компетенции ДУМ ЧР – экспертиза мечетей, по итогу которой имамы могут быть отстранены от должности. Формально, также как и в случае с образованием, ДУМ выступает гарантом качества, но с неограниченными полномочиями, позволяющими организации полностью контролировать данный вопрос. Также ДУМ ЧР обладает монополией на информационное обслуживание религиозной сферы. </w:t>
      </w:r>
      <w:proofErr w:type="gramStart"/>
      <w:r w:rsidRPr="007E3982">
        <w:rPr>
          <w:rFonts w:ascii="Times New Roman" w:hAnsi="Times New Roman" w:cs="Times New Roman"/>
          <w:sz w:val="28"/>
          <w:szCs w:val="28"/>
        </w:rPr>
        <w:t xml:space="preserve">По словам самого Кадырова, «вся информация религиозного характера, выходящая в СМИ Чеченской Республики, &lt; благо, для ее распространения существует две исламские газеты и целая типография, один специализированный телеканал – помимо республиканских СМИ общей направленности, подробно </w:t>
      </w:r>
      <w:r w:rsidRPr="007E3982">
        <w:rPr>
          <w:rFonts w:ascii="Times New Roman" w:hAnsi="Times New Roman" w:cs="Times New Roman"/>
          <w:sz w:val="28"/>
          <w:szCs w:val="28"/>
        </w:rPr>
        <w:lastRenderedPageBreak/>
        <w:t>освещающих новости религии&gt;согласовывается с Духовным Управлением мусульман»</w:t>
      </w:r>
      <w:r w:rsidRPr="007E3982">
        <w:rPr>
          <w:rStyle w:val="a7"/>
          <w:rFonts w:ascii="Times New Roman" w:hAnsi="Times New Roman" w:cs="Times New Roman"/>
          <w:sz w:val="28"/>
          <w:szCs w:val="28"/>
        </w:rPr>
        <w:footnoteReference w:id="77"/>
      </w:r>
      <w:r w:rsidRPr="007E3982">
        <w:rPr>
          <w:rFonts w:ascii="Times New Roman" w:hAnsi="Times New Roman" w:cs="Times New Roman"/>
          <w:sz w:val="28"/>
          <w:szCs w:val="28"/>
        </w:rPr>
        <w:t>. По данным РИА Новости, Кадыров даже некогда «заявил, что местные телекомпании, в эфире которых не разъясняются основы ислама, будут</w:t>
      </w:r>
      <w:proofErr w:type="gramEnd"/>
      <w:r w:rsidRPr="007E3982">
        <w:rPr>
          <w:rFonts w:ascii="Times New Roman" w:hAnsi="Times New Roman" w:cs="Times New Roman"/>
          <w:sz w:val="28"/>
          <w:szCs w:val="28"/>
        </w:rPr>
        <w:t xml:space="preserve"> закрыты»</w:t>
      </w:r>
      <w:r w:rsidRPr="007E3982">
        <w:rPr>
          <w:rStyle w:val="a7"/>
          <w:rFonts w:ascii="Times New Roman" w:hAnsi="Times New Roman" w:cs="Times New Roman"/>
          <w:sz w:val="28"/>
          <w:szCs w:val="28"/>
        </w:rPr>
        <w:footnoteReference w:id="78"/>
      </w:r>
      <w:r w:rsidRPr="007E3982">
        <w:rPr>
          <w:rFonts w:ascii="Times New Roman" w:hAnsi="Times New Roman" w:cs="Times New Roman"/>
          <w:sz w:val="28"/>
          <w:szCs w:val="28"/>
        </w:rPr>
        <w:t>.</w:t>
      </w:r>
    </w:p>
    <w:p w:rsidR="0068003C" w:rsidRPr="007E3982" w:rsidRDefault="0068003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Таким образом, религия в ЧР является одной из составляющих национально-патриотической идеи, которая призвана оправдать характер власти политического лидера.</w:t>
      </w:r>
    </w:p>
    <w:p w:rsidR="0068003C" w:rsidRPr="007E3982" w:rsidRDefault="0068003C" w:rsidP="00E81F1F">
      <w:pPr>
        <w:spacing w:line="360" w:lineRule="auto"/>
        <w:rPr>
          <w:rFonts w:ascii="Times New Roman" w:hAnsi="Times New Roman" w:cs="Times New Roman"/>
          <w:b/>
          <w:sz w:val="28"/>
          <w:szCs w:val="28"/>
        </w:rPr>
      </w:pPr>
      <w:r w:rsidRPr="007E3982">
        <w:rPr>
          <w:rFonts w:ascii="Times New Roman" w:hAnsi="Times New Roman" w:cs="Times New Roman"/>
          <w:b/>
          <w:sz w:val="28"/>
          <w:szCs w:val="28"/>
        </w:rPr>
        <w:t>2.2.2.3. Республика Ингушетия.</w:t>
      </w:r>
    </w:p>
    <w:p w:rsidR="00565262" w:rsidRPr="007E3982" w:rsidRDefault="00565262" w:rsidP="00565262">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До недавних пор все зарегистрированные религиозные общины Ингушетии, коих в республике насчитывалось 17, входили в состав ДЦМ Ингушетии, хотя доподлинно известно, что организация объединяла не все существующие де-факто в республике мечети. Долгое время ДЦМ Ингушетии являлось признанным (в том числе руководством республики) актором в борьбе с ваххабизмом. В этой связи государство  оказывало ДЦМ финансовую, организационную, административную и информационную поддержку деятельности муфтията.  </w:t>
      </w:r>
      <w:proofErr w:type="gramStart"/>
      <w:r w:rsidRPr="007E3982">
        <w:rPr>
          <w:rFonts w:ascii="Times New Roman" w:hAnsi="Times New Roman" w:cs="Times New Roman"/>
          <w:sz w:val="28"/>
          <w:szCs w:val="28"/>
        </w:rPr>
        <w:t>По сути, ДЦМ является скорее государственной структурой, чем общественной, учитывая тот факт, что глава республики Ю.Б. Евкуров неоднократно заявлял, что религиозные организации не должны уравниваться с общественными и добился договоренности с федеральной властью о региональном финансировании ДЦМ включая деятельность по организации хаджа.</w:t>
      </w:r>
      <w:proofErr w:type="gramEnd"/>
    </w:p>
    <w:p w:rsidR="00565262" w:rsidRPr="007E3982" w:rsidRDefault="00565262" w:rsidP="00565262">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Кроме того, анализ официальной позиции ДЦМ</w:t>
      </w:r>
      <w:r w:rsidR="007C6BF6">
        <w:rPr>
          <w:rFonts w:ascii="Times New Roman" w:hAnsi="Times New Roman" w:cs="Times New Roman"/>
          <w:sz w:val="28"/>
          <w:szCs w:val="28"/>
        </w:rPr>
        <w:t xml:space="preserve">, что деятельность данной организации не распространяется за пределы  религиозной </w:t>
      </w:r>
      <w:r w:rsidRPr="007E3982">
        <w:rPr>
          <w:rFonts w:ascii="Times New Roman" w:hAnsi="Times New Roman" w:cs="Times New Roman"/>
          <w:sz w:val="28"/>
          <w:szCs w:val="28"/>
        </w:rPr>
        <w:t xml:space="preserve"> </w:t>
      </w:r>
      <w:r w:rsidR="007C6BF6">
        <w:rPr>
          <w:rFonts w:ascii="Times New Roman" w:hAnsi="Times New Roman" w:cs="Times New Roman"/>
          <w:sz w:val="28"/>
          <w:szCs w:val="28"/>
        </w:rPr>
        <w:t>сферы</w:t>
      </w:r>
      <w:r w:rsidRPr="007E3982">
        <w:rPr>
          <w:rFonts w:ascii="Times New Roman" w:hAnsi="Times New Roman" w:cs="Times New Roman"/>
          <w:sz w:val="28"/>
          <w:szCs w:val="28"/>
        </w:rPr>
        <w:t xml:space="preserve">. </w:t>
      </w:r>
      <w:r w:rsidR="00C2561E" w:rsidRPr="007E3982">
        <w:rPr>
          <w:rFonts w:ascii="Times New Roman" w:hAnsi="Times New Roman" w:cs="Times New Roman"/>
          <w:sz w:val="28"/>
          <w:szCs w:val="28"/>
        </w:rPr>
        <w:t xml:space="preserve"> </w:t>
      </w:r>
      <w:r w:rsidR="007C6BF6">
        <w:rPr>
          <w:rFonts w:ascii="Times New Roman" w:hAnsi="Times New Roman" w:cs="Times New Roman"/>
          <w:sz w:val="28"/>
          <w:szCs w:val="28"/>
        </w:rPr>
        <w:t>Так, официальный сайт ДЦМ освещает исключительно непосредственно касающиеся религии события и не затрагивает общественных вопросов более общего характера</w:t>
      </w:r>
      <w:r w:rsidR="00AD54D1" w:rsidRPr="007E3982">
        <w:rPr>
          <w:rFonts w:ascii="Times New Roman" w:hAnsi="Times New Roman" w:cs="Times New Roman"/>
          <w:sz w:val="28"/>
          <w:szCs w:val="28"/>
        </w:rPr>
        <w:t xml:space="preserve">. Этой же линии – абсолютной лояльности региональной и </w:t>
      </w:r>
      <w:r w:rsidR="00AD54D1" w:rsidRPr="007E3982">
        <w:rPr>
          <w:rFonts w:ascii="Times New Roman" w:hAnsi="Times New Roman" w:cs="Times New Roman"/>
          <w:sz w:val="28"/>
          <w:szCs w:val="28"/>
        </w:rPr>
        <w:lastRenderedPageBreak/>
        <w:t xml:space="preserve">федеральной власти – ДЦМ придерживается и в тех немногих аспектах своей деятельности, касающихся сферы политики. </w:t>
      </w:r>
      <w:r w:rsidR="00C2561E" w:rsidRPr="007E3982">
        <w:rPr>
          <w:rFonts w:ascii="Times New Roman" w:hAnsi="Times New Roman" w:cs="Times New Roman"/>
          <w:sz w:val="28"/>
          <w:szCs w:val="28"/>
        </w:rPr>
        <w:t xml:space="preserve">Даже </w:t>
      </w:r>
      <w:r w:rsidRPr="007E3982">
        <w:rPr>
          <w:rFonts w:ascii="Times New Roman" w:hAnsi="Times New Roman" w:cs="Times New Roman"/>
          <w:sz w:val="28"/>
          <w:szCs w:val="28"/>
        </w:rPr>
        <w:t xml:space="preserve">в тех нечастых случаях, когда ДЦМ позволяет себе инициативу в религиозных вопросах, имеющих политический подтекст, таких </w:t>
      </w:r>
      <w:proofErr w:type="gramStart"/>
      <w:r w:rsidRPr="007E3982">
        <w:rPr>
          <w:rFonts w:ascii="Times New Roman" w:hAnsi="Times New Roman" w:cs="Times New Roman"/>
          <w:sz w:val="28"/>
          <w:szCs w:val="28"/>
        </w:rPr>
        <w:t>как</w:t>
      </w:r>
      <w:proofErr w:type="gramEnd"/>
      <w:r w:rsidRPr="007E3982">
        <w:rPr>
          <w:rFonts w:ascii="Times New Roman" w:hAnsi="Times New Roman" w:cs="Times New Roman"/>
          <w:sz w:val="28"/>
          <w:szCs w:val="28"/>
        </w:rPr>
        <w:t xml:space="preserve"> например, полемика о хиджабах в школе и многоженстве, руководство натиску религии не уступает. </w:t>
      </w:r>
    </w:p>
    <w:p w:rsidR="00932292" w:rsidRPr="007E3982" w:rsidRDefault="00C2561E" w:rsidP="00932292">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Более</w:t>
      </w:r>
      <w:r w:rsidR="00565262" w:rsidRPr="007E3982">
        <w:rPr>
          <w:rFonts w:ascii="Times New Roman" w:hAnsi="Times New Roman" w:cs="Times New Roman"/>
          <w:sz w:val="28"/>
          <w:szCs w:val="28"/>
        </w:rPr>
        <w:t xml:space="preserve"> того, несмотря на открытый протест ДЦМ, руководство республики в лице Ю.Б. Евкурова в недавнее время решилось на резкую смену курса в отношении оппозиционной ветви ислама, находящейся при этом в рамках правового пространства РФ – мирной салафийи. В конце прошлого года глава республики лично заявил о легализации прежде незарегистрированных мечетей, слывущих в республики салафитскими. Более того, имамам этих мечетей назначена зарплата из регионального бюджета наравне с «официальными», то есть, продцмовскими имамами. Подобный шаг, с одной стороны, призван демонстративно уравнять в правах две стороны потенциального диалога, навязываемого властями этим двум группам, но с другой стороны, </w:t>
      </w:r>
      <w:proofErr w:type="gramStart"/>
      <w:r w:rsidR="00565262" w:rsidRPr="007E3982">
        <w:rPr>
          <w:rFonts w:ascii="Times New Roman" w:hAnsi="Times New Roman" w:cs="Times New Roman"/>
          <w:sz w:val="28"/>
          <w:szCs w:val="28"/>
        </w:rPr>
        <w:t>он</w:t>
      </w:r>
      <w:proofErr w:type="gramEnd"/>
      <w:r w:rsidR="00565262" w:rsidRPr="007E3982">
        <w:rPr>
          <w:rFonts w:ascii="Times New Roman" w:hAnsi="Times New Roman" w:cs="Times New Roman"/>
          <w:sz w:val="28"/>
          <w:szCs w:val="28"/>
        </w:rPr>
        <w:t xml:space="preserve"> по сути ставит эти мечети в то же подчиненное государство положение, в котором находится ДЦМ. </w:t>
      </w:r>
    </w:p>
    <w:p w:rsidR="0068003C" w:rsidRPr="007E3982" w:rsidRDefault="0068003C" w:rsidP="00E81F1F">
      <w:pPr>
        <w:spacing w:line="360" w:lineRule="auto"/>
        <w:rPr>
          <w:rFonts w:ascii="Times New Roman" w:hAnsi="Times New Roman" w:cs="Times New Roman"/>
          <w:b/>
          <w:sz w:val="28"/>
          <w:szCs w:val="28"/>
        </w:rPr>
      </w:pPr>
      <w:r w:rsidRPr="007E3982">
        <w:rPr>
          <w:rFonts w:ascii="Times New Roman" w:hAnsi="Times New Roman" w:cs="Times New Roman"/>
          <w:b/>
          <w:sz w:val="28"/>
          <w:szCs w:val="28"/>
        </w:rPr>
        <w:t>2.2.2.4. Кабардино-Балкарская республика.</w:t>
      </w:r>
    </w:p>
    <w:p w:rsidR="0068003C" w:rsidRPr="007E3982" w:rsidRDefault="0068003C" w:rsidP="00E81F1F">
      <w:pPr>
        <w:spacing w:line="360" w:lineRule="auto"/>
        <w:jc w:val="both"/>
        <w:rPr>
          <w:rFonts w:ascii="Times New Roman" w:hAnsi="Times New Roman" w:cs="Times New Roman"/>
          <w:sz w:val="28"/>
          <w:szCs w:val="28"/>
          <w:shd w:val="clear" w:color="auto" w:fill="FFFFFF"/>
        </w:rPr>
      </w:pPr>
      <w:r w:rsidRPr="007E3982">
        <w:rPr>
          <w:rFonts w:ascii="Times New Roman" w:hAnsi="Times New Roman" w:cs="Times New Roman"/>
          <w:sz w:val="28"/>
          <w:szCs w:val="28"/>
        </w:rPr>
        <w:t xml:space="preserve">По-видимому, в самом распространении радикальной версии ислама в республике и трагическим событиям в Нальчике в 2005 году, когда боевики захватили здание ОВД и взяли заложников, способствовали биэтничность и клановость, </w:t>
      </w:r>
      <w:proofErr w:type="gramStart"/>
      <w:r w:rsidRPr="007E3982">
        <w:rPr>
          <w:rFonts w:ascii="Times New Roman" w:hAnsi="Times New Roman" w:cs="Times New Roman"/>
          <w:sz w:val="28"/>
          <w:szCs w:val="28"/>
        </w:rPr>
        <w:t>свойственная</w:t>
      </w:r>
      <w:proofErr w:type="gramEnd"/>
      <w:r w:rsidRPr="007E3982">
        <w:rPr>
          <w:rFonts w:ascii="Times New Roman" w:hAnsi="Times New Roman" w:cs="Times New Roman"/>
          <w:sz w:val="28"/>
          <w:szCs w:val="28"/>
        </w:rPr>
        <w:t xml:space="preserve"> политическому процессу в КБР. При В. Кокове установился некий баланс этих сил, каждая из которых старалась не привлекать внимание к существующей проблеме, чтобы не потерять своего правящего статуса. Тогда набирал силы тогд</w:t>
      </w:r>
      <w:r w:rsidR="002A69B7">
        <w:rPr>
          <w:rFonts w:ascii="Times New Roman" w:hAnsi="Times New Roman" w:cs="Times New Roman"/>
          <w:sz w:val="28"/>
          <w:szCs w:val="28"/>
        </w:rPr>
        <w:t xml:space="preserve">а еще </w:t>
      </w:r>
      <w:proofErr w:type="gramStart"/>
      <w:r w:rsidR="002A69B7">
        <w:rPr>
          <w:rFonts w:ascii="Times New Roman" w:hAnsi="Times New Roman" w:cs="Times New Roman"/>
          <w:sz w:val="28"/>
          <w:szCs w:val="28"/>
        </w:rPr>
        <w:t>легальный</w:t>
      </w:r>
      <w:proofErr w:type="gramEnd"/>
      <w:r w:rsidR="002A69B7">
        <w:rPr>
          <w:rFonts w:ascii="Times New Roman" w:hAnsi="Times New Roman" w:cs="Times New Roman"/>
          <w:sz w:val="28"/>
          <w:szCs w:val="28"/>
        </w:rPr>
        <w:t xml:space="preserve"> салафитский джа</w:t>
      </w:r>
      <w:r w:rsidRPr="007E3982">
        <w:rPr>
          <w:rFonts w:ascii="Times New Roman" w:hAnsi="Times New Roman" w:cs="Times New Roman"/>
          <w:sz w:val="28"/>
          <w:szCs w:val="28"/>
        </w:rPr>
        <w:t>ма</w:t>
      </w:r>
      <w:r w:rsidR="002A69B7">
        <w:rPr>
          <w:rFonts w:ascii="Times New Roman" w:hAnsi="Times New Roman" w:cs="Times New Roman"/>
          <w:sz w:val="28"/>
          <w:szCs w:val="28"/>
        </w:rPr>
        <w:t>а</w:t>
      </w:r>
      <w:r w:rsidRPr="007E3982">
        <w:rPr>
          <w:rFonts w:ascii="Times New Roman" w:hAnsi="Times New Roman" w:cs="Times New Roman"/>
          <w:sz w:val="28"/>
          <w:szCs w:val="28"/>
        </w:rPr>
        <w:t xml:space="preserve">т, возглавляемый М. Мукожевым. Мукожев гарантировал мир и безопасность в обмен на «возможность жить своей общиной и следовать исламу, так, как мы считаем правильным». Ответом стали репрессивные меры: закрытие мечетей, «черные списки ваххабитов» и массовые аресты. </w:t>
      </w:r>
      <w:r w:rsidRPr="007E3982">
        <w:rPr>
          <w:rFonts w:ascii="Times New Roman" w:hAnsi="Times New Roman" w:cs="Times New Roman"/>
          <w:sz w:val="28"/>
          <w:szCs w:val="28"/>
        </w:rPr>
        <w:lastRenderedPageBreak/>
        <w:t xml:space="preserve">Духовное управление мусульман </w:t>
      </w:r>
      <w:proofErr w:type="gramStart"/>
      <w:r w:rsidRPr="007E3982">
        <w:rPr>
          <w:rFonts w:ascii="Times New Roman" w:hAnsi="Times New Roman" w:cs="Times New Roman"/>
          <w:sz w:val="28"/>
          <w:szCs w:val="28"/>
        </w:rPr>
        <w:t>однозначно поддержало</w:t>
      </w:r>
      <w:proofErr w:type="gramEnd"/>
      <w:r w:rsidRPr="007E3982">
        <w:rPr>
          <w:rFonts w:ascii="Times New Roman" w:hAnsi="Times New Roman" w:cs="Times New Roman"/>
          <w:sz w:val="28"/>
          <w:szCs w:val="28"/>
        </w:rPr>
        <w:t xml:space="preserve"> позиции власти, выступив единым фронтом против революционной молодежи.</w:t>
      </w:r>
      <w:r w:rsidRPr="007E3982">
        <w:rPr>
          <w:rFonts w:ascii="Times New Roman" w:hAnsi="Times New Roman" w:cs="Times New Roman"/>
          <w:sz w:val="28"/>
          <w:szCs w:val="28"/>
        </w:rPr>
        <w:br/>
        <w:t xml:space="preserve">Также идею легализации в то время активно лоббировал руководитель Института исламских исследований Кабардино-Балкарии Руслан Нахушев. Он говорил о необходимости диалога власти с радикальной молодежью для «предотвращения катастрофы». В таком диалоге Нахушев, в прошлом офицер КГБ, пользовавшийся доверием лидеров местных салафитов, предлагал себя в качестве модератора. Идея не нашла поддержки у властей, сам Руслан Нахушев исчез бесследно после допроса в местном УБСБ в конце 2005 года. В результате, к моменту отставки Кокова ситуация на этом направлении была настолько запущенной, что в период смены власти НВФ решились перейти в наступление; на тот момент новый глава республики А.Каноков не пребывал на посту еще и двух недель. Ответственность за терракт на себя взял некий амир Муса – в республике ни у кого не вызывает сомнение, что это был Муса Мукожев. Кроме того, </w:t>
      </w:r>
      <w:r w:rsidRPr="007E3982">
        <w:rPr>
          <w:rFonts w:ascii="Times New Roman" w:hAnsi="Times New Roman" w:cs="Times New Roman"/>
          <w:sz w:val="28"/>
          <w:szCs w:val="28"/>
          <w:shd w:val="clear" w:color="auto" w:fill="FFFFFF"/>
        </w:rPr>
        <w:t xml:space="preserve"> на сайте исламских радикалов "Кавказ-Центр" </w:t>
      </w:r>
      <w:r w:rsidR="00154EF1" w:rsidRPr="007E3982">
        <w:rPr>
          <w:rFonts w:ascii="Times New Roman" w:hAnsi="Times New Roman" w:cs="Times New Roman"/>
          <w:sz w:val="28"/>
          <w:szCs w:val="28"/>
          <w:shd w:val="clear" w:color="auto" w:fill="FFFFFF"/>
        </w:rPr>
        <w:t xml:space="preserve">от имени Мукожева была опубликована </w:t>
      </w:r>
      <w:r w:rsidRPr="007E3982">
        <w:rPr>
          <w:rFonts w:ascii="Times New Roman" w:hAnsi="Times New Roman" w:cs="Times New Roman"/>
          <w:sz w:val="28"/>
          <w:szCs w:val="28"/>
          <w:shd w:val="clear" w:color="auto" w:fill="FFFFFF"/>
        </w:rPr>
        <w:t>стать</w:t>
      </w:r>
      <w:r w:rsidR="00154EF1" w:rsidRPr="007E3982">
        <w:rPr>
          <w:rFonts w:ascii="Times New Roman" w:hAnsi="Times New Roman" w:cs="Times New Roman"/>
          <w:sz w:val="28"/>
          <w:szCs w:val="28"/>
          <w:shd w:val="clear" w:color="auto" w:fill="FFFFFF"/>
        </w:rPr>
        <w:t>я, автор которой одобрительно отзывался о терракте 2005 года</w:t>
      </w:r>
      <w:r w:rsidRPr="007E3982">
        <w:rPr>
          <w:rFonts w:ascii="Times New Roman" w:hAnsi="Times New Roman" w:cs="Times New Roman"/>
          <w:sz w:val="28"/>
          <w:szCs w:val="28"/>
          <w:shd w:val="clear" w:color="auto" w:fill="FFFFFF"/>
        </w:rPr>
        <w:t xml:space="preserve"> </w:t>
      </w:r>
      <w:r w:rsidR="00154EF1" w:rsidRPr="007E3982">
        <w:rPr>
          <w:rFonts w:ascii="Times New Roman" w:hAnsi="Times New Roman" w:cs="Times New Roman"/>
          <w:sz w:val="28"/>
          <w:szCs w:val="28"/>
          <w:shd w:val="clear" w:color="auto" w:fill="FFFFFF"/>
        </w:rPr>
        <w:t xml:space="preserve">и </w:t>
      </w:r>
      <w:r w:rsidRPr="007E3982">
        <w:rPr>
          <w:rFonts w:ascii="Times New Roman" w:hAnsi="Times New Roman" w:cs="Times New Roman"/>
          <w:sz w:val="28"/>
          <w:szCs w:val="28"/>
          <w:shd w:val="clear" w:color="auto" w:fill="FFFFFF"/>
        </w:rPr>
        <w:t xml:space="preserve">призвал </w:t>
      </w:r>
      <w:r w:rsidR="00154EF1" w:rsidRPr="007E3982">
        <w:rPr>
          <w:rFonts w:ascii="Times New Roman" w:hAnsi="Times New Roman" w:cs="Times New Roman"/>
          <w:sz w:val="28"/>
          <w:szCs w:val="28"/>
          <w:shd w:val="clear" w:color="auto" w:fill="FFFFFF"/>
        </w:rPr>
        <w:t>продолжат</w:t>
      </w:r>
      <w:r w:rsidRPr="007E3982">
        <w:rPr>
          <w:rFonts w:ascii="Times New Roman" w:hAnsi="Times New Roman" w:cs="Times New Roman"/>
          <w:sz w:val="28"/>
          <w:szCs w:val="28"/>
          <w:shd w:val="clear" w:color="auto" w:fill="FFFFFF"/>
        </w:rPr>
        <w:t xml:space="preserve">ь "линию 13 октября". </w:t>
      </w:r>
      <w:proofErr w:type="gramStart"/>
      <w:r w:rsidRPr="007E3982">
        <w:rPr>
          <w:rFonts w:ascii="Times New Roman" w:hAnsi="Times New Roman" w:cs="Times New Roman"/>
          <w:sz w:val="28"/>
          <w:szCs w:val="28"/>
          <w:shd w:val="clear" w:color="auto" w:fill="FFFFFF"/>
        </w:rPr>
        <w:t xml:space="preserve">В то же время, он также неоднократно заявлял, что переход к вооруженным действием был вынужденной реакцией на бездействие властей и их неготовность к ведению конструктивного диалога.  </w:t>
      </w:r>
      <w:proofErr w:type="gramEnd"/>
    </w:p>
    <w:p w:rsidR="0068003C" w:rsidRPr="007E3982" w:rsidRDefault="0068003C" w:rsidP="00E81F1F">
      <w:pPr>
        <w:spacing w:line="360" w:lineRule="auto"/>
        <w:jc w:val="both"/>
        <w:rPr>
          <w:rFonts w:ascii="Times New Roman" w:hAnsi="Times New Roman" w:cs="Times New Roman"/>
          <w:sz w:val="28"/>
          <w:szCs w:val="28"/>
          <w:shd w:val="clear" w:color="auto" w:fill="FFFFFF"/>
        </w:rPr>
      </w:pPr>
      <w:r w:rsidRPr="007E3982">
        <w:rPr>
          <w:rFonts w:ascii="Times New Roman" w:hAnsi="Times New Roman" w:cs="Times New Roman"/>
          <w:sz w:val="28"/>
          <w:szCs w:val="28"/>
        </w:rPr>
        <w:t xml:space="preserve">После случившегося Каноков призывал к обновлению состава одиозного, несущего пережитки советской эпохи, кадрового состава ДУМ за счет молодых проповедников широкого идеологического спектра. Когда этого не случилось, предпринимались попытки властей радикально выстраивать отношения с религиозными общинами через голову непопулярного  ДУМ. И хотя эта стратегия была отвергнута еще в самом начале реализации, за все эти годы ДУМ незначительно продвинулось в продвижении своего имиджа и, как следствие, в объединении общины. Однако </w:t>
      </w:r>
      <w:r w:rsidRPr="007E3982">
        <w:rPr>
          <w:rFonts w:ascii="Times New Roman" w:hAnsi="Times New Roman" w:cs="Times New Roman"/>
          <w:sz w:val="28"/>
          <w:szCs w:val="28"/>
          <w:shd w:val="clear" w:color="auto" w:fill="FFFFFF"/>
        </w:rPr>
        <w:t xml:space="preserve">новые салафитские лидеры, </w:t>
      </w:r>
      <w:r w:rsidRPr="007E3982">
        <w:rPr>
          <w:rFonts w:ascii="Times New Roman" w:hAnsi="Times New Roman" w:cs="Times New Roman"/>
          <w:sz w:val="28"/>
          <w:szCs w:val="28"/>
          <w:shd w:val="clear" w:color="auto" w:fill="FFFFFF"/>
        </w:rPr>
        <w:lastRenderedPageBreak/>
        <w:t xml:space="preserve">готовые открыто полемизировать от лица </w:t>
      </w:r>
      <w:proofErr w:type="gramStart"/>
      <w:r w:rsidRPr="007E3982">
        <w:rPr>
          <w:rFonts w:ascii="Times New Roman" w:hAnsi="Times New Roman" w:cs="Times New Roman"/>
          <w:sz w:val="28"/>
          <w:szCs w:val="28"/>
          <w:shd w:val="clear" w:color="auto" w:fill="FFFFFF"/>
        </w:rPr>
        <w:t>мобилизуемых</w:t>
      </w:r>
      <w:proofErr w:type="gramEnd"/>
      <w:r w:rsidRPr="007E3982">
        <w:rPr>
          <w:rFonts w:ascii="Times New Roman" w:hAnsi="Times New Roman" w:cs="Times New Roman"/>
          <w:sz w:val="28"/>
          <w:szCs w:val="28"/>
          <w:shd w:val="clear" w:color="auto" w:fill="FFFFFF"/>
        </w:rPr>
        <w:t xml:space="preserve"> ими части уммы в легальном пространстве, на место Мукожева и Астемирова не пришли. </w:t>
      </w:r>
    </w:p>
    <w:p w:rsidR="0068003C" w:rsidRPr="007E3982" w:rsidRDefault="0068003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В то же время, сам глава и по сей день не оставляет попыток диалога, </w:t>
      </w:r>
      <w:r w:rsidRPr="007E3982">
        <w:rPr>
          <w:rFonts w:ascii="Times New Roman" w:hAnsi="Times New Roman" w:cs="Times New Roman"/>
          <w:sz w:val="28"/>
          <w:szCs w:val="28"/>
          <w:shd w:val="clear" w:color="auto" w:fill="FFFFFF"/>
        </w:rPr>
        <w:t>встречается с родителями радикальных подпольщиков, открыто поддерживает необходимость легализации салафитов и реинтеграции их в общество. Позиции Канокова, как и других региональных лидеров, ослабляются отсутствием реальных рычагов управления – силовые структуры находятся в прямом подчинении Москвы и не обязаны согласовывать свои действия с местным президентом, о чем более подробно уже говорилось в первой главе. Последнее обстоятельство нивелирует как мирные усилия гражданской власти, так и ее авторитет, а значит, и роль в переговорном процессе.</w:t>
      </w:r>
    </w:p>
    <w:p w:rsidR="0068003C" w:rsidRPr="007E3982" w:rsidRDefault="0068003C" w:rsidP="00E81F1F">
      <w:pPr>
        <w:spacing w:line="360" w:lineRule="auto"/>
        <w:rPr>
          <w:rFonts w:ascii="Times New Roman" w:hAnsi="Times New Roman" w:cs="Times New Roman"/>
          <w:b/>
          <w:sz w:val="28"/>
          <w:szCs w:val="28"/>
        </w:rPr>
      </w:pPr>
      <w:r w:rsidRPr="007E3982">
        <w:rPr>
          <w:rFonts w:ascii="Times New Roman" w:hAnsi="Times New Roman" w:cs="Times New Roman"/>
          <w:b/>
          <w:sz w:val="28"/>
          <w:szCs w:val="28"/>
        </w:rPr>
        <w:t>2.2.2.5. Карачаево-Черкесская республика.</w:t>
      </w:r>
    </w:p>
    <w:p w:rsidR="0068003C" w:rsidRPr="007E3982" w:rsidRDefault="0068003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Карачаево-Черкесия значительно отличается от остальных четырех выбранных нами республик. </w:t>
      </w:r>
    </w:p>
    <w:p w:rsidR="0068003C" w:rsidRPr="007E3982" w:rsidRDefault="0068003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Здесь существенно ниже уровень насилия, связанного с НВФ. </w:t>
      </w:r>
      <w:proofErr w:type="gramStart"/>
      <w:r w:rsidRPr="007E3982">
        <w:rPr>
          <w:rFonts w:ascii="Times New Roman" w:hAnsi="Times New Roman" w:cs="Times New Roman"/>
          <w:sz w:val="28"/>
          <w:szCs w:val="28"/>
        </w:rPr>
        <w:t xml:space="preserve">Так, за всю постсоветсткую историю республики здесь не произошло ни одного из крупных и скандально известных всей России терактов, хот я общая тенденция к радикализации и политизации ислама была здесь представлена официально зарегистрированным </w:t>
      </w:r>
      <w:r w:rsidRPr="007E3982">
        <w:rPr>
          <w:rFonts w:ascii="Times New Roman" w:hAnsi="Times New Roman" w:cs="Times New Roman"/>
          <w:sz w:val="28"/>
          <w:szCs w:val="28"/>
          <w:shd w:val="clear" w:color="auto" w:fill="FFFFFF"/>
        </w:rPr>
        <w:t>"Мусульманское общество  N°3"</w:t>
      </w:r>
      <w:r w:rsidR="00881569" w:rsidRPr="007E3982">
        <w:rPr>
          <w:rFonts w:ascii="Times New Roman" w:hAnsi="Times New Roman" w:cs="Times New Roman"/>
          <w:sz w:val="28"/>
          <w:szCs w:val="28"/>
        </w:rPr>
        <w:t xml:space="preserve"> , печально известным в </w:t>
      </w:r>
      <w:r w:rsidRPr="007E3982">
        <w:rPr>
          <w:rFonts w:ascii="Times New Roman" w:hAnsi="Times New Roman" w:cs="Times New Roman"/>
          <w:sz w:val="28"/>
          <w:szCs w:val="28"/>
          <w:shd w:val="clear" w:color="auto" w:fill="FFFFFF"/>
        </w:rPr>
        <w:t>связи с те</w:t>
      </w:r>
      <w:r w:rsidR="00881569" w:rsidRPr="007E3982">
        <w:rPr>
          <w:rFonts w:ascii="Times New Roman" w:hAnsi="Times New Roman" w:cs="Times New Roman"/>
          <w:sz w:val="28"/>
          <w:szCs w:val="28"/>
          <w:shd w:val="clear" w:color="auto" w:fill="FFFFFF"/>
        </w:rPr>
        <w:t>р</w:t>
      </w:r>
      <w:r w:rsidRPr="007E3982">
        <w:rPr>
          <w:rFonts w:ascii="Times New Roman" w:hAnsi="Times New Roman" w:cs="Times New Roman"/>
          <w:sz w:val="28"/>
          <w:szCs w:val="28"/>
          <w:shd w:val="clear" w:color="auto" w:fill="FFFFFF"/>
        </w:rPr>
        <w:t>рактами,</w:t>
      </w:r>
      <w:r w:rsidR="00881569" w:rsidRPr="007E3982">
        <w:rPr>
          <w:rFonts w:ascii="Times New Roman" w:hAnsi="Times New Roman" w:cs="Times New Roman"/>
          <w:sz w:val="28"/>
          <w:szCs w:val="28"/>
          <w:shd w:val="clear" w:color="auto" w:fill="FFFFFF"/>
        </w:rPr>
        <w:t xml:space="preserve"> случившимися</w:t>
      </w:r>
      <w:r w:rsidRPr="007E3982">
        <w:rPr>
          <w:rFonts w:ascii="Times New Roman" w:hAnsi="Times New Roman" w:cs="Times New Roman"/>
          <w:sz w:val="28"/>
          <w:szCs w:val="28"/>
          <w:shd w:val="clear" w:color="auto" w:fill="FFFFFF"/>
        </w:rPr>
        <w:t xml:space="preserve"> за пределами региона</w:t>
      </w:r>
      <w:r w:rsidR="00D0350F" w:rsidRPr="007E3982">
        <w:rPr>
          <w:rFonts w:ascii="Times New Roman" w:hAnsi="Times New Roman" w:cs="Times New Roman"/>
          <w:sz w:val="28"/>
          <w:szCs w:val="28"/>
          <w:shd w:val="clear" w:color="auto" w:fill="FFFFFF"/>
        </w:rPr>
        <w:t>,</w:t>
      </w:r>
      <w:r w:rsidRPr="007E3982">
        <w:rPr>
          <w:rFonts w:ascii="Times New Roman" w:hAnsi="Times New Roman" w:cs="Times New Roman"/>
          <w:sz w:val="28"/>
          <w:szCs w:val="28"/>
          <w:shd w:val="clear" w:color="auto" w:fill="FFFFFF"/>
        </w:rPr>
        <w:t xml:space="preserve">  и было уничтожено к 2002 году.</w:t>
      </w:r>
      <w:proofErr w:type="gramEnd"/>
      <w:r w:rsidRPr="007E3982">
        <w:rPr>
          <w:rFonts w:ascii="Times New Roman" w:hAnsi="Times New Roman" w:cs="Times New Roman"/>
          <w:sz w:val="28"/>
          <w:szCs w:val="28"/>
          <w:shd w:val="clear" w:color="auto" w:fill="FFFFFF"/>
        </w:rPr>
        <w:t xml:space="preserve"> И хотя в 2011  г. число жертв выросло в 8 раз, </w:t>
      </w:r>
      <w:r w:rsidR="00AA407B" w:rsidRPr="007E3982">
        <w:rPr>
          <w:rFonts w:ascii="Times New Roman" w:hAnsi="Times New Roman" w:cs="Times New Roman"/>
          <w:sz w:val="28"/>
          <w:szCs w:val="28"/>
          <w:shd w:val="clear" w:color="auto" w:fill="FFFFFF"/>
        </w:rPr>
        <w:t xml:space="preserve">абсолютный показатель </w:t>
      </w:r>
      <w:r w:rsidRPr="007E3982">
        <w:rPr>
          <w:rFonts w:ascii="Times New Roman" w:hAnsi="Times New Roman" w:cs="Times New Roman"/>
          <w:sz w:val="28"/>
          <w:szCs w:val="28"/>
          <w:shd w:val="clear" w:color="auto" w:fill="FFFFFF"/>
        </w:rPr>
        <w:t>пока остается небольшим</w:t>
      </w:r>
      <w:r w:rsidR="00AA407B" w:rsidRPr="007E3982">
        <w:rPr>
          <w:rFonts w:ascii="Times New Roman" w:hAnsi="Times New Roman" w:cs="Times New Roman"/>
          <w:sz w:val="28"/>
          <w:szCs w:val="28"/>
          <w:shd w:val="clear" w:color="auto" w:fill="FFFFFF"/>
        </w:rPr>
        <w:t xml:space="preserve"> по сравнению с остальным СКФО</w:t>
      </w:r>
      <w:r w:rsidRPr="007E3982">
        <w:rPr>
          <w:rStyle w:val="apple-converted-space"/>
          <w:rFonts w:ascii="Times New Roman" w:hAnsi="Times New Roman" w:cs="Times New Roman"/>
          <w:sz w:val="28"/>
          <w:szCs w:val="28"/>
          <w:shd w:val="clear" w:color="auto" w:fill="FFFFFF"/>
        </w:rPr>
        <w:t xml:space="preserve">. Так, на </w:t>
      </w:r>
      <w:r w:rsidRPr="007E3982">
        <w:rPr>
          <w:rFonts w:ascii="Times New Roman" w:hAnsi="Times New Roman" w:cs="Times New Roman"/>
          <w:sz w:val="28"/>
          <w:szCs w:val="28"/>
        </w:rPr>
        <w:t xml:space="preserve">данный  момент,  Карачаево-Черкесия не входит в одну группу «горячих» республик, в которую входят остальные 4 из тех, о которых  мы говорили ранее.  Это можно объяснить двумя факторами. Первый – количество этнических мусульман,  которые, преимущественно, являются потенциальной социальной базой «леса» - здесь их всего на </w:t>
      </w:r>
      <w:r w:rsidRPr="007E3982">
        <w:rPr>
          <w:rFonts w:ascii="Times New Roman" w:hAnsi="Times New Roman" w:cs="Times New Roman"/>
          <w:sz w:val="28"/>
          <w:szCs w:val="28"/>
        </w:rPr>
        <w:lastRenderedPageBreak/>
        <w:t xml:space="preserve">несколько процентов больше, чем русских. </w:t>
      </w:r>
      <w:proofErr w:type="gramStart"/>
      <w:r w:rsidRPr="007E3982">
        <w:rPr>
          <w:rFonts w:ascii="Times New Roman" w:hAnsi="Times New Roman" w:cs="Times New Roman"/>
          <w:sz w:val="28"/>
          <w:szCs w:val="28"/>
        </w:rPr>
        <w:t>Второй – грамотная работа ДУМ и взвешенная религиозная политика, в которой руководству республики удалось учесть печальный опыть соседней КБР.</w:t>
      </w:r>
      <w:proofErr w:type="gramEnd"/>
    </w:p>
    <w:p w:rsidR="0068003C" w:rsidRPr="007E3982" w:rsidRDefault="0068003C" w:rsidP="000E7600">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ДУМ, которая, по мнению специалистов-исламоведов давно интегрировала в свой состав молодых проповедников широкого идеологического спектра (в том числе и получивших образования в других странах), в то же </w:t>
      </w:r>
      <w:proofErr w:type="gramStart"/>
      <w:r w:rsidRPr="007E3982">
        <w:rPr>
          <w:rFonts w:ascii="Times New Roman" w:hAnsi="Times New Roman" w:cs="Times New Roman"/>
          <w:sz w:val="28"/>
          <w:szCs w:val="28"/>
        </w:rPr>
        <w:t>время</w:t>
      </w:r>
      <w:proofErr w:type="gramEnd"/>
      <w:r w:rsidRPr="007E3982">
        <w:rPr>
          <w:rFonts w:ascii="Times New Roman" w:hAnsi="Times New Roman" w:cs="Times New Roman"/>
          <w:sz w:val="28"/>
          <w:szCs w:val="28"/>
        </w:rPr>
        <w:t xml:space="preserve"> не акцентируя на этом внимания широкой общественности.  Последнее в данном случае особенно важно:  глава муфтията в своих интервью тщательно избегает навешивания ярлыков, которые могли бы способствовать политическому противостоянию.</w:t>
      </w:r>
    </w:p>
    <w:p w:rsidR="000E7600" w:rsidRPr="007E3982" w:rsidRDefault="000E7600" w:rsidP="000E7600">
      <w:pPr>
        <w:autoSpaceDE w:val="0"/>
        <w:autoSpaceDN w:val="0"/>
        <w:adjustRightInd w:val="0"/>
        <w:spacing w:after="0" w:line="360" w:lineRule="auto"/>
        <w:jc w:val="both"/>
        <w:rPr>
          <w:rFonts w:ascii="Times New Roman" w:hAnsi="Times New Roman" w:cs="Times New Roman"/>
          <w:sz w:val="28"/>
          <w:szCs w:val="28"/>
        </w:rPr>
      </w:pPr>
      <w:r w:rsidRPr="007E3982">
        <w:rPr>
          <w:rFonts w:ascii="Times New Roman" w:hAnsi="Times New Roman" w:cs="Times New Roman"/>
          <w:sz w:val="28"/>
          <w:szCs w:val="28"/>
        </w:rPr>
        <w:t>Информационной политике уделяет большое внимание и региональное руководство; так, в 2012 была даже создана Межведомственная</w:t>
      </w:r>
    </w:p>
    <w:p w:rsidR="000E7600" w:rsidRPr="007E3982" w:rsidRDefault="000E7600" w:rsidP="000E7600">
      <w:pPr>
        <w:autoSpaceDE w:val="0"/>
        <w:autoSpaceDN w:val="0"/>
        <w:adjustRightInd w:val="0"/>
        <w:spacing w:after="0" w:line="360" w:lineRule="auto"/>
        <w:jc w:val="both"/>
        <w:rPr>
          <w:rFonts w:ascii="TimesNewRomanPSMT" w:hAnsi="TimesNewRomanPSMT" w:cs="TimesNewRomanPSMT"/>
          <w:sz w:val="24"/>
          <w:szCs w:val="24"/>
        </w:rPr>
      </w:pPr>
      <w:proofErr w:type="gramStart"/>
      <w:r w:rsidRPr="007E3982">
        <w:rPr>
          <w:rFonts w:ascii="Times New Roman" w:hAnsi="Times New Roman" w:cs="Times New Roman"/>
          <w:sz w:val="28"/>
          <w:szCs w:val="28"/>
        </w:rPr>
        <w:t>рабочая группа по противодействию</w:t>
      </w:r>
      <w:r w:rsidRPr="007E3982">
        <w:rPr>
          <w:rFonts w:ascii="Times New Roman" w:hAnsi="Times New Roman" w:cs="Times New Roman"/>
          <w:i/>
          <w:sz w:val="28"/>
          <w:szCs w:val="28"/>
        </w:rPr>
        <w:t xml:space="preserve"> идеологии</w:t>
      </w:r>
      <w:r w:rsidRPr="007E3982">
        <w:rPr>
          <w:rFonts w:ascii="Times New Roman" w:hAnsi="Times New Roman" w:cs="Times New Roman"/>
          <w:sz w:val="28"/>
          <w:szCs w:val="28"/>
        </w:rPr>
        <w:t xml:space="preserve"> терроризма в КЧР – и хотя, по мнению аналитиков «Мемориала»</w:t>
      </w:r>
      <w:r w:rsidRPr="007E3982">
        <w:rPr>
          <w:rStyle w:val="a7"/>
          <w:rFonts w:ascii="Times New Roman" w:hAnsi="Times New Roman" w:cs="Times New Roman"/>
          <w:sz w:val="28"/>
          <w:szCs w:val="28"/>
        </w:rPr>
        <w:footnoteReference w:id="79"/>
      </w:r>
      <w:r w:rsidRPr="007E3982">
        <w:rPr>
          <w:rFonts w:ascii="Times New Roman" w:hAnsi="Times New Roman" w:cs="Times New Roman"/>
          <w:sz w:val="28"/>
          <w:szCs w:val="28"/>
        </w:rPr>
        <w:t>, ее деятельность «по обычаю свелась к казенным заседаниям и общим резолюциям, сам факт такой постановки вопроса (а он был поставлен, судя по всему, задолго до создания рабочей группы) исключителен для СКФО и является, на наш взгляд, основным залогом благополучия КЧР (помимо изначально меньшей напряженности обстановки в</w:t>
      </w:r>
      <w:proofErr w:type="gramEnd"/>
      <w:r w:rsidRPr="007E3982">
        <w:rPr>
          <w:rFonts w:ascii="Times New Roman" w:hAnsi="Times New Roman" w:cs="Times New Roman"/>
          <w:sz w:val="28"/>
          <w:szCs w:val="28"/>
        </w:rPr>
        <w:t xml:space="preserve"> </w:t>
      </w:r>
      <w:proofErr w:type="gramStart"/>
      <w:r w:rsidRPr="007E3982">
        <w:rPr>
          <w:rFonts w:ascii="Times New Roman" w:hAnsi="Times New Roman" w:cs="Times New Roman"/>
          <w:sz w:val="28"/>
          <w:szCs w:val="28"/>
        </w:rPr>
        <w:t>КЧР по сравнению с соседними республиками, которая обусловлена объективными факторами, такими, как, например, этнический состав и религиозные традиции).</w:t>
      </w:r>
      <w:proofErr w:type="gramEnd"/>
    </w:p>
    <w:p w:rsidR="0068003C" w:rsidRPr="007E3982" w:rsidRDefault="0068003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В результате, в республиканском дискурсе до сих пор не появились термин «салафит» - есть только ислам (единый) и террористы, деятельность которых, без сомнения достойна осуждения; не идет постоянного муссирования в СМИ религиозной угрозы, представители республиканских властей придерживаются  светской позиции. То есть, потребность населения в заполнении духовного вакуума была удовлетворена, но при этом </w:t>
      </w:r>
      <w:r w:rsidRPr="007E3982">
        <w:rPr>
          <w:rFonts w:ascii="Times New Roman" w:hAnsi="Times New Roman" w:cs="Times New Roman"/>
          <w:sz w:val="28"/>
          <w:szCs w:val="28"/>
        </w:rPr>
        <w:lastRenderedPageBreak/>
        <w:t>совместными усилиями удалось избежать политизации ислама. Так, по словам экс-уполномоченного по делам религий при правительстве КЧР Е. Кратова, «</w:t>
      </w:r>
      <w:r w:rsidRPr="007E3982">
        <w:rPr>
          <w:rFonts w:ascii="Times New Roman" w:hAnsi="Times New Roman" w:cs="Times New Roman"/>
          <w:sz w:val="28"/>
          <w:szCs w:val="28"/>
          <w:shd w:val="clear" w:color="auto" w:fill="FFFFFF"/>
        </w:rPr>
        <w:t>когда только начиналась волна неповиновения, все, к чему призывали родоначальники экстремизма, спокойно сделали  наши муфтии - построили мечети, медресе, открыли исламские институты. Сделали это, не выходя на демонстрации, не устраивая каких-то выходок»</w:t>
      </w:r>
      <w:r w:rsidRPr="007E3982">
        <w:rPr>
          <w:rStyle w:val="a7"/>
          <w:rFonts w:ascii="Times New Roman" w:hAnsi="Times New Roman" w:cs="Times New Roman"/>
          <w:sz w:val="28"/>
          <w:szCs w:val="28"/>
          <w:shd w:val="clear" w:color="auto" w:fill="FFFFFF"/>
        </w:rPr>
        <w:footnoteReference w:id="80"/>
      </w:r>
      <w:r w:rsidRPr="007E3982">
        <w:rPr>
          <w:rFonts w:ascii="Times New Roman" w:hAnsi="Times New Roman" w:cs="Times New Roman"/>
          <w:sz w:val="28"/>
          <w:szCs w:val="28"/>
          <w:shd w:val="clear" w:color="auto" w:fill="FFFFFF"/>
        </w:rPr>
        <w:t xml:space="preserve">. «Все зависит от того, чего мы хотим добиться: или решать проблему или с ее помощью решать другие, политические задачи», - добавил он. Нужно заметить, что ДУМ КЧР может себе периодически позволить высказывания, несвойственные абсолютно лояльным структурам, что создает в глазах общественности образ независимой от власти органа.  Например, </w:t>
      </w:r>
      <w:r w:rsidR="00A6011C">
        <w:rPr>
          <w:rFonts w:ascii="Times New Roman" w:hAnsi="Times New Roman" w:cs="Times New Roman"/>
          <w:sz w:val="28"/>
          <w:szCs w:val="28"/>
          <w:shd w:val="clear" w:color="auto" w:fill="FFFFFF"/>
        </w:rPr>
        <w:t xml:space="preserve">убитый ы 2009 заместитель муфтия республики </w:t>
      </w:r>
      <w:r w:rsidR="00A6011C">
        <w:rPr>
          <w:rFonts w:ascii="Times New Roman" w:hAnsi="Times New Roman" w:cs="Times New Roman"/>
          <w:sz w:val="28"/>
          <w:szCs w:val="28"/>
        </w:rPr>
        <w:t>Исмаил Бостанов</w:t>
      </w:r>
      <w:r w:rsidRPr="007E3982">
        <w:rPr>
          <w:rFonts w:ascii="Times New Roman" w:hAnsi="Times New Roman" w:cs="Times New Roman"/>
          <w:sz w:val="28"/>
          <w:szCs w:val="28"/>
        </w:rPr>
        <w:t xml:space="preserve"> </w:t>
      </w:r>
      <w:r w:rsidR="00A6011C">
        <w:rPr>
          <w:rFonts w:ascii="Times New Roman" w:hAnsi="Times New Roman" w:cs="Times New Roman"/>
          <w:sz w:val="28"/>
          <w:szCs w:val="28"/>
        </w:rPr>
        <w:t xml:space="preserve"> мог позволить себе публично назвать абсурдной статью Конституции, в которой закреплен </w:t>
      </w:r>
      <w:r w:rsidRPr="007E3982">
        <w:rPr>
          <w:rFonts w:ascii="Times New Roman" w:hAnsi="Times New Roman" w:cs="Times New Roman"/>
          <w:sz w:val="28"/>
          <w:szCs w:val="28"/>
        </w:rPr>
        <w:t>принцип о</w:t>
      </w:r>
      <w:r w:rsidR="00A6011C">
        <w:rPr>
          <w:rFonts w:ascii="Times New Roman" w:hAnsi="Times New Roman" w:cs="Times New Roman"/>
          <w:sz w:val="28"/>
          <w:szCs w:val="28"/>
        </w:rPr>
        <w:t xml:space="preserve">тделения религии от государства. </w:t>
      </w:r>
      <w:r w:rsidRPr="007E3982">
        <w:rPr>
          <w:rFonts w:ascii="Times New Roman" w:hAnsi="Times New Roman" w:cs="Times New Roman"/>
          <w:sz w:val="28"/>
          <w:szCs w:val="28"/>
        </w:rPr>
        <w:t>В то же время, в целом деятельность ДУМ никак не связана с политикой и протекает в ключе институционализированного сотрудничества с региональной властью.</w:t>
      </w:r>
    </w:p>
    <w:p w:rsidR="0068003C" w:rsidRDefault="0068003C" w:rsidP="00E81F1F">
      <w:pPr>
        <w:spacing w:line="360" w:lineRule="auto"/>
        <w:jc w:val="both"/>
        <w:rPr>
          <w:rFonts w:ascii="Times New Roman" w:hAnsi="Times New Roman" w:cs="Times New Roman"/>
          <w:sz w:val="28"/>
          <w:szCs w:val="28"/>
        </w:rPr>
      </w:pPr>
    </w:p>
    <w:p w:rsidR="00C11881" w:rsidRDefault="00C11881" w:rsidP="00E81F1F">
      <w:pPr>
        <w:spacing w:line="360" w:lineRule="auto"/>
        <w:jc w:val="both"/>
        <w:rPr>
          <w:rFonts w:ascii="Times New Roman" w:hAnsi="Times New Roman" w:cs="Times New Roman"/>
          <w:sz w:val="28"/>
          <w:szCs w:val="28"/>
        </w:rPr>
      </w:pPr>
    </w:p>
    <w:p w:rsidR="00C11881" w:rsidRDefault="00C11881" w:rsidP="00E81F1F">
      <w:pPr>
        <w:spacing w:line="360" w:lineRule="auto"/>
        <w:jc w:val="both"/>
        <w:rPr>
          <w:rFonts w:ascii="Times New Roman" w:hAnsi="Times New Roman" w:cs="Times New Roman"/>
          <w:sz w:val="28"/>
          <w:szCs w:val="28"/>
        </w:rPr>
      </w:pPr>
    </w:p>
    <w:p w:rsidR="00C11881" w:rsidRDefault="00C11881" w:rsidP="00E81F1F">
      <w:pPr>
        <w:spacing w:line="360" w:lineRule="auto"/>
        <w:jc w:val="both"/>
        <w:rPr>
          <w:rFonts w:ascii="Times New Roman" w:hAnsi="Times New Roman" w:cs="Times New Roman"/>
          <w:sz w:val="28"/>
          <w:szCs w:val="28"/>
        </w:rPr>
      </w:pPr>
    </w:p>
    <w:p w:rsidR="004224C1" w:rsidRDefault="004224C1" w:rsidP="00E81F1F">
      <w:pPr>
        <w:spacing w:line="360" w:lineRule="auto"/>
        <w:jc w:val="both"/>
        <w:rPr>
          <w:rFonts w:ascii="Times New Roman" w:hAnsi="Times New Roman" w:cs="Times New Roman"/>
          <w:sz w:val="28"/>
          <w:szCs w:val="28"/>
        </w:rPr>
      </w:pPr>
    </w:p>
    <w:p w:rsidR="004224C1" w:rsidRDefault="004224C1" w:rsidP="00E81F1F">
      <w:pPr>
        <w:spacing w:line="360" w:lineRule="auto"/>
        <w:jc w:val="both"/>
        <w:rPr>
          <w:rFonts w:ascii="Times New Roman" w:hAnsi="Times New Roman" w:cs="Times New Roman"/>
          <w:sz w:val="28"/>
          <w:szCs w:val="28"/>
        </w:rPr>
      </w:pPr>
    </w:p>
    <w:p w:rsidR="004224C1" w:rsidRDefault="004224C1" w:rsidP="00E81F1F">
      <w:pPr>
        <w:spacing w:line="360" w:lineRule="auto"/>
        <w:jc w:val="both"/>
        <w:rPr>
          <w:rFonts w:ascii="Times New Roman" w:hAnsi="Times New Roman" w:cs="Times New Roman"/>
          <w:sz w:val="28"/>
          <w:szCs w:val="28"/>
        </w:rPr>
      </w:pPr>
    </w:p>
    <w:p w:rsidR="004224C1" w:rsidRDefault="004224C1" w:rsidP="00E81F1F">
      <w:pPr>
        <w:spacing w:line="360" w:lineRule="auto"/>
        <w:jc w:val="both"/>
        <w:rPr>
          <w:rFonts w:ascii="Times New Roman" w:hAnsi="Times New Roman" w:cs="Times New Roman"/>
          <w:sz w:val="28"/>
          <w:szCs w:val="28"/>
        </w:rPr>
      </w:pPr>
    </w:p>
    <w:p w:rsidR="00C11881" w:rsidRPr="007E3982" w:rsidRDefault="00C11881" w:rsidP="00E81F1F">
      <w:pPr>
        <w:spacing w:line="360" w:lineRule="auto"/>
        <w:jc w:val="both"/>
        <w:rPr>
          <w:rFonts w:ascii="Times New Roman" w:hAnsi="Times New Roman" w:cs="Times New Roman"/>
          <w:sz w:val="28"/>
          <w:szCs w:val="28"/>
        </w:rPr>
      </w:pPr>
    </w:p>
    <w:p w:rsidR="0068003C" w:rsidRPr="007E3982" w:rsidRDefault="0068003C" w:rsidP="00E81F1F">
      <w:pPr>
        <w:spacing w:line="360" w:lineRule="auto"/>
        <w:jc w:val="both"/>
        <w:rPr>
          <w:rFonts w:ascii="Times New Roman" w:hAnsi="Times New Roman" w:cs="Times New Roman"/>
          <w:b/>
          <w:sz w:val="28"/>
          <w:szCs w:val="28"/>
        </w:rPr>
      </w:pPr>
      <w:r w:rsidRPr="007E3982">
        <w:rPr>
          <w:rFonts w:ascii="Times New Roman" w:hAnsi="Times New Roman" w:cs="Times New Roman"/>
          <w:b/>
          <w:sz w:val="28"/>
          <w:szCs w:val="28"/>
        </w:rPr>
        <w:lastRenderedPageBreak/>
        <w:t>Глава 3. Влияние исламской религии на региональные политические режимы Северного Кавказа.</w:t>
      </w:r>
    </w:p>
    <w:p w:rsidR="0068003C" w:rsidRPr="007E3982" w:rsidRDefault="0068003C" w:rsidP="00E81F1F">
      <w:pPr>
        <w:spacing w:line="360" w:lineRule="auto"/>
        <w:jc w:val="both"/>
        <w:rPr>
          <w:rFonts w:ascii="Times New Roman" w:hAnsi="Times New Roman" w:cs="Times New Roman"/>
          <w:b/>
          <w:sz w:val="28"/>
          <w:szCs w:val="28"/>
        </w:rPr>
      </w:pPr>
      <w:r w:rsidRPr="007E3982">
        <w:rPr>
          <w:rFonts w:ascii="Times New Roman" w:hAnsi="Times New Roman" w:cs="Times New Roman"/>
          <w:b/>
          <w:sz w:val="28"/>
          <w:szCs w:val="28"/>
        </w:rPr>
        <w:t>3.1. Влияние исламской религии на степень автономии республик Северного Кавказа.</w:t>
      </w:r>
    </w:p>
    <w:p w:rsidR="0068003C" w:rsidRPr="007E3982" w:rsidRDefault="0068003C" w:rsidP="00E81F1F">
      <w:pPr>
        <w:spacing w:line="360" w:lineRule="auto"/>
        <w:jc w:val="both"/>
        <w:rPr>
          <w:rFonts w:ascii="Times New Roman" w:hAnsi="Times New Roman" w:cs="Times New Roman"/>
          <w:bCs/>
          <w:sz w:val="28"/>
          <w:szCs w:val="28"/>
          <w:shd w:val="clear" w:color="auto" w:fill="FFFFFF"/>
        </w:rPr>
      </w:pPr>
      <w:r w:rsidRPr="007E3982">
        <w:rPr>
          <w:rFonts w:ascii="Times New Roman" w:hAnsi="Times New Roman" w:cs="Times New Roman"/>
          <w:sz w:val="28"/>
          <w:szCs w:val="28"/>
        </w:rPr>
        <w:t>Как уже было показано выше, история региональных исследований на российском материале наглядно демонстрирует теоретическая важность вопроса  отношений региона с федеральным центром, в частности, степени их автономии от последнего, для концепции регионального политического режима. В частности, это измерение особенно актуально именно в контексте политической реальности республик Северного Кавказа, о вероятности выхода которых из состава России и о сроках реализации этого сценария идет сегодня полемика в российском и зарубежном научном и экспертном сообществе. Так, один из ведущих специалистов по Северному Кавказу в США, П. Гобл, утверждает, что «</w:t>
      </w:r>
      <w:r w:rsidRPr="007E3982">
        <w:rPr>
          <w:rStyle w:val="a9"/>
          <w:rFonts w:ascii="Times New Roman" w:hAnsi="Times New Roman" w:cs="Times New Roman"/>
          <w:b w:val="0"/>
          <w:sz w:val="28"/>
          <w:szCs w:val="28"/>
          <w:shd w:val="clear" w:color="auto" w:fill="FFFFFF"/>
        </w:rPr>
        <w:t>независимость Северного Кавказа неизбежна»</w:t>
      </w:r>
      <w:r w:rsidRPr="007E3982">
        <w:rPr>
          <w:rStyle w:val="a7"/>
          <w:rFonts w:ascii="Times New Roman" w:hAnsi="Times New Roman" w:cs="Times New Roman"/>
          <w:b/>
          <w:bCs/>
          <w:sz w:val="28"/>
          <w:szCs w:val="28"/>
          <w:shd w:val="clear" w:color="auto" w:fill="FFFFFF"/>
        </w:rPr>
        <w:footnoteReference w:id="81"/>
      </w:r>
      <w:r w:rsidRPr="007E3982">
        <w:rPr>
          <w:rStyle w:val="a9"/>
          <w:rFonts w:ascii="Times New Roman" w:hAnsi="Times New Roman" w:cs="Times New Roman"/>
          <w:b w:val="0"/>
          <w:sz w:val="28"/>
          <w:szCs w:val="28"/>
          <w:shd w:val="clear" w:color="auto" w:fill="FFFFFF"/>
        </w:rPr>
        <w:t>. Тенденция к обособлению Северного Кавказа также отражена и в работах ряда ученых, придерживающихся менее категоричной точки зрения на этот счет. Так,</w:t>
      </w:r>
      <w:r w:rsidRPr="007E3982">
        <w:rPr>
          <w:rStyle w:val="a9"/>
          <w:rFonts w:ascii="Times New Roman" w:hAnsi="Times New Roman" w:cs="Times New Roman"/>
          <w:sz w:val="28"/>
          <w:szCs w:val="28"/>
          <w:shd w:val="clear" w:color="auto" w:fill="FFFFFF"/>
        </w:rPr>
        <w:t xml:space="preserve"> </w:t>
      </w:r>
      <w:r w:rsidRPr="007E3982">
        <w:rPr>
          <w:rFonts w:ascii="Times New Roman" w:hAnsi="Times New Roman" w:cs="Times New Roman"/>
          <w:sz w:val="28"/>
          <w:szCs w:val="28"/>
          <w:shd w:val="clear" w:color="auto" w:fill="FFFFFF"/>
        </w:rPr>
        <w:t>сопредседатель программы «Религия, общество и</w:t>
      </w:r>
      <w:r w:rsidRPr="007E3982">
        <w:rPr>
          <w:rStyle w:val="apple-converted-space"/>
          <w:rFonts w:ascii="Times New Roman" w:hAnsi="Times New Roman" w:cs="Times New Roman"/>
          <w:sz w:val="28"/>
          <w:szCs w:val="28"/>
          <w:shd w:val="clear" w:color="auto" w:fill="FFFFFF"/>
        </w:rPr>
        <w:t> </w:t>
      </w:r>
      <w:r w:rsidRPr="007E3982">
        <w:rPr>
          <w:rFonts w:ascii="Times New Roman" w:hAnsi="Times New Roman" w:cs="Times New Roman"/>
          <w:sz w:val="28"/>
          <w:szCs w:val="28"/>
          <w:shd w:val="clear" w:color="auto" w:fill="FFFFFF"/>
        </w:rPr>
        <w:t>безопасность» в Московском Центре</w:t>
      </w:r>
      <w:r w:rsidRPr="007E3982">
        <w:rPr>
          <w:rStyle w:val="apple-converted-space"/>
          <w:rFonts w:ascii="Times New Roman" w:hAnsi="Times New Roman" w:cs="Times New Roman"/>
          <w:sz w:val="28"/>
          <w:szCs w:val="28"/>
          <w:shd w:val="clear" w:color="auto" w:fill="FFFFFF"/>
        </w:rPr>
        <w:t> </w:t>
      </w:r>
      <w:r w:rsidRPr="007E3982">
        <w:rPr>
          <w:rFonts w:ascii="Times New Roman" w:hAnsi="Times New Roman" w:cs="Times New Roman"/>
          <w:bCs/>
          <w:sz w:val="28"/>
          <w:szCs w:val="28"/>
          <w:shd w:val="clear" w:color="auto" w:fill="FFFFFF"/>
        </w:rPr>
        <w:t>Карнеги А. Малашенко</w:t>
      </w:r>
      <w:r w:rsidRPr="007E3982">
        <w:rPr>
          <w:rFonts w:ascii="Times New Roman" w:hAnsi="Times New Roman" w:cs="Times New Roman"/>
          <w:b/>
          <w:bCs/>
          <w:sz w:val="28"/>
          <w:szCs w:val="28"/>
          <w:shd w:val="clear" w:color="auto" w:fill="FFFFFF"/>
        </w:rPr>
        <w:t xml:space="preserve"> </w:t>
      </w:r>
      <w:r w:rsidRPr="007E3982">
        <w:rPr>
          <w:rFonts w:ascii="Times New Roman" w:hAnsi="Times New Roman" w:cs="Times New Roman"/>
          <w:bCs/>
          <w:sz w:val="28"/>
          <w:szCs w:val="28"/>
          <w:shd w:val="clear" w:color="auto" w:fill="FFFFFF"/>
        </w:rPr>
        <w:t>полагает, что, несмотря на то, что говорить о возможности становлении  Северного Кавказа как самостоятельного государственного образования на данный момент рано, тем не менее, по его мнению, выражение «внутреннее зарубежье» применительно к Северному Кавказу имеет достаточно веские основания.</w:t>
      </w:r>
      <w:r w:rsidRPr="007E3982">
        <w:rPr>
          <w:rStyle w:val="a7"/>
          <w:rFonts w:ascii="Times New Roman" w:hAnsi="Times New Roman" w:cs="Times New Roman"/>
          <w:bCs/>
          <w:sz w:val="28"/>
          <w:szCs w:val="28"/>
          <w:shd w:val="clear" w:color="auto" w:fill="FFFFFF"/>
        </w:rPr>
        <w:footnoteReference w:id="82"/>
      </w:r>
    </w:p>
    <w:p w:rsidR="0068003C" w:rsidRPr="007E3982" w:rsidRDefault="0068003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Согласно нашей гипотезе, религия – как часть культурного комплекса народов Северного Кавказа и как инструмент мобилизации населения вооруженным подпольем – является фактором, в значительной мере определяющим формат взаимодействия региона с федеральным центром, в </w:t>
      </w:r>
      <w:r w:rsidRPr="007E3982">
        <w:rPr>
          <w:rFonts w:ascii="Times New Roman" w:hAnsi="Times New Roman" w:cs="Times New Roman"/>
          <w:sz w:val="28"/>
          <w:szCs w:val="28"/>
        </w:rPr>
        <w:lastRenderedPageBreak/>
        <w:t>том числе, и границы свободы действия, предоставляемые Москвой местным элитам.</w:t>
      </w:r>
    </w:p>
    <w:p w:rsidR="0068003C" w:rsidRPr="007E3982" w:rsidRDefault="0068003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Здесь следует отметить, что при всей расплывчивости грани между исламом в этих двух его ипостасях, на наш взгляд, их различение имеет операциональную ценность для нашего исследования. </w:t>
      </w:r>
      <w:proofErr w:type="gramStart"/>
      <w:r w:rsidRPr="007E3982">
        <w:rPr>
          <w:rFonts w:ascii="Times New Roman" w:hAnsi="Times New Roman" w:cs="Times New Roman"/>
          <w:sz w:val="28"/>
          <w:szCs w:val="28"/>
        </w:rPr>
        <w:t>Им соответствуют два противостоящих проекта развития данной территории, представленные различными агентами и имеющие две различные (хотя и сообщающиеся) социальные базы, и они выступают как факторы, оказывающие зачастую разнонаправленное влияние на интересующее нас в этой главе измерение.</w:t>
      </w:r>
      <w:proofErr w:type="gramEnd"/>
      <w:r w:rsidRPr="007E3982">
        <w:rPr>
          <w:rFonts w:ascii="Times New Roman" w:hAnsi="Times New Roman" w:cs="Times New Roman"/>
          <w:sz w:val="28"/>
          <w:szCs w:val="28"/>
        </w:rPr>
        <w:t xml:space="preserve"> Кроме того, эти факторы различаются по временным характеристикам влияния – как краткосрочный и долгосрочный. </w:t>
      </w:r>
    </w:p>
    <w:p w:rsidR="0068003C" w:rsidRPr="007E3982" w:rsidRDefault="0068003C" w:rsidP="00E81F1F">
      <w:pPr>
        <w:spacing w:line="360" w:lineRule="auto"/>
        <w:jc w:val="both"/>
        <w:rPr>
          <w:rFonts w:ascii="Times New Roman" w:hAnsi="Times New Roman" w:cs="Times New Roman"/>
          <w:b/>
          <w:sz w:val="28"/>
          <w:szCs w:val="28"/>
        </w:rPr>
      </w:pPr>
      <w:r w:rsidRPr="007E3982">
        <w:rPr>
          <w:rFonts w:ascii="Times New Roman" w:hAnsi="Times New Roman" w:cs="Times New Roman"/>
          <w:b/>
          <w:sz w:val="28"/>
          <w:szCs w:val="28"/>
        </w:rPr>
        <w:t>3.1.1. Влияние деятельности НВФ на степень автономии республик Северного Кавказа.</w:t>
      </w:r>
    </w:p>
    <w:p w:rsidR="0068003C" w:rsidRPr="007E3982" w:rsidRDefault="0068003C" w:rsidP="00E81F1F">
      <w:pPr>
        <w:shd w:val="clear" w:color="auto" w:fill="FFFFFF" w:themeFill="background1"/>
        <w:spacing w:line="360" w:lineRule="auto"/>
        <w:jc w:val="both"/>
        <w:rPr>
          <w:rFonts w:ascii="Times New Roman" w:hAnsi="Times New Roman" w:cs="Times New Roman"/>
          <w:sz w:val="28"/>
          <w:szCs w:val="28"/>
          <w:shd w:val="clear" w:color="auto" w:fill="FFFFFF"/>
        </w:rPr>
      </w:pPr>
      <w:r w:rsidRPr="007E3982">
        <w:rPr>
          <w:rFonts w:ascii="Times New Roman" w:hAnsi="Times New Roman" w:cs="Times New Roman"/>
          <w:sz w:val="28"/>
          <w:szCs w:val="28"/>
          <w:shd w:val="clear" w:color="auto" w:fill="FFFFFF"/>
        </w:rPr>
        <w:t xml:space="preserve">Говоря о влиянии деятельности НВФ на региональные политические режимы стоит особенно отметить, что отношение </w:t>
      </w:r>
      <w:proofErr w:type="gramStart"/>
      <w:r w:rsidRPr="007E3982">
        <w:rPr>
          <w:rFonts w:ascii="Times New Roman" w:hAnsi="Times New Roman" w:cs="Times New Roman"/>
          <w:sz w:val="28"/>
          <w:szCs w:val="28"/>
          <w:shd w:val="clear" w:color="auto" w:fill="FFFFFF"/>
        </w:rPr>
        <w:t>последних</w:t>
      </w:r>
      <w:proofErr w:type="gramEnd"/>
      <w:r w:rsidRPr="007E3982">
        <w:rPr>
          <w:rFonts w:ascii="Times New Roman" w:hAnsi="Times New Roman" w:cs="Times New Roman"/>
          <w:sz w:val="28"/>
          <w:szCs w:val="28"/>
          <w:shd w:val="clear" w:color="auto" w:fill="FFFFFF"/>
        </w:rPr>
        <w:t xml:space="preserve"> к исламской религии исключительно неоднозначно. Во-первых, это связано с весьма специфической трактовкой </w:t>
      </w:r>
      <w:proofErr w:type="gramStart"/>
      <w:r w:rsidRPr="007E3982">
        <w:rPr>
          <w:rFonts w:ascii="Times New Roman" w:hAnsi="Times New Roman" w:cs="Times New Roman"/>
          <w:sz w:val="28"/>
          <w:szCs w:val="28"/>
          <w:shd w:val="clear" w:color="auto" w:fill="FFFFFF"/>
        </w:rPr>
        <w:t>последними</w:t>
      </w:r>
      <w:proofErr w:type="gramEnd"/>
      <w:r w:rsidRPr="007E3982">
        <w:rPr>
          <w:rFonts w:ascii="Times New Roman" w:hAnsi="Times New Roman" w:cs="Times New Roman"/>
          <w:sz w:val="28"/>
          <w:szCs w:val="28"/>
          <w:shd w:val="clear" w:color="auto" w:fill="FFFFFF"/>
        </w:rPr>
        <w:t xml:space="preserve"> главного свода религиозных норм ислама – Корана. Это дает основания некоторым исламоведам – даже среди тех, кого нельзя уличить в идеологической предвзятости – утверждать, что радикальный ислам представляет своего рода мутацию данной религии в условиях острых социально-экономических условий.</w:t>
      </w:r>
      <w:r w:rsidRPr="007E3982">
        <w:rPr>
          <w:rStyle w:val="a7"/>
          <w:rFonts w:ascii="Times New Roman" w:hAnsi="Times New Roman" w:cs="Times New Roman"/>
          <w:sz w:val="28"/>
          <w:szCs w:val="28"/>
          <w:shd w:val="clear" w:color="auto" w:fill="FFFFFF"/>
        </w:rPr>
        <w:footnoteReference w:id="83"/>
      </w:r>
      <w:r w:rsidRPr="007E3982">
        <w:rPr>
          <w:rFonts w:ascii="Times New Roman" w:hAnsi="Times New Roman" w:cs="Times New Roman"/>
          <w:sz w:val="28"/>
          <w:szCs w:val="28"/>
          <w:shd w:val="clear" w:color="auto" w:fill="FFFFFF"/>
        </w:rPr>
        <w:t xml:space="preserve"> Более того, известны с</w:t>
      </w:r>
      <w:r w:rsidR="002A69B7">
        <w:rPr>
          <w:rFonts w:ascii="Times New Roman" w:hAnsi="Times New Roman" w:cs="Times New Roman"/>
          <w:sz w:val="28"/>
          <w:szCs w:val="28"/>
          <w:shd w:val="clear" w:color="auto" w:fill="FFFFFF"/>
        </w:rPr>
        <w:t>лучаи, когда так называемые джа</w:t>
      </w:r>
      <w:r w:rsidRPr="007E3982">
        <w:rPr>
          <w:rFonts w:ascii="Times New Roman" w:hAnsi="Times New Roman" w:cs="Times New Roman"/>
          <w:sz w:val="28"/>
          <w:szCs w:val="28"/>
          <w:shd w:val="clear" w:color="auto" w:fill="FFFFFF"/>
        </w:rPr>
        <w:t>ма</w:t>
      </w:r>
      <w:r w:rsidR="002A69B7">
        <w:rPr>
          <w:rFonts w:ascii="Times New Roman" w:hAnsi="Times New Roman" w:cs="Times New Roman"/>
          <w:sz w:val="28"/>
          <w:szCs w:val="28"/>
          <w:shd w:val="clear" w:color="auto" w:fill="FFFFFF"/>
        </w:rPr>
        <w:t>а</w:t>
      </w:r>
      <w:r w:rsidRPr="007E3982">
        <w:rPr>
          <w:rFonts w:ascii="Times New Roman" w:hAnsi="Times New Roman" w:cs="Times New Roman"/>
          <w:sz w:val="28"/>
          <w:szCs w:val="28"/>
          <w:shd w:val="clear" w:color="auto" w:fill="FFFFFF"/>
        </w:rPr>
        <w:t xml:space="preserve">ты попросту вырождались в организации, занимающиеся рэкетом и иного рода преступной деятельностью, имеющей своей целью исключительно корыстные мотивы, что противоречит установлениям любой религии. В то же время, так или иначе, «лесные» декларируют религиозные мотивы, что имеет свои последствия для последователей ислама всех </w:t>
      </w:r>
      <w:proofErr w:type="gramStart"/>
      <w:r w:rsidRPr="007E3982">
        <w:rPr>
          <w:rFonts w:ascii="Times New Roman" w:hAnsi="Times New Roman" w:cs="Times New Roman"/>
          <w:sz w:val="28"/>
          <w:szCs w:val="28"/>
          <w:shd w:val="clear" w:color="auto" w:fill="FFFFFF"/>
        </w:rPr>
        <w:t>толков</w:t>
      </w:r>
      <w:proofErr w:type="gramEnd"/>
      <w:r w:rsidRPr="007E3982">
        <w:rPr>
          <w:rFonts w:ascii="Times New Roman" w:hAnsi="Times New Roman" w:cs="Times New Roman"/>
          <w:sz w:val="28"/>
          <w:szCs w:val="28"/>
          <w:shd w:val="clear" w:color="auto" w:fill="FFFFFF"/>
        </w:rPr>
        <w:t xml:space="preserve"> как в рамках данных </w:t>
      </w:r>
      <w:r w:rsidRPr="007E3982">
        <w:rPr>
          <w:rFonts w:ascii="Times New Roman" w:hAnsi="Times New Roman" w:cs="Times New Roman"/>
          <w:sz w:val="28"/>
          <w:szCs w:val="28"/>
          <w:shd w:val="clear" w:color="auto" w:fill="FFFFFF"/>
        </w:rPr>
        <w:lastRenderedPageBreak/>
        <w:t>республик, так и за их пределами, что дает основания рассматривать деятельность НВФ как минимум как составляющую религиозного фактора на Северном Кавказе.</w:t>
      </w:r>
    </w:p>
    <w:p w:rsidR="0068003C" w:rsidRPr="007E3982" w:rsidRDefault="0068003C" w:rsidP="00E81F1F">
      <w:pPr>
        <w:shd w:val="clear" w:color="auto" w:fill="FFFFFF" w:themeFill="background1"/>
        <w:spacing w:line="360" w:lineRule="auto"/>
        <w:jc w:val="both"/>
        <w:rPr>
          <w:rFonts w:ascii="Times New Roman" w:hAnsi="Times New Roman" w:cs="Times New Roman"/>
          <w:sz w:val="28"/>
          <w:szCs w:val="28"/>
          <w:shd w:val="clear" w:color="auto" w:fill="FFFFFF"/>
        </w:rPr>
      </w:pPr>
      <w:r w:rsidRPr="007E3982">
        <w:rPr>
          <w:rFonts w:ascii="Times New Roman" w:hAnsi="Times New Roman" w:cs="Times New Roman"/>
          <w:sz w:val="28"/>
          <w:szCs w:val="28"/>
          <w:shd w:val="clear" w:color="auto" w:fill="FFFFFF"/>
        </w:rPr>
        <w:t>Очевидным образом, эта активность, имеющая сиюминутные разрушительные последствия не остается без внимания правоохранительных органов, что определяет некоторые режимные характеристики данного региона. Известно, что режим КТО, официально ограничивающий ряд гражданских прав населения, как правило,  вводится на тех или иных территориях в ответ на локальное учащение нападений на сотрудников милиции. Кроме того, практикуются разовые так называемые «карательные операции»</w:t>
      </w:r>
      <w:r w:rsidRPr="007E3982">
        <w:rPr>
          <w:rStyle w:val="a7"/>
          <w:rFonts w:ascii="Times New Roman" w:hAnsi="Times New Roman" w:cs="Times New Roman"/>
          <w:sz w:val="28"/>
          <w:szCs w:val="28"/>
          <w:shd w:val="clear" w:color="auto" w:fill="FFFFFF"/>
        </w:rPr>
        <w:footnoteReference w:id="84"/>
      </w:r>
      <w:r w:rsidRPr="007E3982">
        <w:rPr>
          <w:rFonts w:ascii="Times New Roman" w:hAnsi="Times New Roman" w:cs="Times New Roman"/>
          <w:sz w:val="28"/>
          <w:szCs w:val="28"/>
          <w:shd w:val="clear" w:color="auto" w:fill="FFFFFF"/>
        </w:rPr>
        <w:t>.</w:t>
      </w:r>
    </w:p>
    <w:p w:rsidR="0068003C" w:rsidRPr="007E3982" w:rsidRDefault="0068003C" w:rsidP="00E81F1F">
      <w:pPr>
        <w:shd w:val="clear" w:color="auto" w:fill="FFFFFF" w:themeFill="background1"/>
        <w:spacing w:line="360" w:lineRule="auto"/>
        <w:jc w:val="both"/>
        <w:rPr>
          <w:rFonts w:ascii="Times New Roman" w:hAnsi="Times New Roman" w:cs="Times New Roman"/>
          <w:sz w:val="28"/>
          <w:szCs w:val="28"/>
          <w:shd w:val="clear" w:color="auto" w:fill="FFFFFF"/>
        </w:rPr>
      </w:pPr>
      <w:r w:rsidRPr="007E3982">
        <w:rPr>
          <w:rFonts w:ascii="Times New Roman" w:hAnsi="Times New Roman" w:cs="Times New Roman"/>
          <w:sz w:val="28"/>
          <w:szCs w:val="28"/>
          <w:shd w:val="clear" w:color="auto" w:fill="FFFFFF"/>
        </w:rPr>
        <w:t>Здесь следует остановиться на некоторых структурные особенности силовых структур, ведь то, что в повседневной речи мы называем «силовым блоком» представляет собой дифференциированную и сложную систему, что особенно характерно для республик Северного Кавказа (как следствие советского наследия, а также войны в Чечне).</w:t>
      </w:r>
    </w:p>
    <w:p w:rsidR="0068003C" w:rsidRPr="007E3982" w:rsidRDefault="0068003C" w:rsidP="00E81F1F">
      <w:pPr>
        <w:shd w:val="clear" w:color="auto" w:fill="FFFFFF" w:themeFill="background1"/>
        <w:spacing w:line="360" w:lineRule="auto"/>
        <w:jc w:val="both"/>
        <w:rPr>
          <w:rFonts w:ascii="Times New Roman" w:hAnsi="Times New Roman" w:cs="Times New Roman"/>
          <w:sz w:val="28"/>
          <w:szCs w:val="28"/>
          <w:shd w:val="clear" w:color="auto" w:fill="FFFFFF"/>
        </w:rPr>
      </w:pPr>
      <w:r w:rsidRPr="007E3982">
        <w:rPr>
          <w:rFonts w:ascii="Times New Roman" w:hAnsi="Times New Roman" w:cs="Times New Roman"/>
          <w:sz w:val="28"/>
          <w:szCs w:val="28"/>
          <w:shd w:val="clear" w:color="auto" w:fill="FFFFFF"/>
        </w:rPr>
        <w:t xml:space="preserve">Так, «силовиками» могут быть названы как сотрудники местной полиции и других силовых органов, действующих на данной территории, так и командированные из других республик федеральные и региональные подразделения. Важно, однако, что «региональные» силовые структуры также относятся к правоохранительным органам федерального уровня, то есть  федеральный центр не делегирует в республики полномочий, связанных с деятельностью такого рода. Таким образом, главы республик далеко не всегда могут контролировать весь силовой блок, действующий на территории их республики, даже будучи руководителями региональных Антитеррористических комиссий, теоретически призванных  любого рода оперативно-розыскную деятельность с федеральным Национальным </w:t>
      </w:r>
      <w:r w:rsidRPr="007E3982">
        <w:rPr>
          <w:rFonts w:ascii="Times New Roman" w:hAnsi="Times New Roman" w:cs="Times New Roman"/>
          <w:sz w:val="28"/>
          <w:szCs w:val="28"/>
          <w:shd w:val="clear" w:color="auto" w:fill="FFFFFF"/>
        </w:rPr>
        <w:lastRenderedPageBreak/>
        <w:t>антитеррористическим комитетом. Общую же антитеррористическую политику в стране на данный момент вырабатывает администрация президента.</w:t>
      </w:r>
    </w:p>
    <w:p w:rsidR="0068003C" w:rsidRPr="007E3982" w:rsidRDefault="0068003C" w:rsidP="00E81F1F">
      <w:pPr>
        <w:shd w:val="clear" w:color="auto" w:fill="FFFFFF" w:themeFill="background1"/>
        <w:spacing w:line="360" w:lineRule="auto"/>
        <w:jc w:val="both"/>
        <w:rPr>
          <w:rFonts w:ascii="Times New Roman" w:hAnsi="Times New Roman" w:cs="Times New Roman"/>
          <w:sz w:val="28"/>
          <w:szCs w:val="28"/>
          <w:shd w:val="clear" w:color="auto" w:fill="FFFFFF"/>
        </w:rPr>
      </w:pPr>
      <w:r w:rsidRPr="007E3982">
        <w:rPr>
          <w:rFonts w:ascii="Times New Roman" w:hAnsi="Times New Roman" w:cs="Times New Roman"/>
          <w:sz w:val="28"/>
          <w:szCs w:val="28"/>
          <w:shd w:val="clear" w:color="auto" w:fill="FFFFFF"/>
        </w:rPr>
        <w:t xml:space="preserve">Деятельность правоохранительных органов, связанная с противодействием терроризму, а точнее, характер этой деятельности (незаконные методы ведения дел, а также чрезмерное применение силы в целом), вызывают зачастую недовольство населения, выражающееся в разных формах вплоть до массовых демонстраций (в ряде республик). Здесь играет роль то, какую позицию занимает руководство республики, то есть, является ли действующий глава сторонником «мягких» или «жестких» методов борьбы с «лесом». </w:t>
      </w:r>
    </w:p>
    <w:p w:rsidR="0068003C" w:rsidRPr="007E3982" w:rsidRDefault="0068003C" w:rsidP="00E81F1F">
      <w:pPr>
        <w:shd w:val="clear" w:color="auto" w:fill="FFFFFF" w:themeFill="background1"/>
        <w:spacing w:line="360" w:lineRule="auto"/>
        <w:jc w:val="both"/>
        <w:rPr>
          <w:rFonts w:ascii="Times New Roman" w:hAnsi="Times New Roman" w:cs="Times New Roman"/>
          <w:sz w:val="28"/>
          <w:szCs w:val="28"/>
          <w:shd w:val="clear" w:color="auto" w:fill="FFFFFF"/>
        </w:rPr>
      </w:pPr>
      <w:r w:rsidRPr="007E3982">
        <w:rPr>
          <w:rFonts w:ascii="Times New Roman" w:hAnsi="Times New Roman" w:cs="Times New Roman"/>
          <w:sz w:val="28"/>
          <w:szCs w:val="28"/>
          <w:shd w:val="clear" w:color="auto" w:fill="FFFFFF"/>
        </w:rPr>
        <w:t>Случай полной солидарности по поводу последних методов между Центром и региональным руководством являет собой Чечня, глава которой полагает, что «только жесткие и бескомпромиссные меры могут искоренить это зло»</w:t>
      </w:r>
      <w:r w:rsidRPr="007E3982">
        <w:rPr>
          <w:rStyle w:val="a7"/>
          <w:rFonts w:ascii="Times New Roman" w:hAnsi="Times New Roman" w:cs="Times New Roman"/>
          <w:sz w:val="28"/>
          <w:szCs w:val="28"/>
          <w:shd w:val="clear" w:color="auto" w:fill="FFFFFF"/>
        </w:rPr>
        <w:footnoteReference w:id="85"/>
      </w:r>
      <w:r w:rsidRPr="007E3982">
        <w:rPr>
          <w:rFonts w:ascii="Times New Roman" w:hAnsi="Times New Roman" w:cs="Times New Roman"/>
          <w:sz w:val="28"/>
          <w:szCs w:val="28"/>
          <w:shd w:val="clear" w:color="auto" w:fill="FFFFFF"/>
        </w:rPr>
        <w:t xml:space="preserve"> и даже принимает непосредственное участие в крупных спецоперациях. Более того, Р. Кадыров даже позволяет себе публично критиковать деятельность глав соседних республик (в частности, Ю.-Б. Евкурова) как недостаточно решительную. В последние годы в прессе неоднократно появлялись сообщения, согласно которым чеченские подразделения проводят на территории Ингушетии спецоперации без </w:t>
      </w:r>
      <w:proofErr w:type="gramStart"/>
      <w:r w:rsidRPr="007E3982">
        <w:rPr>
          <w:rFonts w:ascii="Times New Roman" w:hAnsi="Times New Roman" w:cs="Times New Roman"/>
          <w:sz w:val="28"/>
          <w:szCs w:val="28"/>
          <w:shd w:val="clear" w:color="auto" w:fill="FFFFFF"/>
        </w:rPr>
        <w:t>ведома</w:t>
      </w:r>
      <w:proofErr w:type="gramEnd"/>
      <w:r w:rsidRPr="007E3982">
        <w:rPr>
          <w:rFonts w:ascii="Times New Roman" w:hAnsi="Times New Roman" w:cs="Times New Roman"/>
          <w:sz w:val="28"/>
          <w:szCs w:val="28"/>
          <w:shd w:val="clear" w:color="auto" w:fill="FFFFFF"/>
        </w:rPr>
        <w:t xml:space="preserve"> главы республики, которые впоследствие опровергались начальниками ингушских правоохранительных органов. По мнению экспертов, подобная медийная дезинформация призвана дискредитировать ингушских силовиков с целью территориального распространения влияния Чечни в вопросах борьбы с бандподпольем.</w:t>
      </w:r>
    </w:p>
    <w:p w:rsidR="0068003C" w:rsidRPr="007E3982" w:rsidRDefault="0068003C" w:rsidP="00E81F1F">
      <w:pPr>
        <w:shd w:val="clear" w:color="auto" w:fill="FFFFFF" w:themeFill="background1"/>
        <w:spacing w:line="360" w:lineRule="auto"/>
        <w:jc w:val="both"/>
        <w:rPr>
          <w:rFonts w:ascii="Times New Roman" w:hAnsi="Times New Roman" w:cs="Times New Roman"/>
          <w:sz w:val="28"/>
          <w:szCs w:val="28"/>
          <w:shd w:val="clear" w:color="auto" w:fill="FFFFFF"/>
        </w:rPr>
      </w:pPr>
      <w:r w:rsidRPr="007E3982">
        <w:rPr>
          <w:rFonts w:ascii="Times New Roman" w:hAnsi="Times New Roman" w:cs="Times New Roman"/>
          <w:sz w:val="28"/>
          <w:szCs w:val="28"/>
          <w:shd w:val="clear" w:color="auto" w:fill="FFFFFF"/>
        </w:rPr>
        <w:t xml:space="preserve">Противоположный случай представляет собой Дагестан, экс-глава которого впервые в современной истории Северного Кавказа сделал попытку </w:t>
      </w:r>
      <w:r w:rsidRPr="007E3982">
        <w:rPr>
          <w:rFonts w:ascii="Times New Roman" w:hAnsi="Times New Roman" w:cs="Times New Roman"/>
          <w:sz w:val="28"/>
          <w:szCs w:val="28"/>
          <w:shd w:val="clear" w:color="auto" w:fill="FFFFFF"/>
        </w:rPr>
        <w:lastRenderedPageBreak/>
        <w:t xml:space="preserve">реализовать на практике «мягкий» сценарий, в частности пойти на вывод из подполья умеренного крыла салафитов, а также вести публичную работу по удовлетворению требований  населения, выходящего на массовые митинги против произвола силовиков. </w:t>
      </w:r>
      <w:proofErr w:type="gramStart"/>
      <w:r w:rsidRPr="007E3982">
        <w:rPr>
          <w:rFonts w:ascii="Times New Roman" w:hAnsi="Times New Roman" w:cs="Times New Roman"/>
          <w:sz w:val="28"/>
          <w:szCs w:val="28"/>
          <w:shd w:val="clear" w:color="auto" w:fill="FFFFFF"/>
        </w:rPr>
        <w:t>Магомедов и вице-премьер республики Р. Курбанов неоднократно выступали с резкой критикой деятельности силовиков (а в связи с ухудшением обстановки в 2011-2012 в республику был переброшен ряд чеченских подразделений) Конфликт руководства с последними особенно явно проявлялся в ряде скандальных случаев, когда силовики открыто препятствовали инициативам регионального правительства – например, в проведении переговоров с боевиками во время спецоперации.</w:t>
      </w:r>
      <w:proofErr w:type="gramEnd"/>
      <w:r w:rsidRPr="007E3982">
        <w:rPr>
          <w:rFonts w:ascii="Times New Roman" w:hAnsi="Times New Roman" w:cs="Times New Roman"/>
          <w:sz w:val="28"/>
          <w:szCs w:val="28"/>
          <w:shd w:val="clear" w:color="auto" w:fill="FFFFFF"/>
        </w:rPr>
        <w:t xml:space="preserve"> Подобные случаи провоцируют разочарование населения в </w:t>
      </w:r>
      <w:proofErr w:type="gramStart"/>
      <w:r w:rsidRPr="007E3982">
        <w:rPr>
          <w:rFonts w:ascii="Times New Roman" w:hAnsi="Times New Roman" w:cs="Times New Roman"/>
          <w:sz w:val="28"/>
          <w:szCs w:val="28"/>
          <w:shd w:val="clear" w:color="auto" w:fill="FFFFFF"/>
        </w:rPr>
        <w:t>руководстве, не имеющем достаточных рычагов для решения назревших в этой области проблем и открыто</w:t>
      </w:r>
      <w:proofErr w:type="gramEnd"/>
      <w:r w:rsidRPr="007E3982">
        <w:rPr>
          <w:rFonts w:ascii="Times New Roman" w:hAnsi="Times New Roman" w:cs="Times New Roman"/>
          <w:sz w:val="28"/>
          <w:szCs w:val="28"/>
          <w:shd w:val="clear" w:color="auto" w:fill="FFFFFF"/>
        </w:rPr>
        <w:t xml:space="preserve"> признающемся в этом. Так, Курбанов неоднократно заявлял, что не может повлиять на деятельность прикомандированных подразделений и даже обратился с просьбой о решении этой проблемы к Медведеву через посредничество правозащитницы из «Мемориала». </w:t>
      </w:r>
      <w:proofErr w:type="gramStart"/>
      <w:r w:rsidRPr="007E3982">
        <w:rPr>
          <w:rFonts w:ascii="Times New Roman" w:hAnsi="Times New Roman" w:cs="Times New Roman"/>
          <w:sz w:val="28"/>
          <w:szCs w:val="28"/>
          <w:shd w:val="clear" w:color="auto" w:fill="FFFFFF"/>
        </w:rPr>
        <w:t>Надо, впрочем, заметить, что на счету республиканского руководства есть и ряд успешных мероприятий такого рода, однако, инциденты в данном случае демонстрируют тот факт, что взаимодействие между правоохранительными органами федерального подчинения и политическим руководством носит неустоявшийся характер, осуществляется на «ручном управлении» посредством личных звонков первых лиц, причем договариваться по конкретным вопросам удается лишь с переменным успехом.</w:t>
      </w:r>
      <w:proofErr w:type="gramEnd"/>
    </w:p>
    <w:p w:rsidR="0068003C" w:rsidRPr="007E3982" w:rsidRDefault="0068003C" w:rsidP="00E81F1F">
      <w:pPr>
        <w:shd w:val="clear" w:color="auto" w:fill="FFFFFF" w:themeFill="background1"/>
        <w:spacing w:line="360" w:lineRule="auto"/>
        <w:jc w:val="both"/>
        <w:rPr>
          <w:rFonts w:ascii="Times New Roman" w:hAnsi="Times New Roman" w:cs="Times New Roman"/>
          <w:sz w:val="28"/>
          <w:szCs w:val="28"/>
          <w:shd w:val="clear" w:color="auto" w:fill="FFFFFF"/>
        </w:rPr>
      </w:pPr>
      <w:r w:rsidRPr="007E3982">
        <w:rPr>
          <w:rFonts w:ascii="Times New Roman" w:hAnsi="Times New Roman" w:cs="Times New Roman"/>
          <w:sz w:val="28"/>
          <w:szCs w:val="28"/>
          <w:shd w:val="clear" w:color="auto" w:fill="FFFFFF"/>
        </w:rPr>
        <w:t>В Ингушетии глава республики также озабочен решением вопроса о похищении людей и даже открыто заявляет в СМИ, что в некоторых случаях есть факты, свидетельствующие о причастности к похищениям силовых структур, хотя и не уточняет, каких именно.</w:t>
      </w:r>
      <w:r w:rsidRPr="007E3982">
        <w:rPr>
          <w:rStyle w:val="a7"/>
          <w:rFonts w:ascii="Times New Roman" w:hAnsi="Times New Roman" w:cs="Times New Roman"/>
          <w:sz w:val="28"/>
          <w:szCs w:val="28"/>
          <w:shd w:val="clear" w:color="auto" w:fill="FFFFFF"/>
        </w:rPr>
        <w:footnoteReference w:id="86"/>
      </w:r>
      <w:r w:rsidRPr="007E3982">
        <w:rPr>
          <w:rFonts w:ascii="Times New Roman" w:hAnsi="Times New Roman" w:cs="Times New Roman"/>
          <w:sz w:val="28"/>
          <w:szCs w:val="28"/>
          <w:shd w:val="clear" w:color="auto" w:fill="FFFFFF"/>
        </w:rPr>
        <w:t xml:space="preserve"> Это также не первый случай </w:t>
      </w:r>
      <w:r w:rsidRPr="007E3982">
        <w:rPr>
          <w:rFonts w:ascii="Times New Roman" w:hAnsi="Times New Roman" w:cs="Times New Roman"/>
          <w:sz w:val="28"/>
          <w:szCs w:val="28"/>
          <w:shd w:val="clear" w:color="auto" w:fill="FFFFFF"/>
        </w:rPr>
        <w:lastRenderedPageBreak/>
        <w:t xml:space="preserve">публично изъявленного Евкуровым недовольства чрезмерно жесткой деятельностью силовиков и несоблюдением </w:t>
      </w:r>
      <w:proofErr w:type="gramStart"/>
      <w:r w:rsidRPr="007E3982">
        <w:rPr>
          <w:rFonts w:ascii="Times New Roman" w:hAnsi="Times New Roman" w:cs="Times New Roman"/>
          <w:sz w:val="28"/>
          <w:szCs w:val="28"/>
          <w:shd w:val="clear" w:color="auto" w:fill="FFFFFF"/>
        </w:rPr>
        <w:t>последними</w:t>
      </w:r>
      <w:proofErr w:type="gramEnd"/>
      <w:r w:rsidRPr="007E3982">
        <w:rPr>
          <w:rFonts w:ascii="Times New Roman" w:hAnsi="Times New Roman" w:cs="Times New Roman"/>
          <w:sz w:val="28"/>
          <w:szCs w:val="28"/>
          <w:shd w:val="clear" w:color="auto" w:fill="FFFFFF"/>
        </w:rPr>
        <w:t xml:space="preserve"> соответствующего законодательства. Глава Ингушетии также неоднократно высказывал точку зрения, согласно которой, наблюдать за деятельностью силовиков в ходе спецопераций должны правозащитники. Однако в Ингушетии нет настолько ярко выраженного противостояния на деле, как в Дагестане, за исключением ряда инцидентов, связанных с осуществлением чеченскими правоохранительными органами несогласованной деятельности на территории Ингушетии.</w:t>
      </w:r>
      <w:r w:rsidR="00FD6968" w:rsidRPr="007E3982">
        <w:rPr>
          <w:rFonts w:ascii="Times New Roman" w:hAnsi="Times New Roman" w:cs="Times New Roman"/>
          <w:sz w:val="28"/>
          <w:szCs w:val="28"/>
          <w:shd w:val="clear" w:color="auto" w:fill="FFFFFF"/>
        </w:rPr>
        <w:t xml:space="preserve"> Более того, с самого момента назначения главы республики Центр содействовал Евкурову, назначая на ключевые должности в силовых органах лояльные главе республике фигуры.</w:t>
      </w:r>
      <w:r w:rsidRPr="007E3982">
        <w:rPr>
          <w:rFonts w:ascii="Times New Roman" w:hAnsi="Times New Roman" w:cs="Times New Roman"/>
          <w:sz w:val="28"/>
          <w:szCs w:val="28"/>
          <w:shd w:val="clear" w:color="auto" w:fill="FFFFFF"/>
        </w:rPr>
        <w:t xml:space="preserve"> В то же время, оценить эффективность декларируемых усилий руководства в ограничении </w:t>
      </w:r>
      <w:proofErr w:type="gramStart"/>
      <w:r w:rsidRPr="007E3982">
        <w:rPr>
          <w:rFonts w:ascii="Times New Roman" w:hAnsi="Times New Roman" w:cs="Times New Roman"/>
          <w:sz w:val="28"/>
          <w:szCs w:val="28"/>
          <w:shd w:val="clear" w:color="auto" w:fill="FFFFFF"/>
        </w:rPr>
        <w:t>беспредела</w:t>
      </w:r>
      <w:proofErr w:type="gramEnd"/>
      <w:r w:rsidRPr="007E3982">
        <w:rPr>
          <w:rFonts w:ascii="Times New Roman" w:hAnsi="Times New Roman" w:cs="Times New Roman"/>
          <w:sz w:val="28"/>
          <w:szCs w:val="28"/>
          <w:shd w:val="clear" w:color="auto" w:fill="FFFFFF"/>
        </w:rPr>
        <w:t xml:space="preserve"> силовиков не представляется возможным, так как сводной статистики такого рода нарушений по понятным причинам не существует. Республиканская организация «Машр» ведет списки людей, к исчезновению которых, предположитотельно, причастны правоохранительные органы, и это число, по этим подсчетам, увеличивается все последние годы, однако это лишь оценки – ведь причастность силовиков в этих случаях доподлинно не установлена.</w:t>
      </w:r>
    </w:p>
    <w:p w:rsidR="0068003C" w:rsidRPr="007E3982" w:rsidRDefault="0068003C" w:rsidP="00E81F1F">
      <w:pPr>
        <w:shd w:val="clear" w:color="auto" w:fill="FFFFFF" w:themeFill="background1"/>
        <w:spacing w:line="360" w:lineRule="auto"/>
        <w:jc w:val="both"/>
        <w:rPr>
          <w:rFonts w:ascii="Times New Roman" w:hAnsi="Times New Roman" w:cs="Times New Roman"/>
          <w:sz w:val="28"/>
          <w:szCs w:val="28"/>
          <w:shd w:val="clear" w:color="auto" w:fill="FFFFFF"/>
        </w:rPr>
      </w:pPr>
      <w:proofErr w:type="gramStart"/>
      <w:r w:rsidRPr="007E3982">
        <w:rPr>
          <w:rFonts w:ascii="Times New Roman" w:hAnsi="Times New Roman" w:cs="Times New Roman"/>
          <w:sz w:val="28"/>
          <w:szCs w:val="28"/>
          <w:shd w:val="clear" w:color="auto" w:fill="FFFFFF"/>
        </w:rPr>
        <w:t>В то же время, что касается местной полиции, которая относится к сфере ведения МВД по республике и прочих региональные структур, хотя формально они находятся в федеральном подчинении, ее сотрудники, а зачастую и руководители высшего регионального уровня являются местными жителями, в этой связи степень неформального контроля руководства республики над последними может сильно варьироваться от республики к республики.</w:t>
      </w:r>
      <w:proofErr w:type="gramEnd"/>
      <w:r w:rsidRPr="007E3982">
        <w:rPr>
          <w:rFonts w:ascii="Times New Roman" w:hAnsi="Times New Roman" w:cs="Times New Roman"/>
          <w:sz w:val="28"/>
          <w:szCs w:val="28"/>
          <w:shd w:val="clear" w:color="auto" w:fill="FFFFFF"/>
        </w:rPr>
        <w:t xml:space="preserve"> Кроме того, Центр отводит различную роль региональным органам в осуществлении антитеррористической деятельности.</w:t>
      </w:r>
    </w:p>
    <w:p w:rsidR="0068003C" w:rsidRPr="007E3982" w:rsidRDefault="0068003C" w:rsidP="00E81F1F">
      <w:pPr>
        <w:shd w:val="clear" w:color="auto" w:fill="FFFFFF" w:themeFill="background1"/>
        <w:spacing w:line="360" w:lineRule="auto"/>
        <w:jc w:val="both"/>
        <w:rPr>
          <w:rFonts w:ascii="Times New Roman" w:hAnsi="Times New Roman" w:cs="Times New Roman"/>
          <w:sz w:val="28"/>
          <w:szCs w:val="28"/>
          <w:shd w:val="clear" w:color="auto" w:fill="FFFFFF"/>
        </w:rPr>
      </w:pPr>
      <w:r w:rsidRPr="007E3982">
        <w:rPr>
          <w:rFonts w:ascii="Times New Roman" w:hAnsi="Times New Roman" w:cs="Times New Roman"/>
          <w:sz w:val="28"/>
          <w:szCs w:val="28"/>
          <w:shd w:val="clear" w:color="auto" w:fill="FFFFFF"/>
        </w:rPr>
        <w:t xml:space="preserve">Так, в Чечне МВД полностью подотчетно лично Кадырову, который регулярно проводит транслируемые по региональному телевидению </w:t>
      </w:r>
      <w:r w:rsidRPr="007E3982">
        <w:rPr>
          <w:rFonts w:ascii="Times New Roman" w:hAnsi="Times New Roman" w:cs="Times New Roman"/>
          <w:sz w:val="28"/>
          <w:szCs w:val="28"/>
          <w:shd w:val="clear" w:color="auto" w:fill="FFFFFF"/>
        </w:rPr>
        <w:lastRenderedPageBreak/>
        <w:t>совещания с начальством последнего. В ходе таких совещаний глава республики отдает распоряжения по поводу антитеррористической деятельности, в которой местная полиция активно участвует с согласия Центра не только на территории Чечни, но и, как уже говорилось, в других республиках. Более того, силы МВД используются Кадыровым в политических целях под предлогом антитеррористической деятельности, о чем свидетельствует история конфликта за спорные земли с Ингушетией. На последний факт обратил внимание Евкуров, публично заявил, что «нет чеченских и ингушских силовиков - есть несогласованные федеральные структуры»</w:t>
      </w:r>
      <w:r w:rsidRPr="007E3982">
        <w:rPr>
          <w:rStyle w:val="a7"/>
          <w:rFonts w:ascii="Times New Roman" w:hAnsi="Times New Roman" w:cs="Times New Roman"/>
          <w:sz w:val="28"/>
          <w:szCs w:val="28"/>
          <w:shd w:val="clear" w:color="auto" w:fill="FFFFFF"/>
        </w:rPr>
        <w:footnoteReference w:id="87"/>
      </w:r>
      <w:r w:rsidRPr="007E3982">
        <w:rPr>
          <w:rFonts w:ascii="Times New Roman" w:hAnsi="Times New Roman" w:cs="Times New Roman"/>
          <w:sz w:val="28"/>
          <w:szCs w:val="28"/>
          <w:shd w:val="clear" w:color="auto" w:fill="FFFFFF"/>
        </w:rPr>
        <w:t>. В этом заявлении завуалировано подчеркивается несоответствие нормативной и фактической ситуации.</w:t>
      </w:r>
    </w:p>
    <w:p w:rsidR="0068003C" w:rsidRPr="007E3982" w:rsidRDefault="0068003C" w:rsidP="00E81F1F">
      <w:pPr>
        <w:shd w:val="clear" w:color="auto" w:fill="FFFFFF" w:themeFill="background1"/>
        <w:spacing w:line="360" w:lineRule="auto"/>
        <w:jc w:val="both"/>
        <w:rPr>
          <w:rFonts w:ascii="Times New Roman" w:hAnsi="Times New Roman" w:cs="Times New Roman"/>
          <w:sz w:val="28"/>
          <w:szCs w:val="28"/>
          <w:shd w:val="clear" w:color="auto" w:fill="FFFFFF"/>
        </w:rPr>
      </w:pPr>
      <w:r w:rsidRPr="007E3982">
        <w:rPr>
          <w:rFonts w:ascii="Times New Roman" w:hAnsi="Times New Roman" w:cs="Times New Roman"/>
          <w:sz w:val="28"/>
          <w:szCs w:val="28"/>
          <w:shd w:val="clear" w:color="auto" w:fill="FFFFFF"/>
        </w:rPr>
        <w:t xml:space="preserve">В самой же Ингушетии, несмотря на тот факт, что главой МВД  в настоящее время является выходец из федеральных силовых структур, впоследствии имевший опыт работы на аналогичной должности в Дагестане, сосуществование политической власти с формально неподотчетными ей правоохранительными органами вполне бесконфликтно. Это объясняется в первую очередь тем, что </w:t>
      </w:r>
      <w:proofErr w:type="gramStart"/>
      <w:r w:rsidRPr="007E3982">
        <w:rPr>
          <w:rFonts w:ascii="Times New Roman" w:hAnsi="Times New Roman" w:cs="Times New Roman"/>
          <w:sz w:val="28"/>
          <w:szCs w:val="28"/>
          <w:shd w:val="clear" w:color="auto" w:fill="FFFFFF"/>
        </w:rPr>
        <w:t>нынешний</w:t>
      </w:r>
      <w:proofErr w:type="gramEnd"/>
      <w:r w:rsidRPr="007E3982">
        <w:rPr>
          <w:rFonts w:ascii="Times New Roman" w:hAnsi="Times New Roman" w:cs="Times New Roman"/>
          <w:sz w:val="28"/>
          <w:szCs w:val="28"/>
          <w:shd w:val="clear" w:color="auto" w:fill="FFFFFF"/>
        </w:rPr>
        <w:t xml:space="preserve"> глава республики имеет достаточно серьезное влияние на вверенной ему территории, чтобы строить это взаимодействие на личных отношениях.</w:t>
      </w:r>
    </w:p>
    <w:p w:rsidR="0068003C" w:rsidRPr="007E3982" w:rsidRDefault="0068003C" w:rsidP="00E81F1F">
      <w:pPr>
        <w:shd w:val="clear" w:color="auto" w:fill="FFFFFF" w:themeFill="background1"/>
        <w:spacing w:line="360" w:lineRule="auto"/>
        <w:jc w:val="both"/>
        <w:rPr>
          <w:rFonts w:ascii="Times New Roman" w:hAnsi="Times New Roman" w:cs="Times New Roman"/>
          <w:sz w:val="28"/>
          <w:szCs w:val="28"/>
          <w:shd w:val="clear" w:color="auto" w:fill="FFFFFF"/>
        </w:rPr>
      </w:pPr>
      <w:r w:rsidRPr="007E3982">
        <w:rPr>
          <w:rFonts w:ascii="Times New Roman" w:hAnsi="Times New Roman" w:cs="Times New Roman"/>
          <w:sz w:val="28"/>
          <w:szCs w:val="28"/>
          <w:shd w:val="clear" w:color="auto" w:fill="FFFFFF"/>
        </w:rPr>
        <w:t xml:space="preserve">В Дагестане ситуация в Дагестане движется по пути нормализации отношений политического руководства с региональными силовыми структурами. В начале срока Магомедова  случались инциденты, демонстрирующие отсутствие реальных рычагов влияния рычагов влияния последнего не только прикомандированные подразделения, но и на региональное МВД, такие, как случай с пытками </w:t>
      </w:r>
      <w:proofErr w:type="gramStart"/>
      <w:r w:rsidRPr="007E3982">
        <w:rPr>
          <w:rFonts w:ascii="Times New Roman" w:hAnsi="Times New Roman" w:cs="Times New Roman"/>
          <w:sz w:val="28"/>
          <w:szCs w:val="28"/>
          <w:shd w:val="clear" w:color="auto" w:fill="FFFFFF"/>
        </w:rPr>
        <w:t>в</w:t>
      </w:r>
      <w:proofErr w:type="gramEnd"/>
      <w:r w:rsidRPr="007E3982">
        <w:rPr>
          <w:rFonts w:ascii="Times New Roman" w:hAnsi="Times New Roman" w:cs="Times New Roman"/>
          <w:sz w:val="28"/>
          <w:szCs w:val="28"/>
          <w:shd w:val="clear" w:color="auto" w:fill="FFFFFF"/>
        </w:rPr>
        <w:t xml:space="preserve"> </w:t>
      </w:r>
      <w:proofErr w:type="gramStart"/>
      <w:r w:rsidRPr="007E3982">
        <w:rPr>
          <w:rFonts w:ascii="Times New Roman" w:hAnsi="Times New Roman" w:cs="Times New Roman"/>
          <w:sz w:val="28"/>
          <w:szCs w:val="28"/>
          <w:shd w:val="clear" w:color="auto" w:fill="FFFFFF"/>
        </w:rPr>
        <w:t>Кировском</w:t>
      </w:r>
      <w:proofErr w:type="gramEnd"/>
      <w:r w:rsidRPr="007E3982">
        <w:rPr>
          <w:rFonts w:ascii="Times New Roman" w:hAnsi="Times New Roman" w:cs="Times New Roman"/>
          <w:sz w:val="28"/>
          <w:szCs w:val="28"/>
          <w:shd w:val="clear" w:color="auto" w:fill="FFFFFF"/>
        </w:rPr>
        <w:t xml:space="preserve"> РОВД Махачкалы, когда личное вмешательство Курбанова оказалось безрезультатным. Впоследствии Центр в лице Медведева пошел навстречу </w:t>
      </w:r>
      <w:r w:rsidRPr="007E3982">
        <w:rPr>
          <w:rFonts w:ascii="Times New Roman" w:hAnsi="Times New Roman" w:cs="Times New Roman"/>
          <w:sz w:val="28"/>
          <w:szCs w:val="28"/>
          <w:shd w:val="clear" w:color="auto" w:fill="FFFFFF"/>
        </w:rPr>
        <w:lastRenderedPageBreak/>
        <w:t xml:space="preserve">республиканскому руководству и назначил руководителем МВД человека, связанного с вице-премьером Р.Курбановым; также последовало некое усиление МВД за счет переподчинения ряда подразделений других ведомств. Кроме того, с целью противодейстивия НВФ на территории Дагестана было создано особое национальное подразделение МВД, а также «детище» Магомедова – 450й батальон, который находится на балансе регионального бюджета и подчиняется напрямую региональному министру внутренних дел, хотя и входит формально в структуру Внутренних войск. И хотя в целом МВД по Дагестану выступает теперь на стороне политического руководства, что демонстрирует ряд случаев, когда последние вступали в конфликт с федеральными силовыми структурами, предпринимая попытку вмешательства в ход спецоперации с предложениями более мягких методов (например, с переговорной миссией), однако перевес все равно остается на стороне федералов. Более того, после смерти предыдущего министра внутренних дел, роль дагестанской полиции в противодействии экстремизму была существенно ограничена Центром. Кроме того, в последние годы постоянно увеличивается корпус командированных силовиков. В этой связи, создание национального подразделения преследует скорее цели удовлетворения гражданского общества и СМИ, выступающих против </w:t>
      </w:r>
      <w:proofErr w:type="gramStart"/>
      <w:r w:rsidRPr="007E3982">
        <w:rPr>
          <w:rFonts w:ascii="Times New Roman" w:hAnsi="Times New Roman" w:cs="Times New Roman"/>
          <w:sz w:val="28"/>
          <w:szCs w:val="28"/>
          <w:shd w:val="clear" w:color="auto" w:fill="FFFFFF"/>
        </w:rPr>
        <w:t>беспредела</w:t>
      </w:r>
      <w:proofErr w:type="gramEnd"/>
      <w:r w:rsidRPr="007E3982">
        <w:rPr>
          <w:rFonts w:ascii="Times New Roman" w:hAnsi="Times New Roman" w:cs="Times New Roman"/>
          <w:sz w:val="28"/>
          <w:szCs w:val="28"/>
          <w:shd w:val="clear" w:color="auto" w:fill="FFFFFF"/>
        </w:rPr>
        <w:t xml:space="preserve"> силовиков в республике, сопряженного с антитеррорестической деятельностью.</w:t>
      </w:r>
    </w:p>
    <w:p w:rsidR="0068003C" w:rsidRPr="007E3982" w:rsidRDefault="0068003C" w:rsidP="00E81F1F">
      <w:pPr>
        <w:shd w:val="clear" w:color="auto" w:fill="FFFFFF" w:themeFill="background1"/>
        <w:spacing w:line="360" w:lineRule="auto"/>
        <w:jc w:val="both"/>
        <w:rPr>
          <w:rFonts w:ascii="Times New Roman" w:hAnsi="Times New Roman" w:cs="Times New Roman"/>
          <w:sz w:val="28"/>
          <w:szCs w:val="28"/>
          <w:shd w:val="clear" w:color="auto" w:fill="FFFFFF"/>
        </w:rPr>
      </w:pPr>
      <w:r w:rsidRPr="007E3982">
        <w:rPr>
          <w:rFonts w:ascii="Times New Roman" w:hAnsi="Times New Roman" w:cs="Times New Roman"/>
          <w:sz w:val="28"/>
          <w:szCs w:val="28"/>
          <w:shd w:val="clear" w:color="auto" w:fill="FFFFFF"/>
        </w:rPr>
        <w:t>В Кабардино-Балкарии же основной конфликт политического руководства республики и силовиков развертывается именно на уровне региональных силовых структур, в частности МВД, хотя главой МВД является выходец из местной элиты</w:t>
      </w:r>
      <w:proofErr w:type="gramStart"/>
      <w:r w:rsidRPr="007E3982">
        <w:rPr>
          <w:rFonts w:ascii="Times New Roman" w:hAnsi="Times New Roman" w:cs="Times New Roman"/>
          <w:sz w:val="28"/>
          <w:szCs w:val="28"/>
          <w:shd w:val="clear" w:color="auto" w:fill="FFFFFF"/>
        </w:rPr>
        <w:t xml:space="preserve"> .</w:t>
      </w:r>
      <w:proofErr w:type="gramEnd"/>
      <w:r w:rsidRPr="007E3982">
        <w:rPr>
          <w:rFonts w:ascii="Times New Roman" w:hAnsi="Times New Roman" w:cs="Times New Roman"/>
          <w:sz w:val="28"/>
          <w:szCs w:val="28"/>
          <w:shd w:val="clear" w:color="auto" w:fill="FFFFFF"/>
        </w:rPr>
        <w:t xml:space="preserve"> Именно в этой республике на данный момент этот конфликт проявляется наиболее остро, так как на традиционное противостояние накладывается внутриэлитная конкуренция, ведь С.Васильев принадлежит к блоку предыдущего главы республики Кокова, который традиционно имеет вес в региональных силовых структурах. </w:t>
      </w:r>
      <w:proofErr w:type="gramStart"/>
      <w:r w:rsidRPr="007E3982">
        <w:rPr>
          <w:rFonts w:ascii="Times New Roman" w:hAnsi="Times New Roman" w:cs="Times New Roman"/>
          <w:sz w:val="28"/>
          <w:szCs w:val="28"/>
          <w:shd w:val="clear" w:color="auto" w:fill="FFFFFF"/>
        </w:rPr>
        <w:t xml:space="preserve">В этой связи противостояние </w:t>
      </w:r>
      <w:r w:rsidRPr="007E3982">
        <w:rPr>
          <w:rFonts w:ascii="Times New Roman" w:hAnsi="Times New Roman" w:cs="Times New Roman"/>
          <w:sz w:val="28"/>
          <w:szCs w:val="28"/>
          <w:shd w:val="clear" w:color="auto" w:fill="FFFFFF"/>
        </w:rPr>
        <w:lastRenderedPageBreak/>
        <w:t>«мягкой» модели борьбы с экстремизмом, предлагаемой  главой республики и «жесткой», традиционно проводимой Центром с помощью федеральных структур, усиливается личными мотивами невозможно рассматривать в отрыве от ряда скандальных обвинений членов группы Канокова в коррупции местным МВД, последующего роспуска правительства и возвращения во власть нескольких фигур из окружения Кокова, о чем более подробно будет говориться в разделе, посвященном</w:t>
      </w:r>
      <w:proofErr w:type="gramEnd"/>
      <w:r w:rsidRPr="007E3982">
        <w:rPr>
          <w:rFonts w:ascii="Times New Roman" w:hAnsi="Times New Roman" w:cs="Times New Roman"/>
          <w:sz w:val="28"/>
          <w:szCs w:val="28"/>
          <w:shd w:val="clear" w:color="auto" w:fill="FFFFFF"/>
        </w:rPr>
        <w:t xml:space="preserve"> влиянию религиозного фактора на консолидацию элиты в регионе.</w:t>
      </w:r>
    </w:p>
    <w:p w:rsidR="0068003C" w:rsidRPr="007E3982" w:rsidRDefault="0068003C" w:rsidP="00E81F1F">
      <w:pPr>
        <w:shd w:val="clear" w:color="auto" w:fill="FFFFFF" w:themeFill="background1"/>
        <w:spacing w:line="360" w:lineRule="auto"/>
        <w:jc w:val="both"/>
        <w:rPr>
          <w:rFonts w:ascii="Times New Roman" w:hAnsi="Times New Roman" w:cs="Times New Roman"/>
          <w:sz w:val="28"/>
          <w:szCs w:val="28"/>
          <w:shd w:val="clear" w:color="auto" w:fill="FFFFFF"/>
        </w:rPr>
      </w:pPr>
      <w:r w:rsidRPr="007E3982">
        <w:rPr>
          <w:rFonts w:ascii="Times New Roman" w:hAnsi="Times New Roman" w:cs="Times New Roman"/>
          <w:sz w:val="28"/>
          <w:szCs w:val="28"/>
          <w:shd w:val="clear" w:color="auto" w:fill="FFFFFF"/>
        </w:rPr>
        <w:t xml:space="preserve">Подводя итог вышесказанному, следует сказать, что в целом Центр не приемлет тех аспектов «мягкой» модели решения проблемы экстремизма, которые связаны непосредственно с деятельностью НВФ – переговоров во время спецопераций, идеи о необходимости задержания боевиков живыми, деятельности, стимулирующих последних к добровольному возвращению из леса и т.д. В этом смысле наличие или отсутствие открытого противостояния с федеральными силовыми структурами республиканских властей и степень интенсивности этого кофликта </w:t>
      </w:r>
      <w:proofErr w:type="gramStart"/>
      <w:r w:rsidRPr="007E3982">
        <w:rPr>
          <w:rFonts w:ascii="Times New Roman" w:hAnsi="Times New Roman" w:cs="Times New Roman"/>
          <w:sz w:val="28"/>
          <w:szCs w:val="28"/>
          <w:shd w:val="clear" w:color="auto" w:fill="FFFFFF"/>
        </w:rPr>
        <w:t>обусловлена</w:t>
      </w:r>
      <w:proofErr w:type="gramEnd"/>
      <w:r w:rsidRPr="007E3982">
        <w:rPr>
          <w:rFonts w:ascii="Times New Roman" w:hAnsi="Times New Roman" w:cs="Times New Roman"/>
          <w:sz w:val="28"/>
          <w:szCs w:val="28"/>
          <w:shd w:val="clear" w:color="auto" w:fill="FFFFFF"/>
        </w:rPr>
        <w:t xml:space="preserve"> прежде всего позицией первых по поводу методов борьбы с экстремизмом. Отсюда же вытекает и то влияние регионального руководства на региональные силовые структуры, которое допускает Центр в том или ином случае. Так, договоренность клана Кадыровых с Кремлем, </w:t>
      </w:r>
      <w:proofErr w:type="gramStart"/>
      <w:r w:rsidRPr="007E3982">
        <w:rPr>
          <w:rFonts w:ascii="Times New Roman" w:hAnsi="Times New Roman" w:cs="Times New Roman"/>
          <w:sz w:val="28"/>
          <w:szCs w:val="28"/>
          <w:shd w:val="clear" w:color="auto" w:fill="FFFFFF"/>
        </w:rPr>
        <w:t>положившая</w:t>
      </w:r>
      <w:proofErr w:type="gramEnd"/>
      <w:r w:rsidRPr="007E3982">
        <w:rPr>
          <w:rFonts w:ascii="Times New Roman" w:hAnsi="Times New Roman" w:cs="Times New Roman"/>
          <w:sz w:val="28"/>
          <w:szCs w:val="28"/>
          <w:shd w:val="clear" w:color="auto" w:fill="FFFFFF"/>
        </w:rPr>
        <w:t xml:space="preserve"> по сути конец Чеченской войне, одним из немаловажных аспектов которой, по-видимому, является солидарность по поводу жестких методов борьбы с бандподпольем, является причиной того, что Центр, по сути неформально делегировал главе республики часть своих полномочий, касающихся противодействия экстремизму. Что касается остальных республик, где руководство придерживается в той или иной степени «мягкой» модели, возникает конфликт, который ограничивает свободу действий региональной власти. </w:t>
      </w:r>
      <w:proofErr w:type="gramStart"/>
      <w:r w:rsidRPr="007E3982">
        <w:rPr>
          <w:rFonts w:ascii="Times New Roman" w:hAnsi="Times New Roman" w:cs="Times New Roman"/>
          <w:sz w:val="28"/>
          <w:szCs w:val="28"/>
          <w:shd w:val="clear" w:color="auto" w:fill="FFFFFF"/>
        </w:rPr>
        <w:t xml:space="preserve">Иными словами, направление влияния фактора активности бандподполья на автономию региона зависит от степени лояльности руководства той или иной республики в вопросе </w:t>
      </w:r>
      <w:r w:rsidRPr="007E3982">
        <w:rPr>
          <w:rFonts w:ascii="Times New Roman" w:hAnsi="Times New Roman" w:cs="Times New Roman"/>
          <w:sz w:val="28"/>
          <w:szCs w:val="28"/>
          <w:shd w:val="clear" w:color="auto" w:fill="FFFFFF"/>
        </w:rPr>
        <w:lastRenderedPageBreak/>
        <w:t>противодействия вооруженным бандформированиям; борьба с терроризмом, таким образом, может являться как дополнительной возможностью для расширения влияния местных властей, так и вести к конфликту, перевес в котором заведомо на стороне Центра.</w:t>
      </w:r>
      <w:proofErr w:type="gramEnd"/>
    </w:p>
    <w:p w:rsidR="0068003C" w:rsidRPr="007E3982" w:rsidRDefault="0068003C" w:rsidP="00E81F1F">
      <w:pPr>
        <w:shd w:val="clear" w:color="auto" w:fill="FFFFFF" w:themeFill="background1"/>
        <w:spacing w:line="360" w:lineRule="auto"/>
        <w:jc w:val="both"/>
        <w:rPr>
          <w:rFonts w:ascii="Times New Roman" w:hAnsi="Times New Roman" w:cs="Times New Roman"/>
          <w:sz w:val="28"/>
          <w:szCs w:val="28"/>
          <w:shd w:val="clear" w:color="auto" w:fill="FFFFFF"/>
        </w:rPr>
      </w:pPr>
      <w:r w:rsidRPr="007E3982">
        <w:rPr>
          <w:rFonts w:ascii="Times New Roman" w:hAnsi="Times New Roman" w:cs="Times New Roman"/>
          <w:sz w:val="28"/>
          <w:szCs w:val="28"/>
          <w:shd w:val="clear" w:color="auto" w:fill="FFFFFF"/>
        </w:rPr>
        <w:t xml:space="preserve">В этом смысле, наши выводы несколько уточняют позицию авторов, которые полагают, что способность региональных властей конкурировать с центром зависит от двух переменных – степени расхождения приоритетов между двумя уровнями власти и объема ресурсов, которыми располагают региональные правительства. Это утверждение </w:t>
      </w:r>
      <w:proofErr w:type="gramStart"/>
      <w:r w:rsidRPr="007E3982">
        <w:rPr>
          <w:rFonts w:ascii="Times New Roman" w:hAnsi="Times New Roman" w:cs="Times New Roman"/>
          <w:sz w:val="28"/>
          <w:szCs w:val="28"/>
          <w:shd w:val="clear" w:color="auto" w:fill="FFFFFF"/>
        </w:rPr>
        <w:t>кажется</w:t>
      </w:r>
      <w:proofErr w:type="gramEnd"/>
      <w:r w:rsidRPr="007E3982">
        <w:rPr>
          <w:rFonts w:ascii="Times New Roman" w:hAnsi="Times New Roman" w:cs="Times New Roman"/>
          <w:sz w:val="28"/>
          <w:szCs w:val="28"/>
          <w:shd w:val="clear" w:color="auto" w:fill="FFFFFF"/>
        </w:rPr>
        <w:t xml:space="preserve"> интуитивно убедительным и в целом верно, однако, проблема заключается в том, что, как демонстрирует приведенный выше материал, эти две переменные сильно коррелируют. Это объясняется тем, что ресурсы региональных властей могут быть не только относительно независимыми от центра (например, клановая поддержка Кадырова), но также и исходящими от центра (например, управляемый силовой ресурс) – и вторая </w:t>
      </w:r>
      <w:proofErr w:type="gramStart"/>
      <w:r w:rsidRPr="007E3982">
        <w:rPr>
          <w:rFonts w:ascii="Times New Roman" w:hAnsi="Times New Roman" w:cs="Times New Roman"/>
          <w:sz w:val="28"/>
          <w:szCs w:val="28"/>
          <w:shd w:val="clear" w:color="auto" w:fill="FFFFFF"/>
        </w:rPr>
        <w:t>составляющая</w:t>
      </w:r>
      <w:proofErr w:type="gramEnd"/>
      <w:r w:rsidRPr="007E3982">
        <w:rPr>
          <w:rFonts w:ascii="Times New Roman" w:hAnsi="Times New Roman" w:cs="Times New Roman"/>
          <w:sz w:val="28"/>
          <w:szCs w:val="28"/>
          <w:shd w:val="clear" w:color="auto" w:fill="FFFFFF"/>
        </w:rPr>
        <w:t xml:space="preserve"> очевидно негативно связана со степенью расхождения приоритетов, что демонстрируют ситуации в республиках, где руководство придерживается «мягких» методов в борьбе с религиозным экстремизмом. Случай Чечни свидетельствует в пользу того же утверждения. Мы не будем отрицать того очевидного факта, что исключительное положение чеченского руководства изначально обусловлено наличием у последнего существенного независимого ресурса, который позволил сделать то, что федеральный центр своими силами сделать не мог. В то же время, этот ресурс существенно вырос и за счет федеральных ресурсов, так как два уровня власти оказались солидарны в основном для центра пункте – необходимости бескомпромиссно</w:t>
      </w:r>
      <w:r w:rsidR="00C11881">
        <w:rPr>
          <w:rFonts w:ascii="Times New Roman" w:hAnsi="Times New Roman" w:cs="Times New Roman"/>
          <w:sz w:val="28"/>
          <w:szCs w:val="28"/>
          <w:shd w:val="clear" w:color="auto" w:fill="FFFFFF"/>
        </w:rPr>
        <w:t>й силовой борьбы с терроризмом.</w:t>
      </w:r>
    </w:p>
    <w:p w:rsidR="0068003C" w:rsidRPr="007E3982" w:rsidRDefault="0068003C" w:rsidP="00E81F1F">
      <w:pPr>
        <w:spacing w:line="360" w:lineRule="auto"/>
        <w:jc w:val="both"/>
        <w:rPr>
          <w:rFonts w:ascii="Times New Roman" w:hAnsi="Times New Roman" w:cs="Times New Roman"/>
          <w:b/>
          <w:sz w:val="28"/>
          <w:szCs w:val="28"/>
        </w:rPr>
      </w:pPr>
      <w:r w:rsidRPr="007E3982">
        <w:rPr>
          <w:rFonts w:ascii="Times New Roman" w:hAnsi="Times New Roman" w:cs="Times New Roman"/>
          <w:b/>
          <w:sz w:val="28"/>
          <w:szCs w:val="28"/>
        </w:rPr>
        <w:t>3.1.2. Влияние «легального» ислама на степень автономии республик Северного Кавказа.</w:t>
      </w:r>
    </w:p>
    <w:p w:rsidR="0068003C" w:rsidRPr="007E3982" w:rsidRDefault="0068003C" w:rsidP="00E81F1F">
      <w:pPr>
        <w:shd w:val="clear" w:color="auto" w:fill="FFFFFF" w:themeFill="background1"/>
        <w:spacing w:line="360" w:lineRule="auto"/>
        <w:jc w:val="both"/>
        <w:rPr>
          <w:rFonts w:ascii="Times New Roman" w:hAnsi="Times New Roman" w:cs="Times New Roman"/>
          <w:sz w:val="28"/>
          <w:szCs w:val="28"/>
          <w:shd w:val="clear" w:color="auto" w:fill="FFFFFF"/>
        </w:rPr>
      </w:pPr>
      <w:r w:rsidRPr="007E3982">
        <w:rPr>
          <w:rFonts w:ascii="Times New Roman" w:hAnsi="Times New Roman" w:cs="Times New Roman"/>
          <w:sz w:val="28"/>
          <w:szCs w:val="28"/>
          <w:shd w:val="clear" w:color="auto" w:fill="FFFFFF"/>
        </w:rPr>
        <w:lastRenderedPageBreak/>
        <w:t xml:space="preserve">В статье под провокационным названием «Северный Кавказ – зарубежный субъект Российской Федерации?» исламовед А. Малашенко справедливо заметил, что существует ряд «очевидных обстоятельства, которые дают основания говорить, что Северный </w:t>
      </w:r>
      <w:proofErr w:type="gramStart"/>
      <w:r w:rsidRPr="007E3982">
        <w:rPr>
          <w:rFonts w:ascii="Times New Roman" w:hAnsi="Times New Roman" w:cs="Times New Roman"/>
          <w:sz w:val="28"/>
          <w:szCs w:val="28"/>
          <w:shd w:val="clear" w:color="auto" w:fill="FFFFFF"/>
        </w:rPr>
        <w:t>Кавказ</w:t>
      </w:r>
      <w:proofErr w:type="gramEnd"/>
      <w:r w:rsidRPr="007E3982">
        <w:rPr>
          <w:rFonts w:ascii="Times New Roman" w:hAnsi="Times New Roman" w:cs="Times New Roman"/>
          <w:sz w:val="28"/>
          <w:szCs w:val="28"/>
          <w:shd w:val="clear" w:color="auto" w:fill="FFFFFF"/>
        </w:rPr>
        <w:t xml:space="preserve"> безусловно является частью Российской Федерации»</w:t>
      </w:r>
      <w:r w:rsidRPr="007E3982">
        <w:rPr>
          <w:rStyle w:val="a7"/>
          <w:rFonts w:ascii="Times New Roman" w:hAnsi="Times New Roman" w:cs="Times New Roman"/>
          <w:sz w:val="28"/>
          <w:szCs w:val="28"/>
          <w:shd w:val="clear" w:color="auto" w:fill="FFFFFF"/>
        </w:rPr>
        <w:footnoteReference w:id="88"/>
      </w:r>
      <w:r w:rsidRPr="007E3982">
        <w:rPr>
          <w:rFonts w:ascii="Times New Roman" w:hAnsi="Times New Roman" w:cs="Times New Roman"/>
          <w:sz w:val="28"/>
          <w:szCs w:val="28"/>
          <w:shd w:val="clear" w:color="auto" w:fill="FFFFFF"/>
        </w:rPr>
        <w:t xml:space="preserve">. В таким обстоятельствам он относит имеющую место де-юре принадлежность региона к территории РФ, которую не ставит под сомнение ни мировое сообщество, ни представители государственной власти РФ, в «официальной </w:t>
      </w:r>
      <w:proofErr w:type="gramStart"/>
      <w:r w:rsidRPr="007E3982">
        <w:rPr>
          <w:rFonts w:ascii="Times New Roman" w:hAnsi="Times New Roman" w:cs="Times New Roman"/>
          <w:sz w:val="28"/>
          <w:szCs w:val="28"/>
          <w:shd w:val="clear" w:color="auto" w:fill="FFFFFF"/>
        </w:rPr>
        <w:t>политике</w:t>
      </w:r>
      <w:proofErr w:type="gramEnd"/>
      <w:r w:rsidRPr="007E3982">
        <w:rPr>
          <w:rFonts w:ascii="Times New Roman" w:hAnsi="Times New Roman" w:cs="Times New Roman"/>
          <w:sz w:val="28"/>
          <w:szCs w:val="28"/>
          <w:shd w:val="clear" w:color="auto" w:fill="FFFFFF"/>
        </w:rPr>
        <w:t xml:space="preserve"> &lt;которых&gt; вопрос о возможном «исключении» Северного Кавказа из состава России не стоит»</w:t>
      </w:r>
      <w:r w:rsidR="003B03A9" w:rsidRPr="007E3982">
        <w:rPr>
          <w:rStyle w:val="a7"/>
          <w:rFonts w:ascii="Times New Roman" w:hAnsi="Times New Roman" w:cs="Times New Roman"/>
          <w:sz w:val="28"/>
          <w:szCs w:val="28"/>
          <w:shd w:val="clear" w:color="auto" w:fill="FFFFFF"/>
        </w:rPr>
        <w:footnoteReference w:id="89"/>
      </w:r>
      <w:r w:rsidRPr="007E3982">
        <w:rPr>
          <w:rFonts w:ascii="Times New Roman" w:hAnsi="Times New Roman" w:cs="Times New Roman"/>
          <w:sz w:val="28"/>
          <w:szCs w:val="28"/>
          <w:shd w:val="clear" w:color="auto" w:fill="FFFFFF"/>
        </w:rPr>
        <w:t>.</w:t>
      </w:r>
    </w:p>
    <w:p w:rsidR="0068003C" w:rsidRPr="007E3982" w:rsidRDefault="0068003C" w:rsidP="00E81F1F">
      <w:pPr>
        <w:shd w:val="clear" w:color="auto" w:fill="FFFFFF" w:themeFill="background1"/>
        <w:spacing w:line="360" w:lineRule="auto"/>
        <w:jc w:val="both"/>
        <w:rPr>
          <w:rFonts w:ascii="Times New Roman" w:hAnsi="Times New Roman" w:cs="Times New Roman"/>
          <w:sz w:val="28"/>
          <w:szCs w:val="28"/>
          <w:shd w:val="clear" w:color="auto" w:fill="FFFFFF"/>
        </w:rPr>
      </w:pPr>
      <w:r w:rsidRPr="007E3982">
        <w:rPr>
          <w:rFonts w:ascii="Times New Roman" w:hAnsi="Times New Roman" w:cs="Times New Roman"/>
          <w:sz w:val="28"/>
          <w:szCs w:val="28"/>
          <w:shd w:val="clear" w:color="auto" w:fill="FFFFFF"/>
        </w:rPr>
        <w:t>В то же время, он замечает, что российские институты присутствуют в республиках в значительной степени формально (в еще большей мере, чем по стране в целом). Последнее соображение демонстрирует необходимость перехода от понятия формальной автономии/зависимости к категории, способной отразить субстанциональные характеристики данного явления.</w:t>
      </w:r>
    </w:p>
    <w:p w:rsidR="0068003C" w:rsidRPr="007E3982" w:rsidRDefault="0068003C" w:rsidP="00E81F1F">
      <w:pPr>
        <w:shd w:val="clear" w:color="auto" w:fill="FFFFFF" w:themeFill="background1"/>
        <w:spacing w:line="360" w:lineRule="auto"/>
        <w:jc w:val="both"/>
        <w:rPr>
          <w:rFonts w:ascii="Times New Roman" w:hAnsi="Times New Roman" w:cs="Times New Roman"/>
          <w:sz w:val="28"/>
          <w:szCs w:val="28"/>
          <w:shd w:val="clear" w:color="auto" w:fill="FFFFFF"/>
        </w:rPr>
      </w:pPr>
      <w:r w:rsidRPr="007E3982">
        <w:rPr>
          <w:rFonts w:ascii="Times New Roman" w:hAnsi="Times New Roman" w:cs="Times New Roman"/>
          <w:sz w:val="28"/>
          <w:szCs w:val="28"/>
          <w:shd w:val="clear" w:color="auto" w:fill="FFFFFF"/>
        </w:rPr>
        <w:t xml:space="preserve">Здесь нам кажется адекватным привлечь к анализу понятие, не имеющее адекватного перевода на русский язык, но чрезвычайно популярное в западной политической науке -  </w:t>
      </w:r>
      <w:r w:rsidRPr="007E3982">
        <w:rPr>
          <w:rFonts w:ascii="Times New Roman" w:hAnsi="Times New Roman" w:cs="Times New Roman"/>
          <w:sz w:val="28"/>
          <w:szCs w:val="28"/>
          <w:shd w:val="clear" w:color="auto" w:fill="FFFFFF"/>
          <w:lang w:val="en-US"/>
        </w:rPr>
        <w:t>state</w:t>
      </w:r>
      <w:r w:rsidRPr="007E3982">
        <w:rPr>
          <w:rFonts w:ascii="Times New Roman" w:hAnsi="Times New Roman" w:cs="Times New Roman"/>
          <w:sz w:val="28"/>
          <w:szCs w:val="28"/>
          <w:shd w:val="clear" w:color="auto" w:fill="FFFFFF"/>
        </w:rPr>
        <w:t xml:space="preserve"> </w:t>
      </w:r>
      <w:r w:rsidRPr="007E3982">
        <w:rPr>
          <w:rFonts w:ascii="Times New Roman" w:hAnsi="Times New Roman" w:cs="Times New Roman"/>
          <w:sz w:val="28"/>
          <w:szCs w:val="28"/>
          <w:shd w:val="clear" w:color="auto" w:fill="FFFFFF"/>
          <w:lang w:val="en-US"/>
        </w:rPr>
        <w:t>capacity</w:t>
      </w:r>
      <w:r w:rsidRPr="007E3982">
        <w:rPr>
          <w:rFonts w:ascii="Times New Roman" w:hAnsi="Times New Roman" w:cs="Times New Roman"/>
          <w:sz w:val="28"/>
          <w:szCs w:val="28"/>
          <w:shd w:val="clear" w:color="auto" w:fill="FFFFFF"/>
        </w:rPr>
        <w:t xml:space="preserve">. </w:t>
      </w:r>
      <w:proofErr w:type="gramStart"/>
      <w:r w:rsidRPr="007E3982">
        <w:rPr>
          <w:rFonts w:ascii="Times New Roman" w:hAnsi="Times New Roman" w:cs="Times New Roman"/>
          <w:sz w:val="28"/>
          <w:szCs w:val="28"/>
          <w:shd w:val="clear" w:color="auto" w:fill="FFFFFF"/>
        </w:rPr>
        <w:t xml:space="preserve">Стоит оговориться, что категория </w:t>
      </w:r>
      <w:r w:rsidRPr="007E3982">
        <w:rPr>
          <w:rFonts w:ascii="Times New Roman" w:hAnsi="Times New Roman" w:cs="Times New Roman"/>
          <w:sz w:val="28"/>
          <w:szCs w:val="28"/>
          <w:shd w:val="clear" w:color="auto" w:fill="FFFFFF"/>
          <w:lang w:val="en-US"/>
        </w:rPr>
        <w:t>state</w:t>
      </w:r>
      <w:r w:rsidRPr="007E3982">
        <w:rPr>
          <w:rFonts w:ascii="Times New Roman" w:hAnsi="Times New Roman" w:cs="Times New Roman"/>
          <w:sz w:val="28"/>
          <w:szCs w:val="28"/>
          <w:shd w:val="clear" w:color="auto" w:fill="FFFFFF"/>
        </w:rPr>
        <w:t xml:space="preserve"> </w:t>
      </w:r>
      <w:r w:rsidRPr="007E3982">
        <w:rPr>
          <w:rFonts w:ascii="Times New Roman" w:hAnsi="Times New Roman" w:cs="Times New Roman"/>
          <w:sz w:val="28"/>
          <w:szCs w:val="28"/>
          <w:shd w:val="clear" w:color="auto" w:fill="FFFFFF"/>
          <w:lang w:val="en-US"/>
        </w:rPr>
        <w:t>capacity</w:t>
      </w:r>
      <w:r w:rsidRPr="007E3982">
        <w:rPr>
          <w:rFonts w:ascii="Times New Roman" w:hAnsi="Times New Roman" w:cs="Times New Roman"/>
          <w:sz w:val="28"/>
          <w:szCs w:val="28"/>
          <w:shd w:val="clear" w:color="auto" w:fill="FFFFFF"/>
        </w:rPr>
        <w:t xml:space="preserve"> не тождественна понятию автономии государственной власти (центральной) в администрировании своих территорий</w:t>
      </w:r>
      <w:r w:rsidRPr="007E3982">
        <w:rPr>
          <w:rStyle w:val="a7"/>
          <w:rFonts w:ascii="Times New Roman" w:hAnsi="Times New Roman" w:cs="Times New Roman"/>
          <w:sz w:val="28"/>
          <w:szCs w:val="28"/>
          <w:shd w:val="clear" w:color="auto" w:fill="FFFFFF"/>
        </w:rPr>
        <w:footnoteReference w:id="90"/>
      </w:r>
      <w:r w:rsidRPr="007E3982">
        <w:rPr>
          <w:rFonts w:ascii="Times New Roman" w:hAnsi="Times New Roman" w:cs="Times New Roman"/>
          <w:sz w:val="28"/>
          <w:szCs w:val="28"/>
          <w:shd w:val="clear" w:color="auto" w:fill="FFFFFF"/>
        </w:rPr>
        <w:t>. Как справедливо замечают исследователи этой концепции из Беркли</w:t>
      </w:r>
      <w:r w:rsidRPr="007E3982">
        <w:rPr>
          <w:rStyle w:val="a7"/>
          <w:rFonts w:ascii="Times New Roman" w:hAnsi="Times New Roman" w:cs="Times New Roman"/>
          <w:sz w:val="28"/>
          <w:szCs w:val="28"/>
          <w:shd w:val="clear" w:color="auto" w:fill="FFFFFF"/>
        </w:rPr>
        <w:footnoteReference w:id="91"/>
      </w:r>
      <w:r w:rsidRPr="007E3982">
        <w:rPr>
          <w:rFonts w:ascii="Times New Roman" w:hAnsi="Times New Roman" w:cs="Times New Roman"/>
          <w:sz w:val="28"/>
          <w:szCs w:val="28"/>
          <w:shd w:val="clear" w:color="auto" w:fill="FFFFFF"/>
        </w:rPr>
        <w:t xml:space="preserve">, концепция государственной состоятельности генетически связана с понятием эффективности; как следствие, хотя </w:t>
      </w:r>
      <w:r w:rsidRPr="007E3982">
        <w:rPr>
          <w:rFonts w:ascii="Times New Roman" w:hAnsi="Times New Roman" w:cs="Times New Roman"/>
          <w:sz w:val="28"/>
          <w:szCs w:val="28"/>
          <w:shd w:val="clear" w:color="auto" w:fill="FFFFFF"/>
          <w:lang w:val="en-US"/>
        </w:rPr>
        <w:t>state</w:t>
      </w:r>
      <w:r w:rsidRPr="007E3982">
        <w:rPr>
          <w:rFonts w:ascii="Times New Roman" w:hAnsi="Times New Roman" w:cs="Times New Roman"/>
          <w:sz w:val="28"/>
          <w:szCs w:val="28"/>
          <w:shd w:val="clear" w:color="auto" w:fill="FFFFFF"/>
        </w:rPr>
        <w:t xml:space="preserve"> </w:t>
      </w:r>
      <w:r w:rsidRPr="007E3982">
        <w:rPr>
          <w:rFonts w:ascii="Times New Roman" w:hAnsi="Times New Roman" w:cs="Times New Roman"/>
          <w:sz w:val="28"/>
          <w:szCs w:val="28"/>
          <w:shd w:val="clear" w:color="auto" w:fill="FFFFFF"/>
          <w:lang w:val="en-US"/>
        </w:rPr>
        <w:t>capacity</w:t>
      </w:r>
      <w:r w:rsidRPr="007E3982">
        <w:rPr>
          <w:rFonts w:ascii="Times New Roman" w:hAnsi="Times New Roman" w:cs="Times New Roman"/>
          <w:sz w:val="28"/>
          <w:szCs w:val="28"/>
          <w:shd w:val="clear" w:color="auto" w:fill="FFFFFF"/>
        </w:rPr>
        <w:t xml:space="preserve"> невозможна без изрядного уровня автономии, сама по себе автономия залогом эффективности (как следствие, и государственной состоятельности) не является.</w:t>
      </w:r>
      <w:proofErr w:type="gramEnd"/>
      <w:r w:rsidRPr="007E3982">
        <w:rPr>
          <w:rFonts w:ascii="Times New Roman" w:hAnsi="Times New Roman" w:cs="Times New Roman"/>
          <w:sz w:val="28"/>
          <w:szCs w:val="28"/>
          <w:shd w:val="clear" w:color="auto" w:fill="FFFFFF"/>
        </w:rPr>
        <w:t xml:space="preserve"> То есть, возможна статическая ситуация, когда автономия </w:t>
      </w:r>
      <w:r w:rsidRPr="007E3982">
        <w:rPr>
          <w:rFonts w:ascii="Times New Roman" w:hAnsi="Times New Roman" w:cs="Times New Roman"/>
          <w:sz w:val="28"/>
          <w:szCs w:val="28"/>
          <w:shd w:val="clear" w:color="auto" w:fill="FFFFFF"/>
        </w:rPr>
        <w:lastRenderedPageBreak/>
        <w:t xml:space="preserve">достигается за счет компенсации неэффективности силовым ресурсом. В то же время в динамике получится, что чем больше неэффективность, тем больший требуется объем для компенсации последнего. Если исходить из допущения, что последний в реальности всегда ограничен, то рост неэффективности чреват </w:t>
      </w:r>
      <w:r w:rsidRPr="007E3982">
        <w:rPr>
          <w:rFonts w:ascii="Times New Roman" w:hAnsi="Times New Roman" w:cs="Times New Roman"/>
          <w:i/>
          <w:sz w:val="28"/>
          <w:szCs w:val="28"/>
          <w:shd w:val="clear" w:color="auto" w:fill="FFFFFF"/>
        </w:rPr>
        <w:t xml:space="preserve">потенциальным  </w:t>
      </w:r>
      <w:r w:rsidRPr="007E3982">
        <w:rPr>
          <w:rFonts w:ascii="Times New Roman" w:hAnsi="Times New Roman" w:cs="Times New Roman"/>
          <w:sz w:val="28"/>
          <w:szCs w:val="28"/>
          <w:shd w:val="clear" w:color="auto" w:fill="FFFFFF"/>
        </w:rPr>
        <w:t xml:space="preserve">снижением автономии центральной власти в администрировании своей территории. </w:t>
      </w:r>
    </w:p>
    <w:p w:rsidR="0068003C" w:rsidRPr="007E3982" w:rsidRDefault="0068003C" w:rsidP="00E81F1F">
      <w:pPr>
        <w:shd w:val="clear" w:color="auto" w:fill="FFFFFF" w:themeFill="background1"/>
        <w:spacing w:line="360" w:lineRule="auto"/>
        <w:jc w:val="both"/>
        <w:rPr>
          <w:rFonts w:ascii="Times New Roman" w:hAnsi="Times New Roman" w:cs="Times New Roman"/>
          <w:sz w:val="28"/>
          <w:szCs w:val="28"/>
          <w:shd w:val="clear" w:color="auto" w:fill="FFFFFF"/>
        </w:rPr>
      </w:pPr>
      <w:r w:rsidRPr="007E3982">
        <w:rPr>
          <w:rFonts w:ascii="Times New Roman" w:hAnsi="Times New Roman" w:cs="Times New Roman"/>
          <w:sz w:val="28"/>
          <w:szCs w:val="28"/>
          <w:shd w:val="clear" w:color="auto" w:fill="FFFFFF"/>
        </w:rPr>
        <w:t xml:space="preserve">Здесь следует особо оговориться о связи терминов «автономия центральной власти на территории» и «автономия региональной власти», ведь, как мы помним, автор концепции политического режима, взятой нами за основу нашей работы, Р.Ф. Туровский в контексте аналитического разложения характеристик политического режима по трем осям говорил именно о втором. Очевидно, что понятие автономии центральной власти на своей территории негативно связано с автономией региональной власти. Однако степенью контроля над региональной властью автономия центральной власти на определенной территории не исчерпывается, так и федеральная власть, и региональная в конечном итоге занимаются управлением неким обществом, имеющим механизмы самоорганизации в виде </w:t>
      </w:r>
      <w:proofErr w:type="gramStart"/>
      <w:r w:rsidRPr="007E3982">
        <w:rPr>
          <w:rFonts w:ascii="Times New Roman" w:hAnsi="Times New Roman" w:cs="Times New Roman"/>
          <w:sz w:val="28"/>
          <w:szCs w:val="28"/>
          <w:shd w:val="clear" w:color="auto" w:fill="FFFFFF"/>
        </w:rPr>
        <w:t>неформальными</w:t>
      </w:r>
      <w:proofErr w:type="gramEnd"/>
      <w:r w:rsidRPr="007E3982">
        <w:rPr>
          <w:rFonts w:ascii="Times New Roman" w:hAnsi="Times New Roman" w:cs="Times New Roman"/>
          <w:sz w:val="28"/>
          <w:szCs w:val="28"/>
          <w:shd w:val="clear" w:color="auto" w:fill="FFFFFF"/>
        </w:rPr>
        <w:t xml:space="preserve"> и даже формальных институтов. В этом смысле, нам кажется более точным более ранняя трактовка автономии региональной власти Р.Ф. Туровского, включавшая себя не только автономию от центра, но и автономию от формального института, не входящего, однако, по современному российскому законодательству в систему органов государственной власти – местного самоуправления.</w:t>
      </w:r>
      <w:r w:rsidR="00320820" w:rsidRPr="007E3982">
        <w:rPr>
          <w:rStyle w:val="a7"/>
          <w:rFonts w:ascii="Times New Roman" w:hAnsi="Times New Roman" w:cs="Times New Roman"/>
          <w:sz w:val="28"/>
          <w:szCs w:val="28"/>
          <w:shd w:val="clear" w:color="auto" w:fill="FFFFFF"/>
        </w:rPr>
        <w:footnoteReference w:id="92"/>
      </w:r>
      <w:r w:rsidRPr="007E3982">
        <w:rPr>
          <w:rFonts w:ascii="Times New Roman" w:hAnsi="Times New Roman" w:cs="Times New Roman"/>
          <w:sz w:val="28"/>
          <w:szCs w:val="28"/>
          <w:shd w:val="clear" w:color="auto" w:fill="FFFFFF"/>
        </w:rPr>
        <w:t xml:space="preserve"> На наш взгляд, стоит пойти даже дальше по этому пути концептуальной детализации и учесть специфику неформальных институтов в понятии автономии региональной власти, так как в некотоых случаях (к которым, как будет показано ниже, относятся республики Северного </w:t>
      </w:r>
      <w:proofErr w:type="gramStart"/>
      <w:r w:rsidRPr="007E3982">
        <w:rPr>
          <w:rFonts w:ascii="Times New Roman" w:hAnsi="Times New Roman" w:cs="Times New Roman"/>
          <w:sz w:val="28"/>
          <w:szCs w:val="28"/>
          <w:shd w:val="clear" w:color="auto" w:fill="FFFFFF"/>
        </w:rPr>
        <w:t xml:space="preserve">Кавказа) </w:t>
      </w:r>
      <w:proofErr w:type="gramEnd"/>
      <w:r w:rsidRPr="007E3982">
        <w:rPr>
          <w:rFonts w:ascii="Times New Roman" w:hAnsi="Times New Roman" w:cs="Times New Roman"/>
          <w:sz w:val="28"/>
          <w:szCs w:val="28"/>
          <w:shd w:val="clear" w:color="auto" w:fill="FFFFFF"/>
        </w:rPr>
        <w:t>она может очень сильно влиять на режимные особенности. В случае</w:t>
      </w:r>
      <w:proofErr w:type="gramStart"/>
      <w:r w:rsidRPr="007E3982">
        <w:rPr>
          <w:rFonts w:ascii="Times New Roman" w:hAnsi="Times New Roman" w:cs="Times New Roman"/>
          <w:sz w:val="28"/>
          <w:szCs w:val="28"/>
          <w:shd w:val="clear" w:color="auto" w:fill="FFFFFF"/>
        </w:rPr>
        <w:t>,</w:t>
      </w:r>
      <w:proofErr w:type="gramEnd"/>
      <w:r w:rsidRPr="007E3982">
        <w:rPr>
          <w:rFonts w:ascii="Times New Roman" w:hAnsi="Times New Roman" w:cs="Times New Roman"/>
          <w:sz w:val="28"/>
          <w:szCs w:val="28"/>
          <w:shd w:val="clear" w:color="auto" w:fill="FFFFFF"/>
        </w:rPr>
        <w:t xml:space="preserve"> если мы идем по этому пути, оправдано и </w:t>
      </w:r>
      <w:r w:rsidRPr="007E3982">
        <w:rPr>
          <w:rFonts w:ascii="Times New Roman" w:hAnsi="Times New Roman" w:cs="Times New Roman"/>
          <w:sz w:val="28"/>
          <w:szCs w:val="28"/>
          <w:shd w:val="clear" w:color="auto" w:fill="FFFFFF"/>
        </w:rPr>
        <w:lastRenderedPageBreak/>
        <w:t>использовании понятия автономии центральной власти, ведь, если мы выделяем уже три (а не два) соподчиненных уровня, то количество возможных комбинаций показателя зависимости/независимости их друг от друга увеличивается, равно как и увеличивается количество аспектов, важных для рассмотрения.</w:t>
      </w:r>
    </w:p>
    <w:p w:rsidR="0068003C" w:rsidRPr="007E3982" w:rsidRDefault="0068003C" w:rsidP="00E81F1F">
      <w:pPr>
        <w:shd w:val="clear" w:color="auto" w:fill="FFFFFF" w:themeFill="background1"/>
        <w:spacing w:line="360" w:lineRule="auto"/>
        <w:jc w:val="both"/>
        <w:rPr>
          <w:rFonts w:ascii="Times New Roman" w:hAnsi="Times New Roman" w:cs="Times New Roman"/>
          <w:sz w:val="28"/>
          <w:szCs w:val="28"/>
          <w:shd w:val="clear" w:color="auto" w:fill="FFFFFF"/>
        </w:rPr>
      </w:pPr>
      <w:proofErr w:type="gramStart"/>
      <w:r w:rsidRPr="007E3982">
        <w:rPr>
          <w:rFonts w:ascii="Times New Roman" w:hAnsi="Times New Roman" w:cs="Times New Roman"/>
          <w:sz w:val="28"/>
          <w:szCs w:val="28"/>
          <w:shd w:val="clear" w:color="auto" w:fill="FFFFFF"/>
        </w:rPr>
        <w:t xml:space="preserve">В случае Северного Кавказа наиболее актуально говорить как раз именно о той степени, в которой органы власти (как федеральные, так и региональные) в действительности регулируют отношения в обществе, и, как следствие, об одном из аспектов государственной состоятельности – т.н. </w:t>
      </w:r>
      <w:r w:rsidRPr="007E3982">
        <w:rPr>
          <w:rFonts w:ascii="Times New Roman" w:hAnsi="Times New Roman" w:cs="Times New Roman"/>
          <w:sz w:val="28"/>
          <w:szCs w:val="28"/>
          <w:shd w:val="clear" w:color="auto" w:fill="FFFFFF"/>
          <w:lang w:val="en-US"/>
        </w:rPr>
        <w:t>legitimation</w:t>
      </w:r>
      <w:r w:rsidRPr="007E3982">
        <w:rPr>
          <w:rFonts w:ascii="Times New Roman" w:hAnsi="Times New Roman" w:cs="Times New Roman"/>
          <w:sz w:val="28"/>
          <w:szCs w:val="28"/>
          <w:shd w:val="clear" w:color="auto" w:fill="FFFFFF"/>
        </w:rPr>
        <w:t xml:space="preserve"> </w:t>
      </w:r>
      <w:r w:rsidRPr="007E3982">
        <w:rPr>
          <w:rFonts w:ascii="Times New Roman" w:hAnsi="Times New Roman" w:cs="Times New Roman"/>
          <w:sz w:val="28"/>
          <w:szCs w:val="28"/>
          <w:shd w:val="clear" w:color="auto" w:fill="FFFFFF"/>
          <w:lang w:val="en-US"/>
        </w:rPr>
        <w:t>capacity</w:t>
      </w:r>
      <w:r w:rsidRPr="007E3982">
        <w:rPr>
          <w:rFonts w:ascii="Times New Roman" w:hAnsi="Times New Roman" w:cs="Times New Roman"/>
          <w:sz w:val="28"/>
          <w:szCs w:val="28"/>
          <w:shd w:val="clear" w:color="auto" w:fill="FFFFFF"/>
        </w:rPr>
        <w:t>, которая может быть определена как «способность государства доминировать &lt;на своей территории&gt; посредством использования символов и создания консенсуса».</w:t>
      </w:r>
      <w:proofErr w:type="gramEnd"/>
      <w:r w:rsidRPr="007E3982">
        <w:rPr>
          <w:rStyle w:val="a7"/>
          <w:rFonts w:ascii="Times New Roman" w:hAnsi="Times New Roman" w:cs="Times New Roman"/>
          <w:sz w:val="28"/>
          <w:szCs w:val="28"/>
          <w:shd w:val="clear" w:color="auto" w:fill="FFFFFF"/>
        </w:rPr>
        <w:footnoteReference w:id="93"/>
      </w:r>
      <w:r w:rsidRPr="007E3982">
        <w:rPr>
          <w:rFonts w:ascii="Times New Roman" w:hAnsi="Times New Roman" w:cs="Times New Roman"/>
          <w:sz w:val="28"/>
          <w:szCs w:val="28"/>
          <w:shd w:val="clear" w:color="auto" w:fill="FFFFFF"/>
        </w:rPr>
        <w:t xml:space="preserve"> Последняя нас интересует постольку, поскольку она очевидным образом ограничивает автономию политической власти обоих уровней в </w:t>
      </w:r>
      <w:proofErr w:type="gramStart"/>
      <w:r w:rsidRPr="007E3982">
        <w:rPr>
          <w:rFonts w:ascii="Times New Roman" w:hAnsi="Times New Roman" w:cs="Times New Roman"/>
          <w:sz w:val="28"/>
          <w:szCs w:val="28"/>
          <w:shd w:val="clear" w:color="auto" w:fill="FFFFFF"/>
        </w:rPr>
        <w:t>том</w:t>
      </w:r>
      <w:proofErr w:type="gramEnd"/>
      <w:r w:rsidRPr="007E3982">
        <w:rPr>
          <w:rFonts w:ascii="Times New Roman" w:hAnsi="Times New Roman" w:cs="Times New Roman"/>
          <w:sz w:val="28"/>
          <w:szCs w:val="28"/>
          <w:shd w:val="clear" w:color="auto" w:fill="FFFFFF"/>
        </w:rPr>
        <w:t xml:space="preserve"> что касается «эффективного администрирования своих территорий».</w:t>
      </w:r>
      <w:r w:rsidRPr="007E3982">
        <w:rPr>
          <w:rStyle w:val="a7"/>
          <w:rFonts w:ascii="Times New Roman" w:hAnsi="Times New Roman" w:cs="Times New Roman"/>
          <w:sz w:val="28"/>
          <w:szCs w:val="28"/>
          <w:shd w:val="clear" w:color="auto" w:fill="FFFFFF"/>
        </w:rPr>
        <w:footnoteReference w:id="94"/>
      </w:r>
      <w:proofErr w:type="gramStart"/>
      <w:r w:rsidRPr="007E3982">
        <w:rPr>
          <w:rFonts w:ascii="Times New Roman" w:hAnsi="Times New Roman" w:cs="Times New Roman"/>
          <w:sz w:val="28"/>
          <w:szCs w:val="28"/>
          <w:shd w:val="clear" w:color="auto" w:fill="FFFFFF"/>
        </w:rPr>
        <w:t>Здесь стоит обратиться к идее, высказанной социологом М.Манном о том, что государственная власть условно делится на принудительную и инфраструктурную, действующую через косвенные методы принуждения с помощью унифицированных административных институтов и кадровой бюрократии.</w:t>
      </w:r>
      <w:proofErr w:type="gramEnd"/>
      <w:r w:rsidR="004239B4" w:rsidRPr="007E3982">
        <w:rPr>
          <w:rStyle w:val="a7"/>
          <w:rFonts w:ascii="Times New Roman" w:hAnsi="Times New Roman" w:cs="Times New Roman"/>
          <w:sz w:val="28"/>
          <w:szCs w:val="28"/>
          <w:shd w:val="clear" w:color="auto" w:fill="FFFFFF"/>
        </w:rPr>
        <w:footnoteReference w:id="95"/>
      </w:r>
      <w:r w:rsidRPr="007E3982">
        <w:rPr>
          <w:rFonts w:ascii="Times New Roman" w:hAnsi="Times New Roman" w:cs="Times New Roman"/>
          <w:sz w:val="28"/>
          <w:szCs w:val="28"/>
          <w:shd w:val="clear" w:color="auto" w:fill="FFFFFF"/>
        </w:rPr>
        <w:t xml:space="preserve"> В модерном государстве именно вторая должна преобладать над первой, и именно вторая в большей мере страдает от кризиса легитимности органов государственной власти, как мы продемонстрируем ниже; принудительная же власть, как было показано в предыдущем разделе остается в целом </w:t>
      </w:r>
      <w:proofErr w:type="gramStart"/>
      <w:r w:rsidRPr="007E3982">
        <w:rPr>
          <w:rFonts w:ascii="Times New Roman" w:hAnsi="Times New Roman" w:cs="Times New Roman"/>
          <w:sz w:val="28"/>
          <w:szCs w:val="28"/>
          <w:shd w:val="clear" w:color="auto" w:fill="FFFFFF"/>
        </w:rPr>
        <w:t>достаточно автономной</w:t>
      </w:r>
      <w:proofErr w:type="gramEnd"/>
      <w:r w:rsidRPr="007E3982">
        <w:rPr>
          <w:rFonts w:ascii="Times New Roman" w:hAnsi="Times New Roman" w:cs="Times New Roman"/>
          <w:sz w:val="28"/>
          <w:szCs w:val="28"/>
          <w:shd w:val="clear" w:color="auto" w:fill="FFFFFF"/>
        </w:rPr>
        <w:t xml:space="preserve">. </w:t>
      </w:r>
    </w:p>
    <w:p w:rsidR="0068003C" w:rsidRPr="007E3982" w:rsidRDefault="0068003C" w:rsidP="00E81F1F">
      <w:pPr>
        <w:shd w:val="clear" w:color="auto" w:fill="FFFFFF" w:themeFill="background1"/>
        <w:spacing w:line="360" w:lineRule="auto"/>
        <w:jc w:val="both"/>
        <w:rPr>
          <w:rFonts w:ascii="Times New Roman" w:hAnsi="Times New Roman" w:cs="Times New Roman"/>
          <w:sz w:val="28"/>
          <w:szCs w:val="28"/>
          <w:shd w:val="clear" w:color="auto" w:fill="FFFFFF"/>
        </w:rPr>
      </w:pPr>
      <w:r w:rsidRPr="007E3982">
        <w:rPr>
          <w:rFonts w:ascii="Times New Roman" w:hAnsi="Times New Roman" w:cs="Times New Roman"/>
          <w:sz w:val="28"/>
          <w:szCs w:val="28"/>
          <w:shd w:val="clear" w:color="auto" w:fill="FFFFFF"/>
        </w:rPr>
        <w:t xml:space="preserve">По мнению С. Вэнга, наибольший урон этой составляющей государственной состоятельности, касающейся легитимности, наносят чрезмерное неравенство и коррупция. Опять же, эти два фактора зачастую  тесно </w:t>
      </w:r>
      <w:r w:rsidRPr="007E3982">
        <w:rPr>
          <w:rFonts w:ascii="Times New Roman" w:hAnsi="Times New Roman" w:cs="Times New Roman"/>
          <w:sz w:val="28"/>
          <w:szCs w:val="28"/>
          <w:shd w:val="clear" w:color="auto" w:fill="FFFFFF"/>
        </w:rPr>
        <w:lastRenderedPageBreak/>
        <w:t xml:space="preserve">связаны, особенно на Северном </w:t>
      </w:r>
      <w:r w:rsidR="00655C61" w:rsidRPr="007E3982">
        <w:rPr>
          <w:rFonts w:ascii="Times New Roman" w:hAnsi="Times New Roman" w:cs="Times New Roman"/>
          <w:sz w:val="28"/>
          <w:szCs w:val="28"/>
          <w:shd w:val="clear" w:color="auto" w:fill="FFFFFF"/>
        </w:rPr>
        <w:t>Кавказе, где обладание властью и собственностью тесно связано</w:t>
      </w:r>
      <w:r w:rsidRPr="007E3982">
        <w:rPr>
          <w:rFonts w:ascii="Times New Roman" w:hAnsi="Times New Roman" w:cs="Times New Roman"/>
          <w:sz w:val="28"/>
          <w:szCs w:val="28"/>
          <w:shd w:val="clear" w:color="auto" w:fill="FFFFFF"/>
        </w:rPr>
        <w:t xml:space="preserve">. Производство любого рода в этих республиках слабо развито и непропорционально большой процент рабочей силы и дохода населения концентрируется в бюджетных отраслях. Таким образом, источником выдающихся доходов далеко не всегда является экономическая активность (бизнес), да и крайне редко в тех институциональных условиях она может успешно осуществляться без поддержки иного рода ресурсами. В итоге, получается, что власть имущие, наживающие изрядные средства на коррупции, являются по совместительству и крупными (по местным меркам) бизнесменами. На коррупционных основаниях функционирует вся система государственной власти сверху донизу. </w:t>
      </w:r>
    </w:p>
    <w:p w:rsidR="0068003C" w:rsidRPr="007E3982" w:rsidRDefault="0068003C" w:rsidP="00E81F1F">
      <w:pPr>
        <w:shd w:val="clear" w:color="auto" w:fill="FFFFFF" w:themeFill="background1"/>
        <w:spacing w:line="360" w:lineRule="auto"/>
        <w:jc w:val="both"/>
        <w:rPr>
          <w:rFonts w:ascii="Times New Roman" w:hAnsi="Times New Roman" w:cs="Times New Roman"/>
          <w:sz w:val="28"/>
          <w:szCs w:val="28"/>
          <w:shd w:val="clear" w:color="auto" w:fill="FFFFFF"/>
        </w:rPr>
      </w:pPr>
      <w:r w:rsidRPr="007E3982">
        <w:rPr>
          <w:rFonts w:ascii="Times New Roman" w:hAnsi="Times New Roman" w:cs="Times New Roman"/>
          <w:sz w:val="28"/>
          <w:szCs w:val="28"/>
          <w:shd w:val="clear" w:color="auto" w:fill="FFFFFF"/>
        </w:rPr>
        <w:t>В этих условиях религиозный проект представляет собой реальную альтернативу для населения, ведь, как известно, социально ориентированная исламская религия предлагает специфическое видение социальной справедливости. Ученые и эксперты</w:t>
      </w:r>
      <w:r w:rsidR="0061529A" w:rsidRPr="007E3982">
        <w:rPr>
          <w:rFonts w:ascii="Times New Roman" w:hAnsi="Times New Roman" w:cs="Times New Roman"/>
          <w:sz w:val="28"/>
          <w:szCs w:val="28"/>
          <w:shd w:val="clear" w:color="auto" w:fill="FFFFFF"/>
        </w:rPr>
        <w:t xml:space="preserve"> </w:t>
      </w:r>
      <w:r w:rsidRPr="007E3982">
        <w:rPr>
          <w:rFonts w:ascii="Times New Roman" w:hAnsi="Times New Roman" w:cs="Times New Roman"/>
          <w:sz w:val="28"/>
          <w:szCs w:val="28"/>
          <w:shd w:val="clear" w:color="auto" w:fill="FFFFFF"/>
        </w:rPr>
        <w:t>единогласно называют неравенство и произвол в числе причин ухода молодежи в лес и в целом популярности. Так, руководитель группы мониторинга молодежной среды Дагестана, эксперт Центра исламских исследований Северного Кавказа Руслан Гереев полагает, что сегодня идеология радикализма «стала своего рода оружием, мечом в борьбе против коррупции, произвола чиновников и силовых структур на Северном Кавказе»</w:t>
      </w:r>
      <w:r w:rsidRPr="007E3982">
        <w:rPr>
          <w:rStyle w:val="a7"/>
          <w:rFonts w:ascii="Times New Roman" w:hAnsi="Times New Roman" w:cs="Times New Roman"/>
          <w:sz w:val="28"/>
          <w:szCs w:val="28"/>
          <w:shd w:val="clear" w:color="auto" w:fill="FFFFFF"/>
        </w:rPr>
        <w:footnoteReference w:id="96"/>
      </w:r>
      <w:r w:rsidRPr="007E3982">
        <w:rPr>
          <w:rFonts w:ascii="Times New Roman" w:hAnsi="Times New Roman" w:cs="Times New Roman"/>
          <w:sz w:val="28"/>
          <w:szCs w:val="28"/>
          <w:shd w:val="clear" w:color="auto" w:fill="FFFFFF"/>
        </w:rPr>
        <w:t>. Также он подчеркивает роль разрыва между бедными и богатыми как фактор радикализации.</w:t>
      </w:r>
    </w:p>
    <w:p w:rsidR="0068003C" w:rsidRPr="007E3982" w:rsidRDefault="0068003C" w:rsidP="00E81F1F">
      <w:pPr>
        <w:shd w:val="clear" w:color="auto" w:fill="FFFFFF" w:themeFill="background1"/>
        <w:spacing w:line="360" w:lineRule="auto"/>
        <w:jc w:val="both"/>
        <w:rPr>
          <w:rFonts w:ascii="Times New Roman" w:hAnsi="Times New Roman" w:cs="Times New Roman"/>
          <w:sz w:val="28"/>
          <w:szCs w:val="28"/>
          <w:shd w:val="clear" w:color="auto" w:fill="FFFFFF"/>
        </w:rPr>
      </w:pPr>
      <w:r w:rsidRPr="007E3982">
        <w:rPr>
          <w:rFonts w:ascii="Times New Roman" w:hAnsi="Times New Roman" w:cs="Times New Roman"/>
          <w:sz w:val="28"/>
          <w:szCs w:val="28"/>
          <w:shd w:val="clear" w:color="auto" w:fill="FFFFFF"/>
        </w:rPr>
        <w:t xml:space="preserve">Помимо радикалов, которым российские власти активно оказывают противодействие (другой вопрос, эффективно или нет) силовыми методами, те же обстоятельства подогревают интерес молодежи и к «мирной» салафийе». </w:t>
      </w:r>
      <w:proofErr w:type="gramStart"/>
      <w:r w:rsidRPr="007E3982">
        <w:rPr>
          <w:rFonts w:ascii="Times New Roman" w:hAnsi="Times New Roman" w:cs="Times New Roman"/>
          <w:sz w:val="28"/>
          <w:szCs w:val="28"/>
          <w:shd w:val="clear" w:color="auto" w:fill="FFFFFF"/>
        </w:rPr>
        <w:t xml:space="preserve">В этом смысле не случайно слияние религиозных и </w:t>
      </w:r>
      <w:r w:rsidRPr="007E3982">
        <w:rPr>
          <w:rFonts w:ascii="Times New Roman" w:hAnsi="Times New Roman" w:cs="Times New Roman"/>
          <w:sz w:val="28"/>
          <w:szCs w:val="28"/>
          <w:shd w:val="clear" w:color="auto" w:fill="FFFFFF"/>
        </w:rPr>
        <w:lastRenderedPageBreak/>
        <w:t>правозащитных/антикоррупционных мотивов, которое особенно заметно риторике митингов в Дагестане, организованных ассоциацией исламских ученых Ахлю-Сунна, но имеет место в менее явных формах во всех остальных республиках СК, о чем свидетельствует появление в последних многочисленных организаций двойного профиля – религиозно-правозащитных.</w:t>
      </w:r>
      <w:proofErr w:type="gramEnd"/>
      <w:r w:rsidRPr="007E3982">
        <w:rPr>
          <w:rFonts w:ascii="Times New Roman" w:hAnsi="Times New Roman" w:cs="Times New Roman"/>
          <w:sz w:val="28"/>
          <w:szCs w:val="28"/>
          <w:shd w:val="clear" w:color="auto" w:fill="FFFFFF"/>
        </w:rPr>
        <w:t xml:space="preserve"> В то же время, что касается Дагестана, нужно заметить, чтона данный момент он является единственной республикой Северного Кавказа, где «</w:t>
      </w:r>
      <w:proofErr w:type="gramStart"/>
      <w:r w:rsidRPr="007E3982">
        <w:rPr>
          <w:rFonts w:ascii="Times New Roman" w:hAnsi="Times New Roman" w:cs="Times New Roman"/>
          <w:sz w:val="28"/>
          <w:szCs w:val="28"/>
          <w:shd w:val="clear" w:color="auto" w:fill="FFFFFF"/>
        </w:rPr>
        <w:t>мирные</w:t>
      </w:r>
      <w:proofErr w:type="gramEnd"/>
      <w:r w:rsidRPr="007E3982">
        <w:rPr>
          <w:rFonts w:ascii="Times New Roman" w:hAnsi="Times New Roman" w:cs="Times New Roman"/>
          <w:sz w:val="28"/>
          <w:szCs w:val="28"/>
          <w:shd w:val="clear" w:color="auto" w:fill="FFFFFF"/>
        </w:rPr>
        <w:t xml:space="preserve"> салафиты» представляют собой не только религиозную, но и отчасти политическую оппозицию. Не в последнюю очередь это объясняется тем, что Дагестан стал первой республикой, власти которого инициировали легализацию умеренного крыла салафитов. В то же время, на данный момент этому примеру последовали также руководители Ингушетии и Кабардино-Балкарии, но  только в Дагестае сформировалась активная группа лидеров, готовая формулировать и представлять интересы определенной части населения, без которой невозможно позиционирование религиозного проекта как политической альтернативы. К слову, </w:t>
      </w:r>
      <w:proofErr w:type="gramStart"/>
      <w:r w:rsidRPr="007E3982">
        <w:rPr>
          <w:rFonts w:ascii="Times New Roman" w:hAnsi="Times New Roman" w:cs="Times New Roman"/>
          <w:sz w:val="28"/>
          <w:szCs w:val="28"/>
          <w:shd w:val="clear" w:color="auto" w:fill="FFFFFF"/>
        </w:rPr>
        <w:t>по</w:t>
      </w:r>
      <w:proofErr w:type="gramEnd"/>
      <w:r w:rsidRPr="007E3982">
        <w:rPr>
          <w:rFonts w:ascii="Times New Roman" w:hAnsi="Times New Roman" w:cs="Times New Roman"/>
          <w:sz w:val="28"/>
          <w:szCs w:val="28"/>
          <w:shd w:val="clear" w:color="auto" w:fill="FFFFFF"/>
        </w:rPr>
        <w:t xml:space="preserve"> </w:t>
      </w:r>
      <w:proofErr w:type="gramStart"/>
      <w:r w:rsidRPr="007E3982">
        <w:rPr>
          <w:rFonts w:ascii="Times New Roman" w:hAnsi="Times New Roman" w:cs="Times New Roman"/>
          <w:sz w:val="28"/>
          <w:szCs w:val="28"/>
          <w:shd w:val="clear" w:color="auto" w:fill="FFFFFF"/>
        </w:rPr>
        <w:t>результатом</w:t>
      </w:r>
      <w:proofErr w:type="gramEnd"/>
      <w:r w:rsidRPr="007E3982">
        <w:rPr>
          <w:rFonts w:ascii="Times New Roman" w:hAnsi="Times New Roman" w:cs="Times New Roman"/>
          <w:sz w:val="28"/>
          <w:szCs w:val="28"/>
          <w:shd w:val="clear" w:color="auto" w:fill="FFFFFF"/>
        </w:rPr>
        <w:t xml:space="preserve"> соцопросов группы мониторинга молодежной среды Дагестана, около 42% дагестанской учащейся молодежи симпатизирует идее «применение шариата в отдельной республике по модели развитых султанатов».</w:t>
      </w:r>
      <w:r w:rsidRPr="007E3982">
        <w:rPr>
          <w:rStyle w:val="a7"/>
          <w:rFonts w:ascii="Times New Roman" w:hAnsi="Times New Roman" w:cs="Times New Roman"/>
          <w:sz w:val="28"/>
          <w:szCs w:val="28"/>
          <w:shd w:val="clear" w:color="auto" w:fill="FFFFFF"/>
        </w:rPr>
        <w:footnoteReference w:id="97"/>
      </w:r>
    </w:p>
    <w:p w:rsidR="0068003C" w:rsidRPr="007E3982" w:rsidRDefault="0068003C" w:rsidP="00E81F1F">
      <w:pPr>
        <w:shd w:val="clear" w:color="auto" w:fill="FFFFFF" w:themeFill="background1"/>
        <w:spacing w:line="360" w:lineRule="auto"/>
        <w:jc w:val="both"/>
        <w:rPr>
          <w:rFonts w:ascii="Times New Roman" w:hAnsi="Times New Roman" w:cs="Times New Roman"/>
          <w:sz w:val="28"/>
          <w:szCs w:val="28"/>
          <w:shd w:val="clear" w:color="auto" w:fill="FFFFFF"/>
        </w:rPr>
      </w:pPr>
      <w:r w:rsidRPr="007E3982">
        <w:rPr>
          <w:rFonts w:ascii="Times New Roman" w:hAnsi="Times New Roman" w:cs="Times New Roman"/>
          <w:sz w:val="28"/>
          <w:szCs w:val="28"/>
          <w:shd w:val="clear" w:color="auto" w:fill="FFFFFF"/>
        </w:rPr>
        <w:t xml:space="preserve">Помимо элементов политической деятельности </w:t>
      </w:r>
      <w:proofErr w:type="gramStart"/>
      <w:r w:rsidRPr="007E3982">
        <w:rPr>
          <w:rFonts w:ascii="Times New Roman" w:hAnsi="Times New Roman" w:cs="Times New Roman"/>
          <w:sz w:val="28"/>
          <w:szCs w:val="28"/>
          <w:shd w:val="clear" w:color="auto" w:fill="FFFFFF"/>
        </w:rPr>
        <w:t>дагестанская</w:t>
      </w:r>
      <w:proofErr w:type="gramEnd"/>
      <w:r w:rsidRPr="007E3982">
        <w:rPr>
          <w:rFonts w:ascii="Times New Roman" w:hAnsi="Times New Roman" w:cs="Times New Roman"/>
          <w:sz w:val="28"/>
          <w:szCs w:val="28"/>
          <w:shd w:val="clear" w:color="auto" w:fill="FFFFFF"/>
        </w:rPr>
        <w:t xml:space="preserve"> Ахлю-Сунна </w:t>
      </w:r>
      <w:r w:rsidR="006073B9" w:rsidRPr="007E3982">
        <w:rPr>
          <w:rFonts w:ascii="Times New Roman" w:hAnsi="Times New Roman" w:cs="Times New Roman"/>
          <w:sz w:val="28"/>
          <w:szCs w:val="28"/>
          <w:shd w:val="clear" w:color="auto" w:fill="FFFFFF"/>
        </w:rPr>
        <w:t xml:space="preserve">официально открыла </w:t>
      </w:r>
      <w:r w:rsidRPr="007E3982">
        <w:rPr>
          <w:rFonts w:ascii="Times New Roman" w:hAnsi="Times New Roman" w:cs="Times New Roman"/>
          <w:sz w:val="28"/>
          <w:szCs w:val="28"/>
          <w:shd w:val="clear" w:color="auto" w:fill="FFFFFF"/>
        </w:rPr>
        <w:t>центр</w:t>
      </w:r>
      <w:r w:rsidR="006073B9" w:rsidRPr="007E3982">
        <w:rPr>
          <w:rFonts w:ascii="Times New Roman" w:hAnsi="Times New Roman" w:cs="Times New Roman"/>
          <w:sz w:val="28"/>
          <w:szCs w:val="28"/>
          <w:shd w:val="clear" w:color="auto" w:fill="FFFFFF"/>
        </w:rPr>
        <w:t>, в котором богословы разрешают</w:t>
      </w:r>
      <w:r w:rsidRPr="007E3982">
        <w:rPr>
          <w:rFonts w:ascii="Times New Roman" w:hAnsi="Times New Roman" w:cs="Times New Roman"/>
          <w:sz w:val="28"/>
          <w:szCs w:val="28"/>
          <w:shd w:val="clear" w:color="auto" w:fill="FFFFFF"/>
        </w:rPr>
        <w:t xml:space="preserve"> имущественные, семейные и земе</w:t>
      </w:r>
      <w:r w:rsidR="00613ABF" w:rsidRPr="007E3982">
        <w:rPr>
          <w:rFonts w:ascii="Times New Roman" w:hAnsi="Times New Roman" w:cs="Times New Roman"/>
          <w:sz w:val="28"/>
          <w:szCs w:val="28"/>
          <w:shd w:val="clear" w:color="auto" w:fill="FFFFFF"/>
        </w:rPr>
        <w:t>льные споры между</w:t>
      </w:r>
      <w:r w:rsidR="006073B9" w:rsidRPr="007E3982">
        <w:rPr>
          <w:rFonts w:ascii="Times New Roman" w:hAnsi="Times New Roman" w:cs="Times New Roman"/>
          <w:sz w:val="28"/>
          <w:szCs w:val="28"/>
          <w:shd w:val="clear" w:color="auto" w:fill="FFFFFF"/>
        </w:rPr>
        <w:t xml:space="preserve"> мусульманами</w:t>
      </w:r>
      <w:r w:rsidR="00613ABF" w:rsidRPr="007E3982">
        <w:rPr>
          <w:rFonts w:ascii="Times New Roman" w:hAnsi="Times New Roman" w:cs="Times New Roman"/>
          <w:sz w:val="28"/>
          <w:szCs w:val="28"/>
          <w:shd w:val="clear" w:color="auto" w:fill="FFFFFF"/>
        </w:rPr>
        <w:t>. Это подобие шариатских судов</w:t>
      </w:r>
      <w:r w:rsidRPr="007E3982">
        <w:rPr>
          <w:rFonts w:ascii="Times New Roman" w:hAnsi="Times New Roman" w:cs="Times New Roman"/>
          <w:sz w:val="28"/>
          <w:szCs w:val="28"/>
          <w:shd w:val="clear" w:color="auto" w:fill="FFFFFF"/>
        </w:rPr>
        <w:t xml:space="preserve"> рассматривают только гражданские дела и пользуются большой популярностью.</w:t>
      </w:r>
    </w:p>
    <w:p w:rsidR="0068003C" w:rsidRPr="007E3982" w:rsidRDefault="0068003C" w:rsidP="00E81F1F">
      <w:pPr>
        <w:shd w:val="clear" w:color="auto" w:fill="FFFFFF" w:themeFill="background1"/>
        <w:spacing w:line="360" w:lineRule="auto"/>
        <w:jc w:val="both"/>
        <w:rPr>
          <w:rFonts w:ascii="Times New Roman" w:hAnsi="Times New Roman" w:cs="Times New Roman"/>
          <w:sz w:val="28"/>
          <w:szCs w:val="28"/>
        </w:rPr>
      </w:pPr>
      <w:r w:rsidRPr="007E3982">
        <w:rPr>
          <w:rFonts w:ascii="Times New Roman" w:hAnsi="Times New Roman" w:cs="Times New Roman"/>
          <w:sz w:val="28"/>
          <w:szCs w:val="28"/>
          <w:shd w:val="clear" w:color="auto" w:fill="FFFFFF"/>
        </w:rPr>
        <w:t xml:space="preserve">Как уже говорилось выше, среди религиозных деятелей Северного Кавказа существует «две </w:t>
      </w:r>
      <w:r w:rsidRPr="007E3982">
        <w:rPr>
          <w:rFonts w:ascii="Times New Roman" w:hAnsi="Times New Roman" w:cs="Times New Roman"/>
          <w:sz w:val="28"/>
          <w:szCs w:val="28"/>
        </w:rPr>
        <w:t xml:space="preserve">точки зрения на перспективы установления в регионе </w:t>
      </w:r>
      <w:r w:rsidRPr="007E3982">
        <w:rPr>
          <w:rFonts w:ascii="Times New Roman" w:hAnsi="Times New Roman" w:cs="Times New Roman"/>
          <w:sz w:val="28"/>
          <w:szCs w:val="28"/>
        </w:rPr>
        <w:lastRenderedPageBreak/>
        <w:t xml:space="preserve">исламского порядка» - в рамках РФ или на правах независимого государства. </w:t>
      </w:r>
      <w:proofErr w:type="gramStart"/>
      <w:r w:rsidRPr="007E3982">
        <w:rPr>
          <w:rFonts w:ascii="Times New Roman" w:hAnsi="Times New Roman" w:cs="Times New Roman"/>
          <w:sz w:val="28"/>
          <w:szCs w:val="28"/>
        </w:rPr>
        <w:t>Однако</w:t>
      </w:r>
      <w:proofErr w:type="gramEnd"/>
      <w:r w:rsidRPr="007E3982">
        <w:rPr>
          <w:rFonts w:ascii="Times New Roman" w:hAnsi="Times New Roman" w:cs="Times New Roman"/>
          <w:sz w:val="28"/>
          <w:szCs w:val="28"/>
        </w:rPr>
        <w:t xml:space="preserve"> несмотря на разногласия по поводу тактики и стратегии, желаемый результат один – максимально возможное соответствие кавказского общества нормам шариата. В этом смысле руководство лояльных региональной, а зачастую и федеральной власти республиканских ДУМ не исключение, что демонстрирует тот же вопрос шариатских судов. Год назад, на очередной волне многолетней дискуссии о возможности учреждения шариатских судов в России, чеченский адвокат Д.Хасавов выступил с этой инициативой, которую поддержали муфтии республик Северного Кавказа, также  изъявившие готовность посодействовать созданию у себя в республиках филиалов созданной для целей реализации инициативы правозащитной организации «Мусульманский союз».</w:t>
      </w:r>
    </w:p>
    <w:p w:rsidR="0068003C" w:rsidRPr="007E3982" w:rsidRDefault="0068003C" w:rsidP="00E81F1F">
      <w:pPr>
        <w:shd w:val="clear" w:color="auto" w:fill="FFFFFF" w:themeFill="background1"/>
        <w:spacing w:line="360" w:lineRule="auto"/>
        <w:jc w:val="both"/>
        <w:rPr>
          <w:rStyle w:val="apple-converted-space"/>
          <w:rFonts w:ascii="Times New Roman" w:hAnsi="Times New Roman" w:cs="Times New Roman"/>
          <w:sz w:val="28"/>
          <w:szCs w:val="28"/>
        </w:rPr>
      </w:pPr>
      <w:r w:rsidRPr="007E3982">
        <w:rPr>
          <w:rFonts w:ascii="Times New Roman" w:hAnsi="Times New Roman" w:cs="Times New Roman"/>
          <w:sz w:val="28"/>
          <w:szCs w:val="28"/>
        </w:rPr>
        <w:t xml:space="preserve">История дискуссии о шариатских судах наглядно демонстрирует тенденцию к заполнению вакуума легитимности государственных институтов, репутационный капитал которых исчерпан их неэффективностью. Так, по данным руководителя группы мониторинга молодежной среды Республики Дагестан Руслана Гереева, </w:t>
      </w:r>
      <w:r w:rsidRPr="007E3982">
        <w:rPr>
          <w:rStyle w:val="apple-converted-space"/>
          <w:rFonts w:ascii="Times New Roman" w:hAnsi="Times New Roman" w:cs="Times New Roman"/>
          <w:sz w:val="28"/>
          <w:szCs w:val="28"/>
        </w:rPr>
        <w:t> число обращений в религиозные организации и мечети, а также к религиозным лидерам разного толка (алимам, суфийским шейхам, а также кадиям Имарата Кавказ) составило в 2011 около 8, 5 тыс.</w:t>
      </w:r>
      <w:proofErr w:type="gramStart"/>
      <w:r w:rsidRPr="007E3982">
        <w:rPr>
          <w:rStyle w:val="apple-converted-space"/>
          <w:rFonts w:ascii="Times New Roman" w:hAnsi="Times New Roman" w:cs="Times New Roman"/>
          <w:sz w:val="28"/>
          <w:szCs w:val="28"/>
        </w:rPr>
        <w:t>,и</w:t>
      </w:r>
      <w:proofErr w:type="gramEnd"/>
      <w:r w:rsidRPr="007E3982">
        <w:rPr>
          <w:rStyle w:val="apple-converted-space"/>
          <w:rFonts w:ascii="Times New Roman" w:hAnsi="Times New Roman" w:cs="Times New Roman"/>
          <w:sz w:val="28"/>
          <w:szCs w:val="28"/>
        </w:rPr>
        <w:t xml:space="preserve"> на протяжении послених 3 лет эта цифра увеличивается почти в 2 раза.</w:t>
      </w:r>
      <w:r w:rsidR="0060726D" w:rsidRPr="007E3982">
        <w:rPr>
          <w:rStyle w:val="a7"/>
          <w:rFonts w:ascii="Times New Roman" w:hAnsi="Times New Roman" w:cs="Times New Roman"/>
          <w:sz w:val="28"/>
          <w:szCs w:val="28"/>
        </w:rPr>
        <w:footnoteReference w:id="98"/>
      </w:r>
    </w:p>
    <w:p w:rsidR="0068003C" w:rsidRPr="007E3982" w:rsidRDefault="0068003C" w:rsidP="00E81F1F">
      <w:pPr>
        <w:shd w:val="clear" w:color="auto" w:fill="FFFFFF" w:themeFill="background1"/>
        <w:spacing w:line="360" w:lineRule="auto"/>
        <w:jc w:val="both"/>
        <w:rPr>
          <w:rStyle w:val="apple-converted-space"/>
          <w:rFonts w:ascii="Times New Roman" w:hAnsi="Times New Roman" w:cs="Times New Roman"/>
          <w:sz w:val="28"/>
          <w:szCs w:val="28"/>
        </w:rPr>
      </w:pPr>
      <w:r w:rsidRPr="007E3982">
        <w:rPr>
          <w:rStyle w:val="apple-converted-space"/>
          <w:rFonts w:ascii="Times New Roman" w:hAnsi="Times New Roman" w:cs="Times New Roman"/>
          <w:sz w:val="28"/>
          <w:szCs w:val="28"/>
        </w:rPr>
        <w:t>По другим республикам количественных данных нет; кроме того, методика измерения, используемая группой мониторинга молодежной среды Дагестана также неизвестна. Однако о факте наличия подобных случаях по всему Северному Кавказу (особенно в Дагестане, Ингушетии и Чечне) говорят многие эксперты и ученые – например, кавказовед К.Казенин, а также исследователи процесса модернизации в регионе Д. Соколов и И. Стародубровская.</w:t>
      </w:r>
    </w:p>
    <w:p w:rsidR="0068003C" w:rsidRPr="007E3982" w:rsidRDefault="0068003C" w:rsidP="00E81F1F">
      <w:pPr>
        <w:shd w:val="clear" w:color="auto" w:fill="FFFFFF" w:themeFill="background1"/>
        <w:spacing w:line="360" w:lineRule="auto"/>
        <w:jc w:val="both"/>
        <w:rPr>
          <w:rStyle w:val="apple-converted-space"/>
          <w:rFonts w:ascii="Times New Roman" w:hAnsi="Times New Roman" w:cs="Times New Roman"/>
          <w:sz w:val="28"/>
          <w:szCs w:val="28"/>
        </w:rPr>
      </w:pPr>
      <w:r w:rsidRPr="007E3982">
        <w:rPr>
          <w:rStyle w:val="apple-converted-space"/>
          <w:rFonts w:ascii="Times New Roman" w:hAnsi="Times New Roman" w:cs="Times New Roman"/>
          <w:sz w:val="28"/>
          <w:szCs w:val="28"/>
        </w:rPr>
        <w:lastRenderedPageBreak/>
        <w:t xml:space="preserve">Кроме того, со слов многочисленных экспертов и дискуссиям очевидцев в сети Интернет, шариатские суды уже давно функционируют неформально на всей территории Северного Кавказа; </w:t>
      </w:r>
      <w:proofErr w:type="gramStart"/>
      <w:r w:rsidRPr="007E3982">
        <w:rPr>
          <w:rStyle w:val="apple-converted-space"/>
          <w:rFonts w:ascii="Times New Roman" w:hAnsi="Times New Roman" w:cs="Times New Roman"/>
          <w:sz w:val="28"/>
          <w:szCs w:val="28"/>
        </w:rPr>
        <w:t>однако в отличие от публичных акций Ахлю-Сунна, санкционированных молчаливым согласием властей, такие суды не всегда функционируют в рамках закона РФ (который к слову, не запрещает функционирования религиозных судов на основании третейских с соответствующим ограничением полномочий), ведь, согласно последнему, решения таких организаций имеют лишь консультативно-рекомендательных характер, не имеют юридической силы, и тем более не могут предусматривать физических наказаний, что, однако, случается</w:t>
      </w:r>
      <w:proofErr w:type="gramEnd"/>
      <w:r w:rsidRPr="007E3982">
        <w:rPr>
          <w:rStyle w:val="apple-converted-space"/>
          <w:rFonts w:ascii="Times New Roman" w:hAnsi="Times New Roman" w:cs="Times New Roman"/>
          <w:sz w:val="28"/>
          <w:szCs w:val="28"/>
        </w:rPr>
        <w:t xml:space="preserve"> на практике.</w:t>
      </w:r>
    </w:p>
    <w:p w:rsidR="0068003C" w:rsidRPr="007E3982" w:rsidRDefault="0068003C" w:rsidP="00E81F1F">
      <w:pPr>
        <w:shd w:val="clear" w:color="auto" w:fill="FFFFFF" w:themeFill="background1"/>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Исследование И.Стародуб</w:t>
      </w:r>
      <w:r w:rsidR="00BB79AD" w:rsidRPr="007E3982">
        <w:rPr>
          <w:rFonts w:ascii="Times New Roman" w:hAnsi="Times New Roman" w:cs="Times New Roman"/>
          <w:sz w:val="28"/>
          <w:szCs w:val="28"/>
        </w:rPr>
        <w:t>ров</w:t>
      </w:r>
      <w:r w:rsidRPr="007E3982">
        <w:rPr>
          <w:rFonts w:ascii="Times New Roman" w:hAnsi="Times New Roman" w:cs="Times New Roman"/>
          <w:sz w:val="28"/>
          <w:szCs w:val="28"/>
        </w:rPr>
        <w:t>ской, подтверждает идею о кризисе легитимности государственных органов ввиду их неэффективности.</w:t>
      </w:r>
      <w:r w:rsidRPr="007E3982">
        <w:rPr>
          <w:rStyle w:val="a7"/>
          <w:rFonts w:ascii="Times New Roman" w:hAnsi="Times New Roman" w:cs="Times New Roman"/>
          <w:sz w:val="28"/>
          <w:szCs w:val="28"/>
        </w:rPr>
        <w:footnoteReference w:id="99"/>
      </w:r>
      <w:r w:rsidRPr="007E3982">
        <w:rPr>
          <w:rFonts w:ascii="Times New Roman" w:hAnsi="Times New Roman" w:cs="Times New Roman"/>
          <w:sz w:val="28"/>
          <w:szCs w:val="28"/>
        </w:rPr>
        <w:t xml:space="preserve"> В СКФО (за исключением КБР), элиты-консерваторы, заинтересованные в сохранении статус-кво, не проводят приватизацию спорных земель, что ставит значительные препятствия на условии их эксплуатации и модернизации в целом. В итоге, население, жизнедеятельность которого зависит напрямую от этих земель, находит выход в обеспечении прав собственности другими институтами – религиозными. Так, договор о </w:t>
      </w:r>
      <w:proofErr w:type="gramStart"/>
      <w:r w:rsidRPr="007E3982">
        <w:rPr>
          <w:rFonts w:ascii="Times New Roman" w:hAnsi="Times New Roman" w:cs="Times New Roman"/>
          <w:sz w:val="28"/>
          <w:szCs w:val="28"/>
        </w:rPr>
        <w:t>купле-продажи</w:t>
      </w:r>
      <w:proofErr w:type="gramEnd"/>
      <w:r w:rsidRPr="007E3982">
        <w:rPr>
          <w:rFonts w:ascii="Times New Roman" w:hAnsi="Times New Roman" w:cs="Times New Roman"/>
          <w:sz w:val="28"/>
          <w:szCs w:val="28"/>
        </w:rPr>
        <w:t xml:space="preserve"> земель, скрепленный печатью мечети, является легитимным, чего не скажешь об иных постановлениях светской власти.</w:t>
      </w:r>
    </w:p>
    <w:p w:rsidR="0068003C" w:rsidRPr="007E3982" w:rsidRDefault="0068003C" w:rsidP="00E81F1F">
      <w:pPr>
        <w:shd w:val="clear" w:color="auto" w:fill="FFFFFF" w:themeFill="background1"/>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Причем, здесь следует заметить, что такая практика применения религиозных норм не так прямо связана с идеологическим уровнем (который представляет, например митинговая деятельность Ахлю-Сунна и о котором мы говорили выше) исламизации, как представляется на первый взгляд. Ведь в случае со спорными землями участник религиозных отношений не обязательно мотивируется глубокими религиозными чувствами или мобилизуется идеологией глобального социально-политического проекта – </w:t>
      </w:r>
      <w:r w:rsidRPr="007E3982">
        <w:rPr>
          <w:rFonts w:ascii="Times New Roman" w:hAnsi="Times New Roman" w:cs="Times New Roman"/>
          <w:sz w:val="28"/>
          <w:szCs w:val="28"/>
        </w:rPr>
        <w:lastRenderedPageBreak/>
        <w:t>он выступает в качестве рационального актора, минимизирующего свои трансакционные издержки в лучших традициях концепции эволюционизма в нео-институциональной теории Д. Норта. Эту идею подтверждает то, что, по словам эксперта К. Казенина, известны случаи, когда в целях урегулирования земельных вопросов в Дагестане члены салафитской общины обращаются к суфийским имамам, и наоборот.</w:t>
      </w:r>
    </w:p>
    <w:p w:rsidR="0068003C" w:rsidRPr="007E3982" w:rsidRDefault="0068003C" w:rsidP="00E81F1F">
      <w:pPr>
        <w:shd w:val="clear" w:color="auto" w:fill="FFFFFF" w:themeFill="background1"/>
        <w:spacing w:line="360" w:lineRule="auto"/>
        <w:jc w:val="both"/>
        <w:rPr>
          <w:rFonts w:ascii="Times New Roman" w:hAnsi="Times New Roman" w:cs="Times New Roman"/>
          <w:sz w:val="28"/>
          <w:szCs w:val="28"/>
        </w:rPr>
      </w:pPr>
      <w:proofErr w:type="gramStart"/>
      <w:r w:rsidRPr="007E3982">
        <w:rPr>
          <w:rFonts w:ascii="Times New Roman" w:hAnsi="Times New Roman" w:cs="Times New Roman"/>
          <w:sz w:val="28"/>
          <w:szCs w:val="28"/>
        </w:rPr>
        <w:t>Таким образом, процесс снижения легитимности государственными институтами и, как следствие, ослабление их контроля на данной территории, идет одновременно на двух уровнях и в двух измерениях – на локальном, деидеологизированном, подчиняющемся в значительной мере общей логике развития социальных институтов, и на более высоком, где происходит групповая идеологическая мобилизация и формулирование групповых интересов и более общих социально-политических проектов.</w:t>
      </w:r>
      <w:proofErr w:type="gramEnd"/>
      <w:r w:rsidRPr="007E3982">
        <w:rPr>
          <w:rFonts w:ascii="Times New Roman" w:hAnsi="Times New Roman" w:cs="Times New Roman"/>
          <w:sz w:val="28"/>
          <w:szCs w:val="28"/>
        </w:rPr>
        <w:t xml:space="preserve"> </w:t>
      </w:r>
      <w:proofErr w:type="gramStart"/>
      <w:r w:rsidRPr="007E3982">
        <w:rPr>
          <w:rFonts w:ascii="Times New Roman" w:hAnsi="Times New Roman" w:cs="Times New Roman"/>
          <w:sz w:val="28"/>
          <w:szCs w:val="28"/>
        </w:rPr>
        <w:t>В этом смысле, официальные государственно-конфессиональные отношения теряют первостепенную важность, так как даже при абсолютно лояльном и аполитичном ДУМе на социальном уровне может идти процессы по укоренению религиозных институтов (например, случай Ингушетии).</w:t>
      </w:r>
      <w:proofErr w:type="gramEnd"/>
      <w:r w:rsidRPr="007E3982">
        <w:rPr>
          <w:rFonts w:ascii="Times New Roman" w:hAnsi="Times New Roman" w:cs="Times New Roman"/>
          <w:sz w:val="28"/>
          <w:szCs w:val="28"/>
        </w:rPr>
        <w:t xml:space="preserve"> Степень их интенсивности по республикам оценить, к сожалению, невозможно, так как нет никакой статистики по соответствующим показателям.</w:t>
      </w:r>
    </w:p>
    <w:p w:rsidR="0068003C" w:rsidRPr="007E3982" w:rsidRDefault="0068003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Однако проблема заключается в том, что эти уровни очевидным образом взаимосвязаны. </w:t>
      </w:r>
      <w:proofErr w:type="gramStart"/>
      <w:r w:rsidRPr="007E3982">
        <w:rPr>
          <w:rFonts w:ascii="Times New Roman" w:hAnsi="Times New Roman" w:cs="Times New Roman"/>
          <w:sz w:val="28"/>
          <w:szCs w:val="28"/>
        </w:rPr>
        <w:t>Собственно, наше наблюдение вполне вписывается в схему Хантингтона, о которой говорилось выше: «исламизация, как правило, происходит сначала в культурном плане, затем переходит на социальную и политические сферы» через посредство лидеров от интеллигенции и политики, которые «не могут ни игнорировать, ни избегнуть принятия ее в той или иной форме»</w:t>
      </w:r>
      <w:r w:rsidRPr="007E3982">
        <w:rPr>
          <w:rStyle w:val="a7"/>
          <w:rFonts w:ascii="Times New Roman" w:hAnsi="Times New Roman" w:cs="Times New Roman"/>
          <w:sz w:val="28"/>
          <w:szCs w:val="28"/>
        </w:rPr>
        <w:footnoteReference w:id="100"/>
      </w:r>
      <w:r w:rsidRPr="007E3982">
        <w:rPr>
          <w:rFonts w:ascii="Times New Roman" w:hAnsi="Times New Roman" w:cs="Times New Roman"/>
          <w:sz w:val="28"/>
          <w:szCs w:val="28"/>
        </w:rPr>
        <w:t xml:space="preserve">. Так, если в Дагестане и Чечне этот процесс уже </w:t>
      </w:r>
      <w:r w:rsidRPr="007E3982">
        <w:rPr>
          <w:rFonts w:ascii="Times New Roman" w:hAnsi="Times New Roman" w:cs="Times New Roman"/>
          <w:sz w:val="28"/>
          <w:szCs w:val="28"/>
        </w:rPr>
        <w:lastRenderedPageBreak/>
        <w:t>достиг политического/идеологического</w:t>
      </w:r>
      <w:proofErr w:type="gramEnd"/>
      <w:r w:rsidRPr="007E3982">
        <w:rPr>
          <w:rFonts w:ascii="Times New Roman" w:hAnsi="Times New Roman" w:cs="Times New Roman"/>
          <w:sz w:val="28"/>
          <w:szCs w:val="28"/>
        </w:rPr>
        <w:t xml:space="preserve"> </w:t>
      </w:r>
      <w:proofErr w:type="gramStart"/>
      <w:r w:rsidRPr="007E3982">
        <w:rPr>
          <w:rFonts w:ascii="Times New Roman" w:hAnsi="Times New Roman" w:cs="Times New Roman"/>
          <w:sz w:val="28"/>
          <w:szCs w:val="28"/>
        </w:rPr>
        <w:t>уровня (пусть и усилиями противоположных сил), то в Ингушетии ситуация стоит на грани между переходом культурного давления в политическое: салафийя уже легализована, но еще не успела сформировать лидерский корпус, готовый работать публично в новых условиях.</w:t>
      </w:r>
      <w:proofErr w:type="gramEnd"/>
      <w:r w:rsidRPr="007E3982">
        <w:rPr>
          <w:rFonts w:ascii="Times New Roman" w:hAnsi="Times New Roman" w:cs="Times New Roman"/>
          <w:sz w:val="28"/>
          <w:szCs w:val="28"/>
        </w:rPr>
        <w:t xml:space="preserve">  Что касается специфики Чечни,  там радикальный проект по исламизации себя дискредитировал в глазах населения во время войны, повлекшей разрушительные последствия. Этим фактом, отличающим Чечню от соседних, близких социально и культурно двух республик Северо-Восточного Кавказа, по-видимому, и объясняется относительно успешное внедрение национально-патриотической идеологии «возрожденчества» на базе суфийского ислама, в частности, учения Кунта-Хаджи, </w:t>
      </w:r>
      <w:proofErr w:type="gramStart"/>
      <w:r w:rsidRPr="007E3982">
        <w:rPr>
          <w:rFonts w:ascii="Times New Roman" w:hAnsi="Times New Roman" w:cs="Times New Roman"/>
          <w:sz w:val="28"/>
          <w:szCs w:val="28"/>
        </w:rPr>
        <w:t>которая</w:t>
      </w:r>
      <w:proofErr w:type="gramEnd"/>
      <w:r w:rsidRPr="007E3982">
        <w:rPr>
          <w:rFonts w:ascii="Times New Roman" w:hAnsi="Times New Roman" w:cs="Times New Roman"/>
          <w:sz w:val="28"/>
          <w:szCs w:val="28"/>
        </w:rPr>
        <w:t xml:space="preserve"> по сути и представляет собой особую форму проекта исламизации в рамках РФ. По-видимому, секрет отсутствия видимого недовольства жесткой религиозной политикой Кадырова (которое бы проявлялось, например, в форме митингов) не только в применении запугивания и применении силовых мер, но и в эффективном внедрении удачной идеологии, которая примирила свойственные населению региона </w:t>
      </w:r>
      <w:r w:rsidRPr="007E3982">
        <w:rPr>
          <w:rFonts w:ascii="Times New Roman" w:hAnsi="Times New Roman" w:cs="Times New Roman"/>
          <w:i/>
          <w:sz w:val="28"/>
          <w:szCs w:val="28"/>
        </w:rPr>
        <w:t>национальные</w:t>
      </w:r>
      <w:r w:rsidRPr="007E3982">
        <w:rPr>
          <w:rFonts w:ascii="Times New Roman" w:hAnsi="Times New Roman" w:cs="Times New Roman"/>
          <w:sz w:val="28"/>
          <w:szCs w:val="28"/>
        </w:rPr>
        <w:t xml:space="preserve"> амбиции со страхом населения перед войной. По сути, идеология возрожденчества сводится к следующему тезису: поскольку Россия обеспечивает населению Чечни приемлимые условия для сосуществования (в том силе и в плане культурной и религиозной автономии, нужды которой даже частично спонсируются напрямую из федерального бюджета), это – наиболее разумный из имеющихся </w:t>
      </w:r>
      <w:r w:rsidRPr="007E3982">
        <w:rPr>
          <w:rFonts w:ascii="Times New Roman" w:hAnsi="Times New Roman" w:cs="Times New Roman"/>
          <w:i/>
          <w:sz w:val="28"/>
          <w:szCs w:val="28"/>
        </w:rPr>
        <w:t>на данный момент</w:t>
      </w:r>
      <w:r w:rsidRPr="007E3982">
        <w:rPr>
          <w:rFonts w:ascii="Times New Roman" w:hAnsi="Times New Roman" w:cs="Times New Roman"/>
          <w:sz w:val="28"/>
          <w:szCs w:val="28"/>
        </w:rPr>
        <w:t xml:space="preserve"> альтернатив путь для чеченского народа. Более того, привлечение наследия Кунта-Хаджи делает этот вариант и религиозно одобряемым, что усиливает его привлекательность.</w:t>
      </w:r>
    </w:p>
    <w:p w:rsidR="00A56758" w:rsidRPr="007E3982" w:rsidRDefault="00A56758"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В полиэтничном Дагестане же единая национально-патриотическая идея обречена на провал, равно как по той же причине невозможна и моноцентричная авторитарная власть, способная подавить недовольство не </w:t>
      </w:r>
      <w:r w:rsidRPr="007E3982">
        <w:rPr>
          <w:rFonts w:ascii="Times New Roman" w:hAnsi="Times New Roman" w:cs="Times New Roman"/>
          <w:sz w:val="28"/>
          <w:szCs w:val="28"/>
        </w:rPr>
        <w:lastRenderedPageBreak/>
        <w:t xml:space="preserve">мобилизованной этой идеологией части населения. В этом смысле, усилия Магомедова в сторону расширения спектра религиозных течений, сотрудничающих с государством, являются попыткой </w:t>
      </w:r>
      <w:r w:rsidR="00586567" w:rsidRPr="007E3982">
        <w:rPr>
          <w:rFonts w:ascii="Times New Roman" w:hAnsi="Times New Roman" w:cs="Times New Roman"/>
          <w:sz w:val="28"/>
          <w:szCs w:val="28"/>
        </w:rPr>
        <w:t xml:space="preserve">заручиться </w:t>
      </w:r>
      <w:r w:rsidR="00F15A4B" w:rsidRPr="007E3982">
        <w:rPr>
          <w:rFonts w:ascii="Times New Roman" w:hAnsi="Times New Roman" w:cs="Times New Roman"/>
          <w:sz w:val="28"/>
          <w:szCs w:val="28"/>
        </w:rPr>
        <w:t xml:space="preserve">необходимой </w:t>
      </w:r>
      <w:r w:rsidR="00586567" w:rsidRPr="007E3982">
        <w:rPr>
          <w:rFonts w:ascii="Times New Roman" w:hAnsi="Times New Roman" w:cs="Times New Roman"/>
          <w:sz w:val="28"/>
          <w:szCs w:val="28"/>
        </w:rPr>
        <w:t>поддержкой более широкого слоя населения. Причем</w:t>
      </w:r>
      <w:r w:rsidR="00F15A4B" w:rsidRPr="007E3982">
        <w:rPr>
          <w:rFonts w:ascii="Times New Roman" w:hAnsi="Times New Roman" w:cs="Times New Roman"/>
          <w:sz w:val="28"/>
          <w:szCs w:val="28"/>
        </w:rPr>
        <w:t>, по мнению Джабраила Хачилаева (младшего брата исчезнувшего при невыясненных обстоятельствах идеолога религиозного сепаратизма 90х Надиршаха Хачилаева), диалог с салафитами со стороны власти именно - «</w:t>
      </w:r>
      <w:r w:rsidR="00F15A4B" w:rsidRPr="007E3982">
        <w:rPr>
          <w:rFonts w:ascii="Times New Roman" w:hAnsi="Times New Roman" w:cs="Times New Roman"/>
          <w:i/>
          <w:sz w:val="28"/>
          <w:szCs w:val="28"/>
        </w:rPr>
        <w:t xml:space="preserve">вынужденная </w:t>
      </w:r>
      <w:r w:rsidR="00F15A4B" w:rsidRPr="007E3982">
        <w:rPr>
          <w:rFonts w:ascii="Times New Roman" w:hAnsi="Times New Roman" w:cs="Times New Roman"/>
          <w:sz w:val="28"/>
          <w:szCs w:val="28"/>
        </w:rPr>
        <w:t>мера, которая происходит из-за интенсивного процесса возрождения ислама как политического фактора во всём мире».</w:t>
      </w:r>
      <w:r w:rsidR="00F15A4B" w:rsidRPr="007E3982">
        <w:rPr>
          <w:rStyle w:val="a7"/>
          <w:rFonts w:ascii="Times New Roman" w:hAnsi="Times New Roman" w:cs="Times New Roman"/>
          <w:sz w:val="28"/>
          <w:szCs w:val="28"/>
        </w:rPr>
        <w:footnoteReference w:id="101"/>
      </w:r>
      <w:r w:rsidR="00F15A4B" w:rsidRPr="007E3982">
        <w:rPr>
          <w:rFonts w:ascii="Times New Roman" w:hAnsi="Times New Roman" w:cs="Times New Roman"/>
          <w:sz w:val="28"/>
          <w:szCs w:val="28"/>
        </w:rPr>
        <w:t xml:space="preserve"> В этом с ним согласен и этнограф Ярлыпаков.</w:t>
      </w:r>
      <w:r w:rsidR="00F15A4B" w:rsidRPr="007E3982">
        <w:rPr>
          <w:rStyle w:val="a7"/>
          <w:rFonts w:ascii="Times New Roman" w:hAnsi="Times New Roman" w:cs="Times New Roman"/>
          <w:sz w:val="28"/>
          <w:szCs w:val="28"/>
        </w:rPr>
        <w:footnoteReference w:id="102"/>
      </w:r>
    </w:p>
    <w:p w:rsidR="0068003C" w:rsidRPr="007E3982" w:rsidRDefault="00F15A4B" w:rsidP="00E81F1F">
      <w:pPr>
        <w:shd w:val="clear" w:color="auto" w:fill="FFFFFF" w:themeFill="background1"/>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Последний полагает, что не могут больше игнорировать религиозный фактор и власти Северо-Западных республик, в том числе и некогда антиисламски настроенные элиты </w:t>
      </w:r>
      <w:r w:rsidR="0068003C" w:rsidRPr="007E3982">
        <w:rPr>
          <w:rFonts w:ascii="Times New Roman" w:hAnsi="Times New Roman" w:cs="Times New Roman"/>
          <w:sz w:val="28"/>
          <w:szCs w:val="28"/>
        </w:rPr>
        <w:t>Кабардино-Балкарии</w:t>
      </w:r>
      <w:r w:rsidRPr="007E3982">
        <w:rPr>
          <w:rFonts w:ascii="Times New Roman" w:hAnsi="Times New Roman" w:cs="Times New Roman"/>
          <w:sz w:val="28"/>
          <w:szCs w:val="28"/>
        </w:rPr>
        <w:t xml:space="preserve">. </w:t>
      </w:r>
      <w:proofErr w:type="gramStart"/>
      <w:r w:rsidRPr="007E3982">
        <w:rPr>
          <w:rFonts w:ascii="Times New Roman" w:hAnsi="Times New Roman" w:cs="Times New Roman"/>
          <w:sz w:val="28"/>
          <w:szCs w:val="28"/>
        </w:rPr>
        <w:t xml:space="preserve">Однако тут </w:t>
      </w:r>
      <w:r w:rsidR="0068003C" w:rsidRPr="007E3982">
        <w:rPr>
          <w:rFonts w:ascii="Times New Roman" w:hAnsi="Times New Roman" w:cs="Times New Roman"/>
          <w:sz w:val="28"/>
          <w:szCs w:val="28"/>
        </w:rPr>
        <w:t xml:space="preserve"> развитие салафизма пошло по тупиковому насильственному пути: терракт 2005 расколол общество на «сочувствующих милиции» и «сочувствующих родственникам боевиков», религиозные мотивы постепенно испарились из состава конфликта, а политизированная форма салафийи была дискредитирована в глазах своей потенциальной социальной базы – поэтому, вероятно, не возникло новых лидеров, декларирующих готовность мирно договариваться с властями.</w:t>
      </w:r>
      <w:proofErr w:type="gramEnd"/>
      <w:r w:rsidR="0068003C" w:rsidRPr="007E3982">
        <w:rPr>
          <w:rFonts w:ascii="Times New Roman" w:hAnsi="Times New Roman" w:cs="Times New Roman"/>
          <w:sz w:val="28"/>
          <w:szCs w:val="28"/>
        </w:rPr>
        <w:t xml:space="preserve"> То есть, </w:t>
      </w:r>
      <w:proofErr w:type="gramStart"/>
      <w:r w:rsidR="0068003C" w:rsidRPr="007E3982">
        <w:rPr>
          <w:rFonts w:ascii="Times New Roman" w:hAnsi="Times New Roman" w:cs="Times New Roman"/>
          <w:sz w:val="28"/>
          <w:szCs w:val="28"/>
        </w:rPr>
        <w:t>здесь</w:t>
      </w:r>
      <w:proofErr w:type="gramEnd"/>
      <w:r w:rsidR="0068003C" w:rsidRPr="007E3982">
        <w:rPr>
          <w:rFonts w:ascii="Times New Roman" w:hAnsi="Times New Roman" w:cs="Times New Roman"/>
          <w:sz w:val="28"/>
          <w:szCs w:val="28"/>
        </w:rPr>
        <w:t xml:space="preserve"> как и в Чечне, вертикальному движению требований ислама на политический уровень воспрепятствовали события травматического характера. Однако если в Чечне содержательная специфика традиционного ислама позволяет мобилизацию на альтернативной основе, то народный ислам КБР на роль идеологии модернизации явно не годится. В Карачаево-Черкесии, в целом, давление это более слабое ввиду значительной </w:t>
      </w:r>
      <w:r w:rsidR="0068003C" w:rsidRPr="007E3982">
        <w:rPr>
          <w:rFonts w:ascii="Times New Roman" w:hAnsi="Times New Roman" w:cs="Times New Roman"/>
          <w:sz w:val="28"/>
          <w:szCs w:val="28"/>
        </w:rPr>
        <w:lastRenderedPageBreak/>
        <w:t>доли русских в регионе; как следствие, грамотная политика регионального ДУМ в целом смогла его абсорбировать почти полностью.</w:t>
      </w:r>
    </w:p>
    <w:p w:rsidR="0068003C" w:rsidRPr="007E3982" w:rsidRDefault="0068003C" w:rsidP="00E81F1F">
      <w:pPr>
        <w:shd w:val="clear" w:color="auto" w:fill="FFFFFF" w:themeFill="background1"/>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Причем,  что касается самих местных элит (за исключением чеченского случая), они вполне солидарны в данном отношении с федеральным Центром – в частности, в стремлении игнорировать это давление, так как они </w:t>
      </w:r>
      <w:proofErr w:type="gramStart"/>
      <w:r w:rsidRPr="007E3982">
        <w:rPr>
          <w:rFonts w:ascii="Times New Roman" w:hAnsi="Times New Roman" w:cs="Times New Roman"/>
          <w:sz w:val="28"/>
          <w:szCs w:val="28"/>
        </w:rPr>
        <w:t>заинтересованы</w:t>
      </w:r>
      <w:proofErr w:type="gramEnd"/>
      <w:r w:rsidRPr="007E3982">
        <w:rPr>
          <w:rFonts w:ascii="Times New Roman" w:hAnsi="Times New Roman" w:cs="Times New Roman"/>
          <w:sz w:val="28"/>
          <w:szCs w:val="28"/>
        </w:rPr>
        <w:t xml:space="preserve"> прежде всего в сохранении статус-кво (о чем красноречиво свидетельствует добровольный отказ глав ряда северокавказских республик от прямых выборов губернатора) и краткосрочной стабилизации. </w:t>
      </w:r>
      <w:proofErr w:type="gramStart"/>
      <w:r w:rsidRPr="007E3982">
        <w:rPr>
          <w:rFonts w:ascii="Times New Roman" w:hAnsi="Times New Roman" w:cs="Times New Roman"/>
          <w:sz w:val="28"/>
          <w:szCs w:val="28"/>
        </w:rPr>
        <w:t>В то же время, в отличие от Москвы, региональные правительства более чувствительны к изменениям социальных настроений, так как мощный взрыв недовольства также угрожает их благополучию, а посему вынуждены идти на компромисс и выдвигать инициативы по внедрению «мягкой модели» противодействия экстремизму, предполагающей комплекс мер как в отношении НВФ, так и в отношении мирных носителей религии всех толков.</w:t>
      </w:r>
      <w:proofErr w:type="gramEnd"/>
      <w:r w:rsidRPr="007E3982">
        <w:rPr>
          <w:rFonts w:ascii="Times New Roman" w:hAnsi="Times New Roman" w:cs="Times New Roman"/>
          <w:sz w:val="28"/>
          <w:szCs w:val="28"/>
        </w:rPr>
        <w:t xml:space="preserve"> И если первое, как было показано в предыдущем разделе, вызывает противодействие центра, то вторые внедряются при молчаливом согласии центра, хотя, как было продемонстрировано выше, наносят ущерб  легитимности государства на нескольких уровнях, составляя конкуренцию не в пользу последних.</w:t>
      </w:r>
      <w:r w:rsidR="00DC3877" w:rsidRPr="007E3982">
        <w:rPr>
          <w:rFonts w:ascii="Times New Roman" w:hAnsi="Times New Roman" w:cs="Times New Roman"/>
          <w:sz w:val="28"/>
          <w:szCs w:val="28"/>
        </w:rPr>
        <w:t xml:space="preserve"> </w:t>
      </w:r>
      <w:proofErr w:type="gramStart"/>
      <w:r w:rsidR="00DC3877" w:rsidRPr="007E3982">
        <w:rPr>
          <w:rFonts w:ascii="Times New Roman" w:hAnsi="Times New Roman" w:cs="Times New Roman"/>
          <w:sz w:val="28"/>
          <w:szCs w:val="28"/>
        </w:rPr>
        <w:t xml:space="preserve">Здесь следует заметить, что хотя одной из экспертных версий по поводу отставки Магомедова является именно претензия центра к этому комплексу мер, повлекшему, тем более, гибель наиболее влиятельного суфийского лидера, эта вряд ли является истинной причиной отставки главы республики и не может расцениваться как противодйствие Москвы «мягкой модели» взаимодействия с салафитами, так как </w:t>
      </w:r>
      <w:r w:rsidR="009F567D" w:rsidRPr="007E3982">
        <w:rPr>
          <w:rFonts w:ascii="Times New Roman" w:hAnsi="Times New Roman" w:cs="Times New Roman"/>
          <w:sz w:val="28"/>
          <w:szCs w:val="28"/>
        </w:rPr>
        <w:t>после отставки Магомедова ждало явное повышение.</w:t>
      </w:r>
      <w:proofErr w:type="gramEnd"/>
      <w:r w:rsidR="006F45B3" w:rsidRPr="007E3982">
        <w:rPr>
          <w:rStyle w:val="a7"/>
          <w:rFonts w:ascii="Times New Roman" w:hAnsi="Times New Roman" w:cs="Times New Roman"/>
          <w:sz w:val="28"/>
          <w:szCs w:val="28"/>
        </w:rPr>
        <w:footnoteReference w:id="103"/>
      </w:r>
      <w:r w:rsidR="009F567D" w:rsidRPr="007E3982">
        <w:rPr>
          <w:rFonts w:ascii="Times New Roman" w:hAnsi="Times New Roman" w:cs="Times New Roman"/>
          <w:sz w:val="28"/>
          <w:szCs w:val="28"/>
        </w:rPr>
        <w:t xml:space="preserve"> </w:t>
      </w:r>
      <w:r w:rsidR="00242FFD" w:rsidRPr="007E3982">
        <w:rPr>
          <w:rFonts w:ascii="Times New Roman" w:hAnsi="Times New Roman" w:cs="Times New Roman"/>
          <w:sz w:val="28"/>
          <w:szCs w:val="28"/>
        </w:rPr>
        <w:t xml:space="preserve">И даже если считать новый пост Магомедова «должностью без полномочий», то «наказан» экс-глава республики был скорее не за «мягкую модель» как таковую, а за выбор </w:t>
      </w:r>
      <w:proofErr w:type="gramStart"/>
      <w:r w:rsidR="00242FFD" w:rsidRPr="007E3982">
        <w:rPr>
          <w:rFonts w:ascii="Times New Roman" w:hAnsi="Times New Roman" w:cs="Times New Roman"/>
          <w:sz w:val="28"/>
          <w:szCs w:val="28"/>
        </w:rPr>
        <w:t>модели</w:t>
      </w:r>
      <w:proofErr w:type="gramEnd"/>
      <w:r w:rsidR="00242FFD" w:rsidRPr="007E3982">
        <w:rPr>
          <w:rFonts w:ascii="Times New Roman" w:hAnsi="Times New Roman" w:cs="Times New Roman"/>
          <w:sz w:val="28"/>
          <w:szCs w:val="28"/>
        </w:rPr>
        <w:t xml:space="preserve"> не приносящей </w:t>
      </w:r>
      <w:r w:rsidR="00242FFD" w:rsidRPr="007E3982">
        <w:rPr>
          <w:rFonts w:ascii="Times New Roman" w:hAnsi="Times New Roman" w:cs="Times New Roman"/>
          <w:i/>
          <w:sz w:val="28"/>
          <w:szCs w:val="28"/>
        </w:rPr>
        <w:t>быстрых</w:t>
      </w:r>
      <w:r w:rsidR="00242FFD" w:rsidRPr="007E3982">
        <w:rPr>
          <w:rFonts w:ascii="Times New Roman" w:hAnsi="Times New Roman" w:cs="Times New Roman"/>
          <w:sz w:val="28"/>
          <w:szCs w:val="28"/>
        </w:rPr>
        <w:t xml:space="preserve"> плодов, ведь </w:t>
      </w:r>
      <w:r w:rsidR="00DC3877" w:rsidRPr="007E3982">
        <w:rPr>
          <w:rFonts w:ascii="Times New Roman" w:hAnsi="Times New Roman" w:cs="Times New Roman"/>
          <w:sz w:val="28"/>
          <w:szCs w:val="28"/>
        </w:rPr>
        <w:t xml:space="preserve">начинания в том же направлении </w:t>
      </w:r>
      <w:r w:rsidR="00DC3877" w:rsidRPr="007E3982">
        <w:rPr>
          <w:rFonts w:ascii="Times New Roman" w:hAnsi="Times New Roman" w:cs="Times New Roman"/>
          <w:sz w:val="28"/>
          <w:szCs w:val="28"/>
        </w:rPr>
        <w:lastRenderedPageBreak/>
        <w:t>Канокова и Евкурова</w:t>
      </w:r>
      <w:r w:rsidR="00242FFD" w:rsidRPr="007E3982">
        <w:rPr>
          <w:rFonts w:ascii="Times New Roman" w:hAnsi="Times New Roman" w:cs="Times New Roman"/>
          <w:sz w:val="28"/>
          <w:szCs w:val="28"/>
        </w:rPr>
        <w:t>, которые еще имеют кредит доверия центра,</w:t>
      </w:r>
      <w:r w:rsidR="00DC3877" w:rsidRPr="007E3982">
        <w:rPr>
          <w:rFonts w:ascii="Times New Roman" w:hAnsi="Times New Roman" w:cs="Times New Roman"/>
          <w:sz w:val="28"/>
          <w:szCs w:val="28"/>
        </w:rPr>
        <w:t xml:space="preserve"> никак не пре</w:t>
      </w:r>
      <w:r w:rsidR="00242FFD" w:rsidRPr="007E3982">
        <w:rPr>
          <w:rFonts w:ascii="Times New Roman" w:hAnsi="Times New Roman" w:cs="Times New Roman"/>
          <w:sz w:val="28"/>
          <w:szCs w:val="28"/>
        </w:rPr>
        <w:t>секаются и не санкционируются. Б</w:t>
      </w:r>
      <w:r w:rsidR="00DC3877" w:rsidRPr="007E3982">
        <w:rPr>
          <w:rFonts w:ascii="Times New Roman" w:hAnsi="Times New Roman" w:cs="Times New Roman"/>
          <w:sz w:val="28"/>
          <w:szCs w:val="28"/>
        </w:rPr>
        <w:t xml:space="preserve">олее того, </w:t>
      </w:r>
      <w:r w:rsidR="009F567D" w:rsidRPr="007E3982">
        <w:rPr>
          <w:rFonts w:ascii="Times New Roman" w:hAnsi="Times New Roman" w:cs="Times New Roman"/>
          <w:sz w:val="28"/>
          <w:szCs w:val="28"/>
        </w:rPr>
        <w:t>в Ингушетии модерирование дискуссии происходит не без участия Центра в лице члена Общественной Палаты РФ (которая, как известно, является детищем властей) М. Шевченко.</w:t>
      </w:r>
    </w:p>
    <w:p w:rsidR="0068003C" w:rsidRPr="00C11881" w:rsidRDefault="00A156CF" w:rsidP="00E81F1F">
      <w:pPr>
        <w:shd w:val="clear" w:color="auto" w:fill="FFFFFF" w:themeFill="background1"/>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Таким образом, федеральный </w:t>
      </w:r>
      <w:proofErr w:type="gramStart"/>
      <w:r w:rsidRPr="007E3982">
        <w:rPr>
          <w:rFonts w:ascii="Times New Roman" w:hAnsi="Times New Roman" w:cs="Times New Roman"/>
          <w:sz w:val="28"/>
          <w:szCs w:val="28"/>
        </w:rPr>
        <w:t>Центр</w:t>
      </w:r>
      <w:proofErr w:type="gramEnd"/>
      <w:r w:rsidRPr="007E3982">
        <w:rPr>
          <w:rFonts w:ascii="Times New Roman" w:hAnsi="Times New Roman" w:cs="Times New Roman"/>
          <w:sz w:val="28"/>
          <w:szCs w:val="28"/>
        </w:rPr>
        <w:t xml:space="preserve"> по-видимому понимает роль подобного диалога для временной стабилизации, хотя и явно игнорирует долгосрочные последствия таких мер в исламизации на низовом уровне. В действительности же</w:t>
      </w:r>
      <w:r w:rsidR="0068003C" w:rsidRPr="007E3982">
        <w:rPr>
          <w:rFonts w:ascii="Times New Roman" w:hAnsi="Times New Roman" w:cs="Times New Roman"/>
          <w:sz w:val="28"/>
          <w:szCs w:val="28"/>
        </w:rPr>
        <w:t xml:space="preserve">, </w:t>
      </w:r>
      <w:r w:rsidRPr="007E3982">
        <w:rPr>
          <w:rFonts w:ascii="Times New Roman" w:hAnsi="Times New Roman" w:cs="Times New Roman"/>
          <w:sz w:val="28"/>
          <w:szCs w:val="28"/>
        </w:rPr>
        <w:t xml:space="preserve">учитывая, </w:t>
      </w:r>
      <w:r w:rsidR="0068003C" w:rsidRPr="007E3982">
        <w:rPr>
          <w:rFonts w:ascii="Times New Roman" w:hAnsi="Times New Roman" w:cs="Times New Roman"/>
          <w:sz w:val="28"/>
          <w:szCs w:val="28"/>
        </w:rPr>
        <w:t xml:space="preserve">что бесконечное подавление религии невозможно, </w:t>
      </w:r>
      <w:r w:rsidRPr="007E3982">
        <w:rPr>
          <w:rFonts w:ascii="Times New Roman" w:hAnsi="Times New Roman" w:cs="Times New Roman"/>
          <w:sz w:val="28"/>
          <w:szCs w:val="28"/>
        </w:rPr>
        <w:t xml:space="preserve">а исламизация чревата снижением автономии органов государственной власти в смысле способности к администрированию подведомственной территории, </w:t>
      </w:r>
      <w:r w:rsidR="0068003C" w:rsidRPr="007E3982">
        <w:rPr>
          <w:rFonts w:ascii="Times New Roman" w:hAnsi="Times New Roman" w:cs="Times New Roman"/>
          <w:sz w:val="28"/>
          <w:szCs w:val="28"/>
        </w:rPr>
        <w:t xml:space="preserve">единственный выход – модернизация институтов. Однако центр ограничивается лишь исключительно попытками экономической модернизации, </w:t>
      </w:r>
      <w:r w:rsidR="003A1382" w:rsidRPr="007E3982">
        <w:rPr>
          <w:rFonts w:ascii="Times New Roman" w:hAnsi="Times New Roman" w:cs="Times New Roman"/>
          <w:sz w:val="28"/>
          <w:szCs w:val="28"/>
        </w:rPr>
        <w:t xml:space="preserve">причем в форме макропроектов, реализация которых </w:t>
      </w:r>
      <w:r w:rsidR="0068003C" w:rsidRPr="007E3982">
        <w:rPr>
          <w:rFonts w:ascii="Times New Roman" w:hAnsi="Times New Roman" w:cs="Times New Roman"/>
          <w:sz w:val="28"/>
          <w:szCs w:val="28"/>
        </w:rPr>
        <w:t>невозм</w:t>
      </w:r>
      <w:r w:rsidR="003A1382" w:rsidRPr="007E3982">
        <w:rPr>
          <w:rFonts w:ascii="Times New Roman" w:hAnsi="Times New Roman" w:cs="Times New Roman"/>
          <w:sz w:val="28"/>
          <w:szCs w:val="28"/>
        </w:rPr>
        <w:t>ожна</w:t>
      </w:r>
      <w:r w:rsidR="0068003C" w:rsidRPr="007E3982">
        <w:rPr>
          <w:rFonts w:ascii="Times New Roman" w:hAnsi="Times New Roman" w:cs="Times New Roman"/>
          <w:sz w:val="28"/>
          <w:szCs w:val="28"/>
        </w:rPr>
        <w:t xml:space="preserve"> в усл</w:t>
      </w:r>
      <w:r w:rsidR="003A1382" w:rsidRPr="007E3982">
        <w:rPr>
          <w:rFonts w:ascii="Times New Roman" w:hAnsi="Times New Roman" w:cs="Times New Roman"/>
          <w:sz w:val="28"/>
          <w:szCs w:val="28"/>
        </w:rPr>
        <w:t xml:space="preserve">овиях неэффективных институтов. </w:t>
      </w:r>
      <w:r w:rsidR="00171A14" w:rsidRPr="007E3982">
        <w:rPr>
          <w:rFonts w:ascii="Times New Roman" w:hAnsi="Times New Roman" w:cs="Times New Roman"/>
          <w:sz w:val="28"/>
          <w:szCs w:val="28"/>
        </w:rPr>
        <w:t>Такие проекты не способны системно улучшить положение населения; более того, даже эти проекты не реализуются в полной мере, так как средства «распиливаются» на уровне элит.</w:t>
      </w:r>
      <w:r w:rsidR="00171A14" w:rsidRPr="007E3982">
        <w:rPr>
          <w:rStyle w:val="a7"/>
          <w:rFonts w:ascii="Times New Roman" w:hAnsi="Times New Roman" w:cs="Times New Roman"/>
          <w:sz w:val="28"/>
          <w:szCs w:val="28"/>
        </w:rPr>
        <w:footnoteReference w:id="104"/>
      </w:r>
      <w:r w:rsidR="00171A14" w:rsidRPr="007E3982">
        <w:rPr>
          <w:rFonts w:ascii="Times New Roman" w:hAnsi="Times New Roman" w:cs="Times New Roman"/>
          <w:sz w:val="28"/>
          <w:szCs w:val="28"/>
        </w:rPr>
        <w:t xml:space="preserve"> </w:t>
      </w:r>
      <w:r w:rsidR="0068003C" w:rsidRPr="007E3982">
        <w:rPr>
          <w:rFonts w:ascii="Times New Roman" w:hAnsi="Times New Roman" w:cs="Times New Roman"/>
          <w:sz w:val="28"/>
          <w:szCs w:val="28"/>
        </w:rPr>
        <w:t xml:space="preserve">Единственное возможное объяснение такой стратегии центра может заключаться лишь в том, что федеральные элиты, также как и региональные, составляющие единую </w:t>
      </w:r>
      <w:proofErr w:type="gramStart"/>
      <w:r w:rsidR="0068003C" w:rsidRPr="007E3982">
        <w:rPr>
          <w:rFonts w:ascii="Times New Roman" w:hAnsi="Times New Roman" w:cs="Times New Roman"/>
          <w:sz w:val="28"/>
          <w:szCs w:val="28"/>
        </w:rPr>
        <w:t>патрон-клиентскую</w:t>
      </w:r>
      <w:proofErr w:type="gramEnd"/>
      <w:r w:rsidR="0068003C" w:rsidRPr="007E3982">
        <w:rPr>
          <w:rFonts w:ascii="Times New Roman" w:hAnsi="Times New Roman" w:cs="Times New Roman"/>
          <w:sz w:val="28"/>
          <w:szCs w:val="28"/>
        </w:rPr>
        <w:t xml:space="preserve"> систему, заинтересованы лишь в краткосрочной стабилизации ситуации (недопущении мощного социального </w:t>
      </w:r>
      <w:r w:rsidR="00171A14" w:rsidRPr="007E3982">
        <w:rPr>
          <w:rFonts w:ascii="Times New Roman" w:hAnsi="Times New Roman" w:cs="Times New Roman"/>
          <w:sz w:val="28"/>
          <w:szCs w:val="28"/>
        </w:rPr>
        <w:t>взрыва) и сохранении статус-кво, а экономические макропроекты имеют цель лишь умиротворения местных элит</w:t>
      </w:r>
      <w:r w:rsidR="002D5C97" w:rsidRPr="007E3982">
        <w:rPr>
          <w:rFonts w:ascii="Times New Roman" w:hAnsi="Times New Roman" w:cs="Times New Roman"/>
          <w:sz w:val="28"/>
          <w:szCs w:val="28"/>
        </w:rPr>
        <w:t xml:space="preserve"> </w:t>
      </w:r>
      <w:r w:rsidR="00171A14" w:rsidRPr="007E3982">
        <w:rPr>
          <w:rFonts w:ascii="Times New Roman" w:hAnsi="Times New Roman" w:cs="Times New Roman"/>
          <w:sz w:val="28"/>
          <w:szCs w:val="28"/>
        </w:rPr>
        <w:t xml:space="preserve">для обеспечения их лояльности. </w:t>
      </w:r>
      <w:r w:rsidR="002D5C97" w:rsidRPr="007E3982">
        <w:rPr>
          <w:rFonts w:ascii="Times New Roman" w:hAnsi="Times New Roman" w:cs="Times New Roman"/>
          <w:sz w:val="28"/>
          <w:szCs w:val="28"/>
        </w:rPr>
        <w:t>В то же время, стоит еще раз подчеркнуть, что местные элиты также стремительно теряют контроль над ситуацией и не способны гарантировать ничего больше краткосрочной стабилизации за счет манипулирования ситуативными настроениями в обществе</w:t>
      </w:r>
      <w:r w:rsidR="00A609A9" w:rsidRPr="007E3982">
        <w:rPr>
          <w:rFonts w:ascii="Times New Roman" w:hAnsi="Times New Roman" w:cs="Times New Roman"/>
          <w:sz w:val="28"/>
          <w:szCs w:val="28"/>
        </w:rPr>
        <w:t xml:space="preserve">, однако также не делает видимых попыток к изменениям, способным реально улучшить положение населения. Это отчетливо видно по деятельности наиболее </w:t>
      </w:r>
      <w:r w:rsidR="00A609A9" w:rsidRPr="007E3982">
        <w:rPr>
          <w:rFonts w:ascii="Times New Roman" w:hAnsi="Times New Roman" w:cs="Times New Roman"/>
          <w:sz w:val="28"/>
          <w:szCs w:val="28"/>
        </w:rPr>
        <w:lastRenderedPageBreak/>
        <w:t>«инновационно» настроенного лидера Северного Кавказа – экс-главы Дагестана Магомедова, а также по тому, каким образом он обрисовывал круг задач для своих подчиненных.</w:t>
      </w:r>
      <w:r w:rsidR="00C4426E" w:rsidRPr="007E3982">
        <w:rPr>
          <w:rStyle w:val="a7"/>
          <w:rFonts w:ascii="Times New Roman" w:hAnsi="Times New Roman" w:cs="Times New Roman"/>
          <w:sz w:val="28"/>
          <w:szCs w:val="28"/>
        </w:rPr>
        <w:footnoteReference w:id="105"/>
      </w:r>
    </w:p>
    <w:p w:rsidR="002B487C" w:rsidRPr="007E3982" w:rsidRDefault="002B487C" w:rsidP="00E81F1F">
      <w:pPr>
        <w:spacing w:line="360" w:lineRule="auto"/>
        <w:jc w:val="both"/>
        <w:rPr>
          <w:rFonts w:ascii="Times New Roman" w:hAnsi="Times New Roman" w:cs="Times New Roman"/>
          <w:b/>
          <w:sz w:val="28"/>
          <w:szCs w:val="28"/>
        </w:rPr>
      </w:pPr>
      <w:r w:rsidRPr="007E3982">
        <w:rPr>
          <w:rFonts w:ascii="Times New Roman" w:hAnsi="Times New Roman" w:cs="Times New Roman"/>
          <w:b/>
          <w:sz w:val="28"/>
          <w:szCs w:val="28"/>
        </w:rPr>
        <w:t>3.2. Исламская религия как фактор демократии в республиках Северного Кавказа.</w:t>
      </w:r>
    </w:p>
    <w:p w:rsidR="002B487C" w:rsidRPr="007E3982" w:rsidRDefault="002B487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Как уже говорилось выше, традиционно в российских исследованиях, посвященных региональным политическим режимам, было популярно направление, изучавшее преимущественно вопросы функционирования демократии. Этот интерес был, по-видимому, естественным образом связан с тем дающим пищу для размышлений процессом политической трансформации общенационального режима, с надеждами на демократизацию и теми препятствиями, которые возникали на ее пути. В те годы бытовало мнение, что успеху демократическому транзиту,  инициированному из центра, противостоит авторитаризм, пустивший за десятилетия советского прошлого корни в регионах и обуславливающий их консерватизм.</w:t>
      </w:r>
      <w:r w:rsidRPr="007E3982">
        <w:rPr>
          <w:rStyle w:val="a7"/>
          <w:rFonts w:ascii="Times New Roman" w:hAnsi="Times New Roman" w:cs="Times New Roman"/>
          <w:sz w:val="28"/>
          <w:szCs w:val="28"/>
        </w:rPr>
        <w:footnoteReference w:id="106"/>
      </w:r>
    </w:p>
    <w:p w:rsidR="002B487C" w:rsidRPr="007E3982" w:rsidRDefault="002B487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Полтора десятилетия спустя, авторитаризм федерального центра не вызывает особой полемики в научном сообществе. Более того, как мы показали в предыдущей главе, попрание института честных выборов на местах происходит «благодаря», а не «вопреки», усилиям последнего. </w:t>
      </w:r>
    </w:p>
    <w:p w:rsidR="005D2C15" w:rsidRPr="007E3982" w:rsidRDefault="002B487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По праву пальма первенства в этой славной традиции, ведущей начало еще с середины 90х годов, принадлежит национальным республикам, в т.ч. Северного Кавказа. Впервые феномен электоральной управляемости может быть отмечен на парламентских выборах 1993. С тех пор партия власти менялась, но девиантно-высокие показатели на выборах, сильно коррелирующие с явкой, например, в Ингушетии, оставались. </w:t>
      </w:r>
      <w:proofErr w:type="gramStart"/>
      <w:r w:rsidRPr="007E3982">
        <w:rPr>
          <w:rFonts w:ascii="Times New Roman" w:hAnsi="Times New Roman" w:cs="Times New Roman"/>
          <w:sz w:val="28"/>
          <w:szCs w:val="28"/>
        </w:rPr>
        <w:t xml:space="preserve">Так, согласно </w:t>
      </w:r>
      <w:r w:rsidRPr="007E3982">
        <w:rPr>
          <w:rFonts w:ascii="Times New Roman" w:hAnsi="Times New Roman" w:cs="Times New Roman"/>
          <w:sz w:val="28"/>
          <w:szCs w:val="28"/>
        </w:rPr>
        <w:lastRenderedPageBreak/>
        <w:t>рейтингу демократичности выборов, составленному в рамках проекта «Демократический аудит России» на основании анализа выборов за последние 10 лет, Кабардино-Балкария занимает почетное второе место (с конца), 11 и 12 занимают Ингушетия и Карачаево-Черкесия, соответственно  - все в категории «очень низкая»; по Чечне и Дагестану данных нет.</w:t>
      </w:r>
      <w:proofErr w:type="gramEnd"/>
      <w:r w:rsidRPr="007E3982">
        <w:rPr>
          <w:rFonts w:ascii="Times New Roman" w:hAnsi="Times New Roman" w:cs="Times New Roman"/>
          <w:sz w:val="28"/>
          <w:szCs w:val="28"/>
        </w:rPr>
        <w:t xml:space="preserve"> Эта особенность делает бессмысленным всякий анализ показателей электоральной демократии и ставит нас перед необходимостью сконцентрироваться на других ее измерениях. </w:t>
      </w:r>
    </w:p>
    <w:p w:rsidR="00A82F1F" w:rsidRPr="007E3982" w:rsidRDefault="005D2C15" w:rsidP="005D2C15">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В этой связи, применение концепции Даля (а применение минималистических концепций демократии неразумно по изложенным выше соображениям), подразумевающей анализ по двум измерениям - степени</w:t>
      </w:r>
      <w:r w:rsidR="008D5843" w:rsidRPr="007E3982">
        <w:rPr>
          <w:rFonts w:ascii="Times New Roman" w:hAnsi="Times New Roman" w:cs="Times New Roman"/>
          <w:sz w:val="28"/>
          <w:szCs w:val="28"/>
        </w:rPr>
        <w:t xml:space="preserve"> конкурентности </w:t>
      </w:r>
      <w:r w:rsidRPr="007E3982">
        <w:rPr>
          <w:rFonts w:ascii="Times New Roman" w:hAnsi="Times New Roman" w:cs="Times New Roman"/>
          <w:sz w:val="28"/>
          <w:szCs w:val="28"/>
        </w:rPr>
        <w:t>борьбы за власть и степени</w:t>
      </w:r>
      <w:r w:rsidR="008D5843" w:rsidRPr="007E3982">
        <w:rPr>
          <w:rFonts w:ascii="Times New Roman" w:hAnsi="Times New Roman" w:cs="Times New Roman"/>
          <w:sz w:val="28"/>
          <w:szCs w:val="28"/>
        </w:rPr>
        <w:t xml:space="preserve"> вовлеченности граждан в управление</w:t>
      </w:r>
      <w:r w:rsidRPr="007E3982">
        <w:rPr>
          <w:rFonts w:ascii="Times New Roman" w:hAnsi="Times New Roman" w:cs="Times New Roman"/>
          <w:sz w:val="28"/>
          <w:szCs w:val="28"/>
        </w:rPr>
        <w:t xml:space="preserve"> – вынужденно сводится ко второму аспекту.</w:t>
      </w:r>
    </w:p>
    <w:p w:rsidR="002B487C" w:rsidRPr="007E3982" w:rsidRDefault="005D2C15"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В </w:t>
      </w:r>
      <w:r w:rsidR="002B487C" w:rsidRPr="007E3982">
        <w:rPr>
          <w:rFonts w:ascii="Times New Roman" w:hAnsi="Times New Roman" w:cs="Times New Roman"/>
          <w:sz w:val="28"/>
          <w:szCs w:val="28"/>
        </w:rPr>
        <w:t xml:space="preserve">политической науке достаточно распространено мнение о том, что демократический режим характеризуется достаточно высоким уровнем политического участия. И, напротив, для режимов авторитарных это не свойственно. В этой связи, мы постараемся рассмотреть интенсивность различных формы внеэлекторального политического участия населения, тем или иным образом связанную с религией, – митинги, деятельность общественных организаций – а также попытаемся оценить реальное влияние этой активности на основании анализа принятия решений, формат отношения властей с оппозиционными группами давления/организациями/лидерами. </w:t>
      </w:r>
    </w:p>
    <w:p w:rsidR="002B487C" w:rsidRPr="007E3982" w:rsidRDefault="002B487C" w:rsidP="005D2C15">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Не секрет, однако, что и выход за рамки сугубо электоральных показателей не сделает из республик Северного Кавказа эталон демократии. Так, </w:t>
      </w:r>
      <w:proofErr w:type="gramStart"/>
      <w:r w:rsidRPr="007E3982">
        <w:rPr>
          <w:rFonts w:ascii="Times New Roman" w:hAnsi="Times New Roman" w:cs="Times New Roman"/>
          <w:sz w:val="28"/>
          <w:szCs w:val="28"/>
        </w:rPr>
        <w:t>индекс оценки демократичности, разработанный сотрудниками Московского Центра Карнеги Н. Петровым и А. Титковым и включающий помимо показателей демократичности выборов 9 других измерений также не демонстрирует</w:t>
      </w:r>
      <w:proofErr w:type="gramEnd"/>
      <w:r w:rsidRPr="007E3982">
        <w:rPr>
          <w:rFonts w:ascii="Times New Roman" w:hAnsi="Times New Roman" w:cs="Times New Roman"/>
          <w:sz w:val="28"/>
          <w:szCs w:val="28"/>
        </w:rPr>
        <w:t xml:space="preserve"> блестящих результатов для республик Северного Кавказа. Так, Кабардино-Балкария и Ингушетия на последнем и предпоследнем местах, </w:t>
      </w:r>
      <w:r w:rsidRPr="007E3982">
        <w:rPr>
          <w:rFonts w:ascii="Times New Roman" w:hAnsi="Times New Roman" w:cs="Times New Roman"/>
          <w:sz w:val="28"/>
          <w:szCs w:val="28"/>
        </w:rPr>
        <w:lastRenderedPageBreak/>
        <w:t>соответственно, Карачаево-Черке</w:t>
      </w:r>
      <w:r w:rsidR="000772ED" w:rsidRPr="007E3982">
        <w:rPr>
          <w:rFonts w:ascii="Times New Roman" w:hAnsi="Times New Roman" w:cs="Times New Roman"/>
          <w:sz w:val="28"/>
          <w:szCs w:val="28"/>
        </w:rPr>
        <w:t>ссия на 14ом, Дагестан на 21ом.</w:t>
      </w:r>
      <w:r w:rsidR="000772ED" w:rsidRPr="007E3982">
        <w:rPr>
          <w:rStyle w:val="a7"/>
          <w:rFonts w:ascii="Times New Roman" w:hAnsi="Times New Roman" w:cs="Times New Roman"/>
          <w:sz w:val="28"/>
          <w:szCs w:val="28"/>
        </w:rPr>
        <w:footnoteReference w:id="107"/>
      </w:r>
      <w:r w:rsidR="000772ED" w:rsidRPr="007E3982">
        <w:rPr>
          <w:rFonts w:ascii="Times New Roman" w:hAnsi="Times New Roman" w:cs="Times New Roman"/>
          <w:sz w:val="28"/>
          <w:szCs w:val="28"/>
        </w:rPr>
        <w:t xml:space="preserve"> </w:t>
      </w:r>
      <w:r w:rsidRPr="007E3982">
        <w:rPr>
          <w:rFonts w:ascii="Times New Roman" w:hAnsi="Times New Roman" w:cs="Times New Roman"/>
          <w:sz w:val="28"/>
          <w:szCs w:val="28"/>
        </w:rPr>
        <w:t xml:space="preserve">Действительно, даже абсолютный чемпион группы – Дагестан – отнюдь не является оплотом демократии. Тем не менее, тут стоит еще раз заметить, что в нашем исследовании мы интерпретируем степень демократичности как непрерывную шкалу между «чистой» демократией и «чистым авторитаризмом». Нетрудно догадаться, что как первый случай, так и второй, являются идеальными типами, а потому в природе не существуют. </w:t>
      </w:r>
      <w:proofErr w:type="gramStart"/>
      <w:r w:rsidRPr="007E3982">
        <w:rPr>
          <w:rFonts w:ascii="Times New Roman" w:hAnsi="Times New Roman" w:cs="Times New Roman"/>
          <w:sz w:val="28"/>
          <w:szCs w:val="28"/>
        </w:rPr>
        <w:t>Таким образом, нет никакого противоречия между констатацией того факта, что Северный Кавказ в целом отличается невысокими абсолютными значениями демократичности, и необходимостью изучения последней, ведь различия между республиками по внеэлекторальным признакам весьма существенны (о чем свидетельствует сопоставление отдельных составляющих упомянутого выше индекса), а потому заслуживают рассмотрения, в том числе и в</w:t>
      </w:r>
      <w:r w:rsidR="005D2C15" w:rsidRPr="007E3982">
        <w:rPr>
          <w:rFonts w:ascii="Times New Roman" w:hAnsi="Times New Roman" w:cs="Times New Roman"/>
          <w:sz w:val="28"/>
          <w:szCs w:val="28"/>
        </w:rPr>
        <w:t xml:space="preserve"> связи с религиозным фактором. </w:t>
      </w:r>
      <w:proofErr w:type="gramEnd"/>
    </w:p>
    <w:p w:rsidR="002B487C" w:rsidRPr="007E3982" w:rsidRDefault="002B487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Заметим также отдельно, </w:t>
      </w:r>
      <w:proofErr w:type="gramStart"/>
      <w:r w:rsidRPr="007E3982">
        <w:rPr>
          <w:rFonts w:ascii="Times New Roman" w:hAnsi="Times New Roman" w:cs="Times New Roman"/>
          <w:sz w:val="28"/>
          <w:szCs w:val="28"/>
        </w:rPr>
        <w:t>что</w:t>
      </w:r>
      <w:proofErr w:type="gramEnd"/>
      <w:r w:rsidRPr="007E3982">
        <w:rPr>
          <w:rFonts w:ascii="Times New Roman" w:hAnsi="Times New Roman" w:cs="Times New Roman"/>
          <w:sz w:val="28"/>
          <w:szCs w:val="28"/>
        </w:rPr>
        <w:t xml:space="preserve"> несмотря на то, что некоторые авторы считают террористические акты формой политического участия, а в данной работе мы будем рассматривать лишь легитимные формы политического участия. Этот выбор продиктован тем соображением, что соответствующая деятельность, будучи официально незаконной и уголовно наказуемой, автоматически выносит ее субъектов за скобки собственно политического пространства республики. Кроме того, влияние ислама, представленного «лесными»  на демократию на Кавказе довольно очевидно (режим КТО явно не способствует народовластию), чего не скажешь о влиянии «легального» ислама.  В этой связи мы сконцентрируемся на изуч</w:t>
      </w:r>
      <w:r w:rsidR="005D2C15" w:rsidRPr="007E3982">
        <w:rPr>
          <w:rFonts w:ascii="Times New Roman" w:hAnsi="Times New Roman" w:cs="Times New Roman"/>
          <w:sz w:val="28"/>
          <w:szCs w:val="28"/>
        </w:rPr>
        <w:t>ении последнего, хотя, при этом</w:t>
      </w:r>
      <w:r w:rsidRPr="007E3982">
        <w:rPr>
          <w:rFonts w:ascii="Times New Roman" w:hAnsi="Times New Roman" w:cs="Times New Roman"/>
          <w:sz w:val="28"/>
          <w:szCs w:val="28"/>
        </w:rPr>
        <w:t xml:space="preserve">, нельзя отрицать того, что, несмотря на неопределенность удельного веса собственно религиозно-идеологической составляющей в совокупности мотивов деятельности «лесных», именно вооруженное </w:t>
      </w:r>
      <w:r w:rsidRPr="007E3982">
        <w:rPr>
          <w:rFonts w:ascii="Times New Roman" w:hAnsi="Times New Roman" w:cs="Times New Roman"/>
          <w:sz w:val="28"/>
          <w:szCs w:val="28"/>
        </w:rPr>
        <w:lastRenderedPageBreak/>
        <w:t>противостояние с бандподпольем является главным фактором, структурирующим отношения власти и общества по поводу религии, определяя, таким образом мизансцену и для системного политического участия.</w:t>
      </w:r>
    </w:p>
    <w:p w:rsidR="002B487C" w:rsidRPr="007E3982" w:rsidRDefault="00E81F1F" w:rsidP="00E81F1F">
      <w:pPr>
        <w:spacing w:line="360" w:lineRule="auto"/>
        <w:jc w:val="both"/>
        <w:rPr>
          <w:rFonts w:ascii="Times New Roman" w:hAnsi="Times New Roman" w:cs="Times New Roman"/>
          <w:b/>
          <w:sz w:val="28"/>
          <w:szCs w:val="28"/>
        </w:rPr>
      </w:pPr>
      <w:r w:rsidRPr="007E3982">
        <w:rPr>
          <w:rFonts w:ascii="Times New Roman" w:hAnsi="Times New Roman" w:cs="Times New Roman"/>
          <w:b/>
          <w:sz w:val="28"/>
          <w:szCs w:val="28"/>
        </w:rPr>
        <w:t>3.2.1.</w:t>
      </w:r>
      <w:r w:rsidR="002B487C" w:rsidRPr="007E3982">
        <w:rPr>
          <w:rFonts w:ascii="Times New Roman" w:hAnsi="Times New Roman" w:cs="Times New Roman"/>
          <w:b/>
          <w:sz w:val="28"/>
          <w:szCs w:val="28"/>
        </w:rPr>
        <w:t xml:space="preserve"> Республика Дагестан.</w:t>
      </w:r>
    </w:p>
    <w:p w:rsidR="002B487C" w:rsidRPr="007E3982" w:rsidRDefault="002B487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Вопросы политического участия населения, связанного с религией, деятельности общественных организаций,  и взаимоотношения общества и оппозиции с государством по данным вопросам, не может быть рассмотрено в отрыве от истории противостояния между этими двумя центрами.</w:t>
      </w:r>
    </w:p>
    <w:p w:rsidR="002B487C" w:rsidRPr="007E3982" w:rsidRDefault="002B487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Что касается политического участия населения в форме деятельности общественных организаций,  в целом в Дагестане оно не является массовым.</w:t>
      </w:r>
    </w:p>
    <w:p w:rsidR="002B487C" w:rsidRDefault="002B487C" w:rsidP="00E81F1F">
      <w:pPr>
        <w:pStyle w:val="a4"/>
        <w:spacing w:before="0" w:after="45" w:line="360" w:lineRule="auto"/>
        <w:jc w:val="both"/>
        <w:rPr>
          <w:color w:val="auto"/>
          <w:sz w:val="28"/>
          <w:szCs w:val="28"/>
        </w:rPr>
      </w:pPr>
      <w:proofErr w:type="gramStart"/>
      <w:r w:rsidRPr="007E3982">
        <w:rPr>
          <w:color w:val="auto"/>
          <w:sz w:val="28"/>
          <w:szCs w:val="28"/>
        </w:rPr>
        <w:t xml:space="preserve">Так, </w:t>
      </w:r>
      <w:r w:rsidR="003B7852" w:rsidRPr="007E3982">
        <w:rPr>
          <w:color w:val="auto"/>
          <w:sz w:val="28"/>
          <w:szCs w:val="28"/>
        </w:rPr>
        <w:t>«</w:t>
      </w:r>
      <w:r w:rsidRPr="007E3982">
        <w:rPr>
          <w:color w:val="auto"/>
          <w:sz w:val="28"/>
          <w:szCs w:val="28"/>
        </w:rPr>
        <w:t>по данным статистики Общественной Палаты республики Дагестан, в регионе зарегистрировано около 1900 некоммерческих организаций, из которых 980 - общественные объединения, 15 - региональные отделения политических партий, 691 - религиозные организации и 140 - иные формы некоммерческих организаций</w:t>
      </w:r>
      <w:r w:rsidR="003B7852" w:rsidRPr="007E3982">
        <w:rPr>
          <w:color w:val="auto"/>
          <w:sz w:val="28"/>
          <w:szCs w:val="28"/>
        </w:rPr>
        <w:t>»</w:t>
      </w:r>
      <w:r w:rsidR="003B7852" w:rsidRPr="007E3982">
        <w:rPr>
          <w:rStyle w:val="a7"/>
          <w:color w:val="auto"/>
          <w:sz w:val="28"/>
          <w:szCs w:val="28"/>
        </w:rPr>
        <w:footnoteReference w:id="108"/>
      </w:r>
      <w:r w:rsidRPr="007E3982">
        <w:rPr>
          <w:color w:val="auto"/>
          <w:sz w:val="28"/>
          <w:szCs w:val="28"/>
        </w:rPr>
        <w:t xml:space="preserve">.  </w:t>
      </w:r>
      <w:r w:rsidR="00BF7671">
        <w:rPr>
          <w:color w:val="auto"/>
          <w:sz w:val="28"/>
          <w:szCs w:val="28"/>
        </w:rPr>
        <w:t xml:space="preserve">Таким образом, по </w:t>
      </w:r>
      <w:r w:rsidRPr="007E3982">
        <w:rPr>
          <w:color w:val="auto"/>
          <w:sz w:val="28"/>
          <w:szCs w:val="28"/>
        </w:rPr>
        <w:t xml:space="preserve">показателю </w:t>
      </w:r>
      <w:r w:rsidR="00BF7671">
        <w:rPr>
          <w:color w:val="auto"/>
          <w:sz w:val="28"/>
          <w:szCs w:val="28"/>
        </w:rPr>
        <w:t xml:space="preserve">количества НКО на 1 тыс. граждан </w:t>
      </w:r>
      <w:r w:rsidRPr="007E3982">
        <w:rPr>
          <w:color w:val="auto"/>
          <w:sz w:val="28"/>
          <w:szCs w:val="28"/>
        </w:rPr>
        <w:t xml:space="preserve">Дагестан </w:t>
      </w:r>
      <w:r w:rsidR="00BF7671">
        <w:rPr>
          <w:color w:val="auto"/>
          <w:sz w:val="28"/>
          <w:szCs w:val="28"/>
        </w:rPr>
        <w:t xml:space="preserve">отстает от большей части субъектов </w:t>
      </w:r>
      <w:r w:rsidRPr="007E3982">
        <w:rPr>
          <w:color w:val="auto"/>
          <w:sz w:val="28"/>
          <w:szCs w:val="28"/>
        </w:rPr>
        <w:t>Р</w:t>
      </w:r>
      <w:r w:rsidR="00BF7671">
        <w:rPr>
          <w:color w:val="auto"/>
          <w:sz w:val="28"/>
          <w:szCs w:val="28"/>
        </w:rPr>
        <w:t>Ф</w:t>
      </w:r>
      <w:r w:rsidRPr="007E3982">
        <w:rPr>
          <w:color w:val="auto"/>
          <w:sz w:val="28"/>
          <w:szCs w:val="28"/>
        </w:rPr>
        <w:t xml:space="preserve">, опережая </w:t>
      </w:r>
      <w:r w:rsidR="00BF7671">
        <w:rPr>
          <w:color w:val="auto"/>
          <w:sz w:val="28"/>
          <w:szCs w:val="28"/>
        </w:rPr>
        <w:t>лишь две соседние республики – Чечню и Ингушетию.</w:t>
      </w:r>
      <w:proofErr w:type="gramEnd"/>
    </w:p>
    <w:p w:rsidR="00BF7671" w:rsidRPr="007E3982" w:rsidRDefault="00BF7671" w:rsidP="00E81F1F">
      <w:pPr>
        <w:pStyle w:val="a4"/>
        <w:spacing w:before="0" w:after="45" w:line="360" w:lineRule="auto"/>
        <w:jc w:val="both"/>
        <w:rPr>
          <w:color w:val="auto"/>
          <w:sz w:val="28"/>
          <w:szCs w:val="28"/>
        </w:rPr>
      </w:pPr>
    </w:p>
    <w:p w:rsidR="002B487C" w:rsidRPr="007E3982" w:rsidRDefault="002B487C" w:rsidP="00E81F1F">
      <w:pPr>
        <w:pStyle w:val="a4"/>
        <w:spacing w:before="0" w:after="45" w:line="360" w:lineRule="auto"/>
        <w:jc w:val="both"/>
        <w:rPr>
          <w:color w:val="auto"/>
          <w:sz w:val="28"/>
          <w:szCs w:val="28"/>
        </w:rPr>
      </w:pPr>
      <w:r w:rsidRPr="007E3982">
        <w:rPr>
          <w:color w:val="auto"/>
          <w:sz w:val="28"/>
          <w:szCs w:val="28"/>
        </w:rPr>
        <w:t xml:space="preserve">Вероятно, подобная непопулярность официальных общественных организаций связана с развитостью в регионе неформальных социальных каналов. В этом смысле, хотя религиозные организации и составляют около 40% от всей совокупности общественных организаций республики, вывод о существенном вкладе последних в развитие гражданского общества в Дагестане был бы сомнительным. Нужно понимать, что эти 40% религиозных </w:t>
      </w:r>
      <w:r w:rsidRPr="007E3982">
        <w:rPr>
          <w:color w:val="auto"/>
          <w:sz w:val="28"/>
          <w:szCs w:val="28"/>
        </w:rPr>
        <w:lastRenderedPageBreak/>
        <w:t xml:space="preserve">организаций по большей части представлены официальными общинами, входящими в ДУМД, </w:t>
      </w:r>
      <w:proofErr w:type="gramStart"/>
      <w:r w:rsidRPr="007E3982">
        <w:rPr>
          <w:color w:val="auto"/>
          <w:sz w:val="28"/>
          <w:szCs w:val="28"/>
        </w:rPr>
        <w:t>которое</w:t>
      </w:r>
      <w:proofErr w:type="gramEnd"/>
      <w:r w:rsidRPr="007E3982">
        <w:rPr>
          <w:color w:val="auto"/>
          <w:sz w:val="28"/>
          <w:szCs w:val="28"/>
        </w:rPr>
        <w:t xml:space="preserve"> выражает политическую позицию последних. Это отнюдь не означает, что интересы и деятельность отдельных общин не оказывает влияния на политический процесс; более того, по данным экспертов, в Дагестане, где муниципальное деление, как правило, совпадает с делением на религиозные общины-джамааты, формирующиеся вокруг мечети, такие вопросы, как избрание главы местной администрации, зачастую решаются именно в мечети, в то время как процедура светских выборов лишь формально закрепляет это решение.</w:t>
      </w:r>
      <w:r w:rsidRPr="007E3982">
        <w:rPr>
          <w:rStyle w:val="a7"/>
          <w:color w:val="auto"/>
          <w:sz w:val="28"/>
          <w:szCs w:val="28"/>
        </w:rPr>
        <w:footnoteReference w:id="109"/>
      </w:r>
      <w:r w:rsidRPr="007E3982">
        <w:rPr>
          <w:color w:val="auto"/>
          <w:sz w:val="28"/>
          <w:szCs w:val="28"/>
        </w:rPr>
        <w:t xml:space="preserve"> Таким образом, даже если мы допускаем возможность эффективного неформального лоббирования отдельными общинами своих интересов в политическом процессе, именно отсутствие публичности, а зачастую и вовсе дублирование функций официальных светских структур, мешает нам говорить о позитивном влиянии этих религиозных организаций на степень демократичности политического режима республики.</w:t>
      </w:r>
    </w:p>
    <w:p w:rsidR="002B487C" w:rsidRPr="007E3982" w:rsidRDefault="002B487C" w:rsidP="00E81F1F">
      <w:pPr>
        <w:pStyle w:val="a4"/>
        <w:spacing w:before="0" w:after="45" w:line="360" w:lineRule="auto"/>
        <w:jc w:val="both"/>
        <w:rPr>
          <w:color w:val="auto"/>
          <w:sz w:val="28"/>
          <w:szCs w:val="28"/>
          <w:shd w:val="clear" w:color="auto" w:fill="FFFFFF"/>
        </w:rPr>
      </w:pPr>
      <w:r w:rsidRPr="007E3982">
        <w:rPr>
          <w:color w:val="auto"/>
          <w:sz w:val="28"/>
          <w:szCs w:val="28"/>
        </w:rPr>
        <w:t>То есть, с одной стороны, мы наблюдаем в какой-то мере отзывчивость правительства в том смысле, что руководство республики попросту не может себе позволить проведение политики, независимой от предпочтений граждан, так как такой курс  чреват еще большей дестабилизацией ситуации в обществе. С другой же стороны, эти граждане в ряде случаев (особенно на низовом уровне) выступают не как граждане, но только как верующие. И, говоря о демократии, вслед за рядом авторов (</w:t>
      </w:r>
      <w:r w:rsidRPr="007E3982">
        <w:rPr>
          <w:color w:val="auto"/>
          <w:sz w:val="28"/>
          <w:szCs w:val="28"/>
          <w:shd w:val="clear" w:color="auto" w:fill="FFFFFF"/>
        </w:rPr>
        <w:t>Г.О'Доннел, Ф.Шмиттер, А.Пшеворский, А.Степан и др.) мы подразумеваем, что демократия характеризуется открытой конкуренцией за право контролировать правительство между социальными группами, использующими свое право на объединение, чего не происходит как минимум на низовом уровне религиозных организаций.</w:t>
      </w:r>
    </w:p>
    <w:p w:rsidR="002B487C" w:rsidRPr="007E3982" w:rsidRDefault="002B487C" w:rsidP="00E81F1F">
      <w:pPr>
        <w:pStyle w:val="a4"/>
        <w:spacing w:before="0" w:after="45" w:line="360" w:lineRule="auto"/>
        <w:jc w:val="both"/>
        <w:rPr>
          <w:color w:val="auto"/>
          <w:sz w:val="28"/>
          <w:szCs w:val="28"/>
          <w:shd w:val="clear" w:color="auto" w:fill="FFFFFF"/>
        </w:rPr>
      </w:pPr>
      <w:r w:rsidRPr="007E3982">
        <w:rPr>
          <w:color w:val="auto"/>
          <w:sz w:val="28"/>
          <w:szCs w:val="28"/>
          <w:shd w:val="clear" w:color="auto" w:fill="FFFFFF"/>
        </w:rPr>
        <w:lastRenderedPageBreak/>
        <w:t>Что касается того следующего структурного уровня – того, который представлен в открытом информационном и политическом пространстве – организованное политическое участие, связанное с религией, сводится к деятельности двух официальных ее полюсов, о которых говорилось выше. Строго говоря, утверждать, что институционализированный в виде противостояния конкретных организаций религиозный раскол и попытки выработать методы для его преодоления не могут быть отнесены к факторам политического плюрализма (который, согласно концепции Даля является, в свою очередь, неотъемлимым институтом полиархии), и даже не потому, что 2 центра картину поляризации, а не плюрализма. Во-первых, публично декларируемые позиции организаций в отношении политики до недавнего времени были довольно сходны. Так, транслируемая через подконтрольные ДУМД сайты (такие как Ассалам</w:t>
      </w:r>
      <w:proofErr w:type="gramStart"/>
      <w:r w:rsidRPr="007E3982">
        <w:rPr>
          <w:color w:val="auto"/>
          <w:sz w:val="28"/>
          <w:szCs w:val="28"/>
          <w:shd w:val="clear" w:color="auto" w:fill="FFFFFF"/>
        </w:rPr>
        <w:t>.р</w:t>
      </w:r>
      <w:proofErr w:type="gramEnd"/>
      <w:r w:rsidRPr="007E3982">
        <w:rPr>
          <w:color w:val="auto"/>
          <w:sz w:val="28"/>
          <w:szCs w:val="28"/>
          <w:shd w:val="clear" w:color="auto" w:fill="FFFFFF"/>
        </w:rPr>
        <w:t xml:space="preserve">у и </w:t>
      </w:r>
      <w:r w:rsidRPr="007E3982">
        <w:rPr>
          <w:color w:val="auto"/>
          <w:sz w:val="28"/>
          <w:szCs w:val="28"/>
          <w:shd w:val="clear" w:color="auto" w:fill="FFFFFF"/>
          <w:lang w:val="en-US"/>
        </w:rPr>
        <w:t>Islamdag</w:t>
      </w:r>
      <w:r w:rsidRPr="007E3982">
        <w:rPr>
          <w:color w:val="auto"/>
          <w:sz w:val="28"/>
          <w:szCs w:val="28"/>
          <w:shd w:val="clear" w:color="auto" w:fill="FFFFFF"/>
        </w:rPr>
        <w:t>.</w:t>
      </w:r>
      <w:r w:rsidRPr="007E3982">
        <w:rPr>
          <w:color w:val="auto"/>
          <w:sz w:val="28"/>
          <w:szCs w:val="28"/>
          <w:shd w:val="clear" w:color="auto" w:fill="FFFFFF"/>
          <w:lang w:val="en-US"/>
        </w:rPr>
        <w:t>ru</w:t>
      </w:r>
      <w:r w:rsidRPr="007E3982">
        <w:rPr>
          <w:color w:val="auto"/>
          <w:sz w:val="28"/>
          <w:szCs w:val="28"/>
          <w:shd w:val="clear" w:color="auto" w:fill="FFFFFF"/>
        </w:rPr>
        <w:t>) характеризуется критикой властей, особенно федеральных, при одновременных призывах к созданию в рамках светской российской государственности механизмов и институтов политического представительства мусульман как неотъемлимой части российского общества и развитию толерантности. В официальных заявлениях Ахлю-Сунна также демонстрирует лояльность светскому режиму, утверждая, например, что «права, данные Творцом закреплены Конституцией»</w:t>
      </w:r>
      <w:r w:rsidRPr="007E3982">
        <w:rPr>
          <w:rStyle w:val="a7"/>
          <w:color w:val="auto"/>
          <w:sz w:val="28"/>
          <w:szCs w:val="28"/>
          <w:shd w:val="clear" w:color="auto" w:fill="FFFFFF"/>
        </w:rPr>
        <w:footnoteReference w:id="110"/>
      </w:r>
      <w:r w:rsidRPr="007E3982">
        <w:rPr>
          <w:color w:val="auto"/>
          <w:sz w:val="28"/>
          <w:szCs w:val="28"/>
          <w:shd w:val="clear" w:color="auto" w:fill="FFFFFF"/>
        </w:rPr>
        <w:t xml:space="preserve"> и призывает к диалогу в религиозной сфере и обществе в целом, а также нормализации правового поля в Дагестане и созданию площадок для политического участия мусульман. Во-вторых, в процессе этого диалога затрагивались исключительно религиозные вопросы. </w:t>
      </w:r>
    </w:p>
    <w:p w:rsidR="002B487C" w:rsidRPr="007E3982" w:rsidRDefault="002B487C" w:rsidP="00E81F1F">
      <w:pPr>
        <w:pStyle w:val="a5"/>
        <w:spacing w:line="360" w:lineRule="auto"/>
        <w:jc w:val="both"/>
        <w:rPr>
          <w:rFonts w:ascii="Times New Roman" w:hAnsi="Times New Roman"/>
          <w:sz w:val="28"/>
          <w:szCs w:val="28"/>
          <w:shd w:val="clear" w:color="auto" w:fill="FFFFFF"/>
        </w:rPr>
      </w:pPr>
      <w:r w:rsidRPr="007E3982">
        <w:rPr>
          <w:rFonts w:ascii="Times New Roman" w:hAnsi="Times New Roman"/>
          <w:sz w:val="28"/>
          <w:szCs w:val="28"/>
        </w:rPr>
        <w:t xml:space="preserve">Однако стоит особенно заметить роль Ахлю-Сунна в политической мобилизации населения. Осенью 2011 в Дагестане прошел ряд митингов против похищений, пыток, убийств и прочих незаконных методов, которые силовые структуры якобы используют в отношении мусульман, подозреваемых в связях с бандподпольем. Как правило, организаторами </w:t>
      </w:r>
      <w:r w:rsidRPr="007E3982">
        <w:rPr>
          <w:rFonts w:ascii="Times New Roman" w:hAnsi="Times New Roman"/>
          <w:sz w:val="28"/>
          <w:szCs w:val="28"/>
        </w:rPr>
        <w:lastRenderedPageBreak/>
        <w:t xml:space="preserve">митингов были родственники пострадавших и местные противозащитники. Ахлю-Сунна подключилось к этой волне недовольства, и 25 ноября с ее участием был организован очень масштабный по местным меркам митинг на эту же тему. </w:t>
      </w:r>
      <w:proofErr w:type="gramStart"/>
      <w:r w:rsidRPr="007E3982">
        <w:rPr>
          <w:rFonts w:ascii="Times New Roman" w:hAnsi="Times New Roman"/>
          <w:sz w:val="28"/>
          <w:szCs w:val="28"/>
        </w:rPr>
        <w:t>Причем, стоит отдельно заметить, что  м</w:t>
      </w:r>
      <w:r w:rsidRPr="007E3982">
        <w:rPr>
          <w:rFonts w:ascii="Times New Roman" w:hAnsi="Times New Roman"/>
          <w:sz w:val="28"/>
          <w:szCs w:val="28"/>
          <w:shd w:val="clear" w:color="auto" w:fill="FFFFFF"/>
        </w:rPr>
        <w:t xml:space="preserve">ероприятие не было одобрено Советом Алимов (являющимся структуров ДУМД) и призвали верующих «не допустить раскола уммы»,  хотя впоследствии призвали </w:t>
      </w:r>
      <w:r w:rsidRPr="007E3982">
        <w:rPr>
          <w:rFonts w:ascii="Times New Roman" w:hAnsi="Times New Roman"/>
          <w:bCs/>
          <w:sz w:val="28"/>
          <w:szCs w:val="28"/>
          <w:shd w:val="clear" w:color="auto" w:fill="FFFFFF"/>
        </w:rPr>
        <w:t xml:space="preserve"> правоохранительные органы и правительство Дагестана «к удовлетворению законных требований митингующих для снятия напряжения в обществе».</w:t>
      </w:r>
      <w:r w:rsidRPr="007E3982">
        <w:rPr>
          <w:rFonts w:ascii="Times New Roman" w:hAnsi="Times New Roman"/>
          <w:sz w:val="28"/>
          <w:szCs w:val="28"/>
          <w:shd w:val="clear" w:color="auto" w:fill="FFFFFF"/>
        </w:rPr>
        <w:t xml:space="preserve">. </w:t>
      </w:r>
      <w:r w:rsidRPr="007E3982">
        <w:rPr>
          <w:rFonts w:ascii="Times New Roman" w:hAnsi="Times New Roman"/>
          <w:sz w:val="28"/>
          <w:szCs w:val="28"/>
        </w:rPr>
        <w:t xml:space="preserve">Кроме Ахлю-Сунна организаторами выступили организация </w:t>
      </w:r>
      <w:r w:rsidRPr="007E3982">
        <w:rPr>
          <w:rFonts w:ascii="Times New Roman" w:hAnsi="Times New Roman"/>
          <w:sz w:val="28"/>
          <w:szCs w:val="28"/>
          <w:shd w:val="clear" w:color="auto" w:fill="FFFFFF"/>
        </w:rPr>
        <w:t>"Союз Справедливых", а также движение "Дагестан - территория мира и согласия".</w:t>
      </w:r>
      <w:proofErr w:type="gramEnd"/>
      <w:r w:rsidRPr="007E3982">
        <w:rPr>
          <w:rFonts w:ascii="Times New Roman" w:hAnsi="Times New Roman"/>
          <w:sz w:val="28"/>
          <w:szCs w:val="28"/>
          <w:shd w:val="clear" w:color="auto" w:fill="FFFFFF"/>
        </w:rPr>
        <w:t xml:space="preserve"> Вероятно, тот митинг был настолько многочисленным, так как затрагивал целый пласт близких каждому жителю Дагестана (да и России в целом), в народе именуемых беззаконием, </w:t>
      </w:r>
      <w:proofErr w:type="gramStart"/>
      <w:r w:rsidRPr="007E3982">
        <w:rPr>
          <w:rFonts w:ascii="Times New Roman" w:hAnsi="Times New Roman"/>
          <w:sz w:val="28"/>
          <w:szCs w:val="28"/>
          <w:shd w:val="clear" w:color="auto" w:fill="FFFFFF"/>
        </w:rPr>
        <w:t>беспределом</w:t>
      </w:r>
      <w:proofErr w:type="gramEnd"/>
      <w:r w:rsidRPr="007E3982">
        <w:rPr>
          <w:rFonts w:ascii="Times New Roman" w:hAnsi="Times New Roman"/>
          <w:sz w:val="28"/>
          <w:szCs w:val="28"/>
          <w:shd w:val="clear" w:color="auto" w:fill="FFFFFF"/>
        </w:rPr>
        <w:t xml:space="preserve"> и произволом, в Дагестане вылившихся, по мнению организаторов, в «гражданскую войну» и «уничтожение  населения по идеологическому признаку». </w:t>
      </w:r>
      <w:r w:rsidRPr="007E3982">
        <w:rPr>
          <w:rFonts w:ascii="Times New Roman" w:hAnsi="Times New Roman"/>
          <w:sz w:val="28"/>
          <w:szCs w:val="28"/>
        </w:rPr>
        <w:t xml:space="preserve">Здесь стоит особенно отметить это крайне интересное и тесное переплетение в сознании  населения мотивов гражданских прав, законности и самоидентификации по признаку религиозной принадлежности, которое особенно характерно именно для этой республики. Так,  </w:t>
      </w:r>
      <w:r w:rsidRPr="007E3982">
        <w:rPr>
          <w:rFonts w:ascii="Times New Roman" w:hAnsi="Times New Roman"/>
          <w:sz w:val="28"/>
          <w:szCs w:val="28"/>
          <w:shd w:val="clear" w:color="auto" w:fill="FFFFFF"/>
        </w:rPr>
        <w:t>по данным соцопроса, проведенного информационно-аналитическим центром при министерстве образования, науки и молодежной политики Дагестана,</w:t>
      </w:r>
      <w:r w:rsidRPr="007E3982">
        <w:rPr>
          <w:rStyle w:val="apple-converted-space"/>
          <w:rFonts w:ascii="Times New Roman" w:hAnsi="Times New Roman"/>
          <w:sz w:val="28"/>
          <w:szCs w:val="28"/>
          <w:shd w:val="clear" w:color="auto" w:fill="FFFFFF"/>
        </w:rPr>
        <w:t> </w:t>
      </w:r>
      <w:r w:rsidRPr="007E3982">
        <w:rPr>
          <w:rFonts w:ascii="Times New Roman" w:hAnsi="Times New Roman"/>
          <w:sz w:val="28"/>
          <w:szCs w:val="28"/>
          <w:shd w:val="clear" w:color="auto" w:fill="FFFFFF"/>
        </w:rPr>
        <w:t>в качестве мотивов, побуждающих молодежь вступать в ряды экстремистских организаций, дагестанцы на первое место ставят произвол правоохранительных органов (16,8% опрошенных),  затем следуют нарушения гражданских прав и свобод (16,4%) и лишь 15% называют религиозные убеждения.</w:t>
      </w:r>
      <w:r w:rsidR="00F20A19" w:rsidRPr="007E3982">
        <w:rPr>
          <w:rStyle w:val="a7"/>
          <w:rFonts w:ascii="Times New Roman" w:hAnsi="Times New Roman"/>
          <w:sz w:val="28"/>
          <w:szCs w:val="28"/>
          <w:shd w:val="clear" w:color="auto" w:fill="FFFFFF"/>
        </w:rPr>
        <w:footnoteReference w:id="111"/>
      </w:r>
      <w:r w:rsidRPr="007E3982">
        <w:rPr>
          <w:rFonts w:ascii="Times New Roman" w:hAnsi="Times New Roman"/>
          <w:sz w:val="28"/>
          <w:szCs w:val="28"/>
          <w:shd w:val="clear" w:color="auto" w:fill="FFFFFF"/>
        </w:rPr>
        <w:t xml:space="preserve">  Возвращаясь же к вопросу ноябрьского митинга, можно констатировать тот факт, что в целом, собственно религиозные мотивы были в общем дискурсе не столь явными, а религиозное направление недовольства удачно вписалось (было вписано </w:t>
      </w:r>
      <w:r w:rsidRPr="007E3982">
        <w:rPr>
          <w:rFonts w:ascii="Times New Roman" w:hAnsi="Times New Roman"/>
          <w:sz w:val="28"/>
          <w:szCs w:val="28"/>
          <w:shd w:val="clear" w:color="auto" w:fill="FFFFFF"/>
        </w:rPr>
        <w:lastRenderedPageBreak/>
        <w:t>организаторами) в конте</w:t>
      </w:r>
      <w:proofErr w:type="gramStart"/>
      <w:r w:rsidRPr="007E3982">
        <w:rPr>
          <w:rFonts w:ascii="Times New Roman" w:hAnsi="Times New Roman"/>
          <w:sz w:val="28"/>
          <w:szCs w:val="28"/>
          <w:shd w:val="clear" w:color="auto" w:fill="FFFFFF"/>
        </w:rPr>
        <w:t>кст гр</w:t>
      </w:r>
      <w:proofErr w:type="gramEnd"/>
      <w:r w:rsidRPr="007E3982">
        <w:rPr>
          <w:rFonts w:ascii="Times New Roman" w:hAnsi="Times New Roman"/>
          <w:sz w:val="28"/>
          <w:szCs w:val="28"/>
          <w:shd w:val="clear" w:color="auto" w:fill="FFFFFF"/>
        </w:rPr>
        <w:t>ажданских прав. Также можно отметить попытку Ахлю-Сунна к сотрудничеству с другими общественными, в том числе светскими, организациями: на базе общественного движения «Территория мира и развития» был создан дагестанский Координационный комитет «Против беззакония и произвола» имени Хаджимурада Камалова, в который вошло в общей сложности 18 организаций</w:t>
      </w:r>
      <w:r w:rsidRPr="007E3982">
        <w:rPr>
          <w:rStyle w:val="a7"/>
          <w:rFonts w:ascii="Times New Roman" w:hAnsi="Times New Roman"/>
          <w:sz w:val="28"/>
          <w:szCs w:val="28"/>
          <w:shd w:val="clear" w:color="auto" w:fill="FFFFFF"/>
        </w:rPr>
        <w:footnoteReference w:id="112"/>
      </w:r>
      <w:proofErr w:type="gramStart"/>
      <w:r w:rsidRPr="007E3982">
        <w:rPr>
          <w:rFonts w:ascii="Times New Roman" w:eastAsia="Times New Roman" w:hAnsi="Times New Roman"/>
          <w:sz w:val="28"/>
          <w:szCs w:val="28"/>
          <w:lang w:eastAsia="ru-RU"/>
        </w:rPr>
        <w:t xml:space="preserve"> .</w:t>
      </w:r>
      <w:proofErr w:type="gramEnd"/>
    </w:p>
    <w:p w:rsidR="002B487C" w:rsidRPr="007E3982" w:rsidRDefault="002B487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shd w:val="clear" w:color="auto" w:fill="FFFFFF"/>
        </w:rPr>
        <w:t xml:space="preserve">Последние факты можно было бы интерпретировать как признак интеграции религии в гражданское общество. Однако в итоге организация первой отказалась от проведения повторного митинга, запланированного на 27 января 2012, так как не было выполнено требование, согласно которому ассоциация участвует только в мероприятих, проводящихся «под ее полным контролем», а также не были предоставлены лозунги и тематика выступлений для проверки на предмет соответствия нормам ислама. Последняя же ситуация, по-видимому, свидетельствует о неготовности ассоциации к сотрудничеству с другими общественными организациями на условиях паритета. В итоге, несмотря на </w:t>
      </w:r>
      <w:proofErr w:type="gramStart"/>
      <w:r w:rsidRPr="007E3982">
        <w:rPr>
          <w:rFonts w:ascii="Times New Roman" w:hAnsi="Times New Roman" w:cs="Times New Roman"/>
          <w:sz w:val="28"/>
          <w:szCs w:val="28"/>
          <w:shd w:val="clear" w:color="auto" w:fill="FFFFFF"/>
        </w:rPr>
        <w:t>ряд</w:t>
      </w:r>
      <w:proofErr w:type="gramEnd"/>
      <w:r w:rsidRPr="007E3982">
        <w:rPr>
          <w:rFonts w:ascii="Times New Roman" w:hAnsi="Times New Roman" w:cs="Times New Roman"/>
          <w:sz w:val="28"/>
          <w:szCs w:val="28"/>
          <w:shd w:val="clear" w:color="auto" w:fill="FFFFFF"/>
        </w:rPr>
        <w:t xml:space="preserve"> значительно менее многочисленных митингов против произвола силовиков, инициированных родственниками потерпевших, Ахлю-Сунна больше не делала попыток придать теме законности религиозное звучание. Лишь недавно, 8 февраля этого года, Ахлю-Сунна совместно с «Союзом справедливых» организовала новый митинг п</w:t>
      </w:r>
      <w:r w:rsidRPr="007E3982">
        <w:rPr>
          <w:rFonts w:ascii="Times New Roman" w:hAnsi="Times New Roman" w:cs="Times New Roman"/>
          <w:sz w:val="28"/>
          <w:szCs w:val="28"/>
        </w:rPr>
        <w:t xml:space="preserve">ротив произвола силовиков, а также  за адекватную политику в отношении ислама (разрешение хиджабов, пересмотр списков запрещенной литературы, беспрепятственное строительство мечетей, прекращение информационной войны против ислама). В этот раз дискурс митинга был значительно более религиозным, и высказывались идеи недоверия не только конкретной власти, но и демократии как способу политической организации </w:t>
      </w:r>
      <w:r w:rsidRPr="007E3982">
        <w:rPr>
          <w:rFonts w:ascii="Times New Roman" w:hAnsi="Times New Roman" w:cs="Times New Roman"/>
          <w:sz w:val="28"/>
          <w:szCs w:val="28"/>
        </w:rPr>
        <w:lastRenderedPageBreak/>
        <w:t xml:space="preserve">сообщества в целом, звучали призывы к шариатизации Дагестана.  Подобное изменение курса (во всяком </w:t>
      </w:r>
      <w:proofErr w:type="gramStart"/>
      <w:r w:rsidRPr="007E3982">
        <w:rPr>
          <w:rFonts w:ascii="Times New Roman" w:hAnsi="Times New Roman" w:cs="Times New Roman"/>
          <w:sz w:val="28"/>
          <w:szCs w:val="28"/>
        </w:rPr>
        <w:t>случае</w:t>
      </w:r>
      <w:proofErr w:type="gramEnd"/>
      <w:r w:rsidRPr="007E3982">
        <w:rPr>
          <w:rFonts w:ascii="Times New Roman" w:hAnsi="Times New Roman" w:cs="Times New Roman"/>
          <w:sz w:val="28"/>
          <w:szCs w:val="28"/>
        </w:rPr>
        <w:t xml:space="preserve"> официального)  в сторону антисистемности можно связать с кризисом  диалога с ДУМД,  о котором говорилось раньше. Таким образом, интерпретируя подобные акции политического участия в контексте демократии, нужно отметить незавершенный характер ситуации. С одной стороны, как </w:t>
      </w:r>
      <w:proofErr w:type="gramStart"/>
      <w:r w:rsidRPr="007E3982">
        <w:rPr>
          <w:rFonts w:ascii="Times New Roman" w:hAnsi="Times New Roman" w:cs="Times New Roman"/>
          <w:sz w:val="28"/>
          <w:szCs w:val="28"/>
        </w:rPr>
        <w:t>показывает пример ноябрьского митинга в 2011 религиозные организации могут</w:t>
      </w:r>
      <w:proofErr w:type="gramEnd"/>
      <w:r w:rsidRPr="007E3982">
        <w:rPr>
          <w:rFonts w:ascii="Times New Roman" w:hAnsi="Times New Roman" w:cs="Times New Roman"/>
          <w:sz w:val="28"/>
          <w:szCs w:val="28"/>
        </w:rPr>
        <w:t xml:space="preserve"> выступать в рамках правового поля и политической системы РФ, мобилизуя при этом рекордные массы населения. С другой стороны, сила, представляющая салафизм в публичном пространстве, способна на резкую смену курса в зависимости от ситуации и несет в себе мощный антисистемный потенциал (который, если судить по численности второго митинга, привлекает значительно меньшую часть населения). Как следствие, в аспекте политического участия вряд ли можно говорить о ее устойчиво позитивном или устойчиво негативном влиянии на демократичность политического режима. </w:t>
      </w:r>
    </w:p>
    <w:p w:rsidR="002B487C" w:rsidRPr="007E3982" w:rsidRDefault="002B487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Что касается эффективности форм политического участия, о которых говорилось выше, ситуация обстоит следующим образом.</w:t>
      </w:r>
    </w:p>
    <w:p w:rsidR="002B487C" w:rsidRPr="007E3982" w:rsidRDefault="002B487C" w:rsidP="00E81F1F">
      <w:pPr>
        <w:spacing w:line="360" w:lineRule="auto"/>
        <w:jc w:val="both"/>
        <w:rPr>
          <w:rFonts w:ascii="Times New Roman" w:hAnsi="Times New Roman" w:cs="Times New Roman"/>
          <w:sz w:val="28"/>
          <w:szCs w:val="28"/>
          <w:shd w:val="clear" w:color="auto" w:fill="FFFFFF"/>
        </w:rPr>
      </w:pPr>
      <w:r w:rsidRPr="007E3982">
        <w:rPr>
          <w:rFonts w:ascii="Times New Roman" w:hAnsi="Times New Roman" w:cs="Times New Roman"/>
          <w:sz w:val="28"/>
          <w:szCs w:val="28"/>
        </w:rPr>
        <w:t xml:space="preserve">С одной стороны, еще во время первого митинга власти сделали попытку умиротворения населения. Так, урегулировать конфликт на место митинга прибыл Р. Курбанов, негласно считающийся в республике человеком, курирующим силовой блок. После митинга 6 человек из организаторов были приглашены в МВД для беседы с руководством правоохранительных органов. Также митинг имел свои последствия в виде создания особой межведомственной рабочей группы </w:t>
      </w:r>
      <w:r w:rsidRPr="007E3982">
        <w:rPr>
          <w:rFonts w:ascii="Times New Roman" w:hAnsi="Times New Roman" w:cs="Times New Roman"/>
          <w:sz w:val="28"/>
          <w:szCs w:val="28"/>
          <w:shd w:val="clear" w:color="auto" w:fill="FFFFFF"/>
        </w:rPr>
        <w:t>по обеспечению законности и правопорядка на территории республики</w:t>
      </w:r>
      <w:r w:rsidRPr="007E3982">
        <w:rPr>
          <w:rFonts w:ascii="Times New Roman" w:hAnsi="Times New Roman" w:cs="Times New Roman"/>
          <w:sz w:val="28"/>
          <w:szCs w:val="28"/>
        </w:rPr>
        <w:t>, которой было поручено дальнейш</w:t>
      </w:r>
      <w:r w:rsidR="00385102" w:rsidRPr="007E3982">
        <w:rPr>
          <w:rFonts w:ascii="Times New Roman" w:hAnsi="Times New Roman" w:cs="Times New Roman"/>
          <w:sz w:val="28"/>
          <w:szCs w:val="28"/>
        </w:rPr>
        <w:t xml:space="preserve">ее расследование нашумевших дел. </w:t>
      </w:r>
      <w:r w:rsidR="00385102" w:rsidRPr="007E3982">
        <w:rPr>
          <w:rFonts w:ascii="Times New Roman" w:hAnsi="Times New Roman" w:cs="Times New Roman"/>
          <w:sz w:val="28"/>
          <w:szCs w:val="28"/>
          <w:shd w:val="clear" w:color="auto" w:fill="FFFFFF"/>
        </w:rPr>
        <w:t xml:space="preserve"> В состав этой группы включены руководители</w:t>
      </w:r>
      <w:r w:rsidRPr="007E3982">
        <w:rPr>
          <w:rFonts w:ascii="Times New Roman" w:hAnsi="Times New Roman" w:cs="Times New Roman"/>
          <w:sz w:val="28"/>
          <w:szCs w:val="28"/>
          <w:shd w:val="clear" w:color="auto" w:fill="FFFFFF"/>
        </w:rPr>
        <w:t xml:space="preserve"> силового блока Дагестана, а также до расследования </w:t>
      </w:r>
      <w:r w:rsidRPr="007E3982">
        <w:rPr>
          <w:rFonts w:ascii="Times New Roman" w:hAnsi="Times New Roman" w:cs="Times New Roman"/>
          <w:sz w:val="28"/>
          <w:szCs w:val="28"/>
          <w:shd w:val="clear" w:color="auto" w:fill="FFFFFF"/>
        </w:rPr>
        <w:lastRenderedPageBreak/>
        <w:t>официально допускаются правозащитники. Создана специальная открытая база с данными исчезнувших людей.</w:t>
      </w:r>
    </w:p>
    <w:p w:rsidR="002B487C" w:rsidRPr="007E3982" w:rsidRDefault="002B487C" w:rsidP="00E81F1F">
      <w:pPr>
        <w:spacing w:line="360" w:lineRule="auto"/>
        <w:jc w:val="both"/>
        <w:rPr>
          <w:rFonts w:ascii="Times New Roman" w:hAnsi="Times New Roman" w:cs="Times New Roman"/>
          <w:sz w:val="28"/>
          <w:szCs w:val="28"/>
          <w:shd w:val="clear" w:color="auto" w:fill="FFFFFF"/>
        </w:rPr>
      </w:pPr>
      <w:r w:rsidRPr="007E3982">
        <w:rPr>
          <w:rFonts w:ascii="Times New Roman" w:hAnsi="Times New Roman" w:cs="Times New Roman"/>
          <w:sz w:val="28"/>
          <w:szCs w:val="28"/>
          <w:shd w:val="clear" w:color="auto" w:fill="FFFFFF"/>
        </w:rPr>
        <w:t>Однако, по мнению организаторов, ситуация не изменилась по существу. Действительно, анализ хроник «Кавказского узла» демонстрирует, что частота случаев похищения людей  и убийств людей, предположительно связанных с противостоянием традиционного и нетрадиционного ислама (связи которых с НВФ, однако, не доказаны) не снизилась.</w:t>
      </w:r>
    </w:p>
    <w:p w:rsidR="002B487C" w:rsidRPr="007E3982" w:rsidRDefault="002B487C" w:rsidP="00E81F1F">
      <w:pPr>
        <w:spacing w:line="360" w:lineRule="auto"/>
        <w:jc w:val="both"/>
        <w:rPr>
          <w:rFonts w:ascii="Times New Roman" w:hAnsi="Times New Roman" w:cs="Times New Roman"/>
          <w:sz w:val="28"/>
          <w:szCs w:val="28"/>
          <w:shd w:val="clear" w:color="auto" w:fill="FFFFFF"/>
        </w:rPr>
      </w:pPr>
      <w:proofErr w:type="gramStart"/>
      <w:r w:rsidRPr="007E3982">
        <w:rPr>
          <w:rFonts w:ascii="Times New Roman" w:hAnsi="Times New Roman" w:cs="Times New Roman"/>
          <w:sz w:val="28"/>
          <w:szCs w:val="28"/>
          <w:shd w:val="clear" w:color="auto" w:fill="FFFFFF"/>
        </w:rPr>
        <w:t>И хотя, администрация в целом создавала организаторам религиозных митингов значительно меньше препятствий в проведении этих мероприятий, чем, например, организатором митингов антикоррупционных (в случае которых ситуация доходила вплоть до разгонов и преследований участников согласованных с большим трудом мероприятий), тем не менее, власти публично изъявили позицию, согласно которой митинги могут стать причиной дестабилизации положения  дагестанском обществе.</w:t>
      </w:r>
      <w:proofErr w:type="gramEnd"/>
      <w:r w:rsidRPr="007E3982">
        <w:rPr>
          <w:rFonts w:ascii="Times New Roman" w:hAnsi="Times New Roman" w:cs="Times New Roman"/>
          <w:sz w:val="28"/>
          <w:szCs w:val="28"/>
          <w:shd w:val="clear" w:color="auto" w:fill="FFFFFF"/>
        </w:rPr>
        <w:t xml:space="preserve"> Кроме того, по данным «Кавказского узла», имели место факты допросов и запугивания организаторов и участников митинга </w:t>
      </w:r>
      <w:r w:rsidRPr="007E3982">
        <w:rPr>
          <w:rFonts w:ascii="Times New Roman" w:hAnsi="Times New Roman" w:cs="Times New Roman"/>
          <w:sz w:val="28"/>
          <w:szCs w:val="28"/>
        </w:rPr>
        <w:t>сотрудниками  Центра по   борьбе  с  терроризмом  МВД  Дагестана. В итоге</w:t>
      </w:r>
      <w:r w:rsidRPr="007E3982">
        <w:rPr>
          <w:rFonts w:ascii="Times New Roman" w:hAnsi="Times New Roman" w:cs="Times New Roman"/>
          <w:sz w:val="28"/>
          <w:szCs w:val="28"/>
          <w:shd w:val="clear" w:color="auto" w:fill="EBF7FF"/>
        </w:rPr>
        <w:t xml:space="preserve"> </w:t>
      </w:r>
      <w:r w:rsidRPr="007E3982">
        <w:rPr>
          <w:rFonts w:ascii="Times New Roman" w:hAnsi="Times New Roman" w:cs="Times New Roman"/>
          <w:sz w:val="28"/>
          <w:szCs w:val="28"/>
          <w:shd w:val="clear" w:color="auto" w:fill="FFFFFF"/>
        </w:rPr>
        <w:t xml:space="preserve">не так давно вышел закон, по сути запрещающий митинги в том смысле, что теперь найти место для их проведения, соответствующее определенным в этом нормативном акте критериям, не представляется возможным, ведь </w:t>
      </w:r>
      <w:r w:rsidRPr="007E3982">
        <w:rPr>
          <w:rFonts w:ascii="Times New Roman" w:hAnsi="Times New Roman" w:cs="Times New Roman"/>
          <w:sz w:val="28"/>
          <w:szCs w:val="28"/>
        </w:rPr>
        <w:t>«к местам, в которых</w:t>
      </w:r>
      <w:proofErr w:type="gramStart"/>
      <w:r w:rsidRPr="007E3982">
        <w:rPr>
          <w:rFonts w:ascii="Times New Roman" w:hAnsi="Times New Roman" w:cs="Times New Roman"/>
          <w:sz w:val="28"/>
          <w:szCs w:val="28"/>
        </w:rPr>
        <w:t xml:space="preserve"> (…) </w:t>
      </w:r>
      <w:proofErr w:type="gramEnd"/>
      <w:r w:rsidRPr="007E3982">
        <w:rPr>
          <w:rFonts w:ascii="Times New Roman" w:hAnsi="Times New Roman" w:cs="Times New Roman"/>
          <w:sz w:val="28"/>
          <w:szCs w:val="28"/>
        </w:rPr>
        <w:t xml:space="preserve">проведение публичных акций запрещается, дополнительно относятся: вокзалы, аэропорт, торгово-развлекательные центры, рынки; </w:t>
      </w:r>
      <w:proofErr w:type="gramStart"/>
      <w:r w:rsidRPr="007E3982">
        <w:rPr>
          <w:rFonts w:ascii="Times New Roman" w:hAnsi="Times New Roman" w:cs="Times New Roman"/>
          <w:sz w:val="28"/>
          <w:szCs w:val="28"/>
        </w:rPr>
        <w:t>детские, образовательные, медицинские, физкультурно-оздоровительные, спортивные и религиозные организации (учреждения) во время проведения в них учебных, культурных, спортивных, развлекательных и иных мероприятий;</w:t>
      </w:r>
      <w:proofErr w:type="gramEnd"/>
      <w:r w:rsidRPr="007E3982">
        <w:rPr>
          <w:rFonts w:ascii="Times New Roman" w:hAnsi="Times New Roman" w:cs="Times New Roman"/>
          <w:sz w:val="28"/>
          <w:szCs w:val="28"/>
        </w:rPr>
        <w:t xml:space="preserve"> тротуары, остановки транспорта общего пользования, детские и спортивные площадки, места, где проводятся мероприятия с участием детей, а также территории, непосредственно прилегающие к указанным объектам и </w:t>
      </w:r>
      <w:r w:rsidRPr="007E3982">
        <w:rPr>
          <w:rFonts w:ascii="Times New Roman" w:hAnsi="Times New Roman" w:cs="Times New Roman"/>
          <w:sz w:val="28"/>
          <w:szCs w:val="28"/>
        </w:rPr>
        <w:lastRenderedPageBreak/>
        <w:t>автомобильным дорогам»</w:t>
      </w:r>
      <w:r w:rsidR="008E0C95" w:rsidRPr="007E3982">
        <w:rPr>
          <w:rStyle w:val="a7"/>
          <w:rFonts w:ascii="Times New Roman" w:hAnsi="Times New Roman" w:cs="Times New Roman"/>
          <w:sz w:val="28"/>
          <w:szCs w:val="28"/>
        </w:rPr>
        <w:footnoteReference w:id="113"/>
      </w:r>
      <w:r w:rsidRPr="007E3982">
        <w:rPr>
          <w:rFonts w:ascii="Times New Roman" w:hAnsi="Times New Roman" w:cs="Times New Roman"/>
          <w:sz w:val="28"/>
          <w:szCs w:val="28"/>
        </w:rPr>
        <w:t xml:space="preserve">. По сути, новый закон стал  причиной того, что не состоялся очередной митинг в Хасавюрте, призванный выразить </w:t>
      </w:r>
      <w:r w:rsidRPr="007E3982">
        <w:rPr>
          <w:rFonts w:ascii="Times New Roman" w:hAnsi="Times New Roman" w:cs="Times New Roman"/>
          <w:sz w:val="28"/>
          <w:szCs w:val="28"/>
          <w:shd w:val="clear" w:color="auto" w:fill="FFFFFF"/>
        </w:rPr>
        <w:t xml:space="preserve">протест против похищений людей, пыток и внесудебных казней, - </w:t>
      </w:r>
      <w:r w:rsidRPr="007E3982">
        <w:rPr>
          <w:rFonts w:ascii="Times New Roman" w:hAnsi="Times New Roman" w:cs="Times New Roman"/>
          <w:sz w:val="28"/>
          <w:szCs w:val="28"/>
        </w:rPr>
        <w:t xml:space="preserve">он был отменен организаторами по причине слишком </w:t>
      </w:r>
      <w:proofErr w:type="gramStart"/>
      <w:r w:rsidRPr="007E3982">
        <w:rPr>
          <w:rFonts w:ascii="Times New Roman" w:hAnsi="Times New Roman" w:cs="Times New Roman"/>
          <w:sz w:val="28"/>
          <w:szCs w:val="28"/>
          <w:shd w:val="clear" w:color="auto" w:fill="FFFFFF"/>
        </w:rPr>
        <w:t>слишком</w:t>
      </w:r>
      <w:proofErr w:type="gramEnd"/>
      <w:r w:rsidRPr="007E3982">
        <w:rPr>
          <w:rFonts w:ascii="Times New Roman" w:hAnsi="Times New Roman" w:cs="Times New Roman"/>
          <w:sz w:val="28"/>
          <w:szCs w:val="28"/>
          <w:shd w:val="clear" w:color="auto" w:fill="FFFFFF"/>
        </w:rPr>
        <w:t xml:space="preserve"> большого количества людей, пожелавших участвовать в акции. Согласовано с властями было 3 тысячи митингующих, а количество участников увеличилось в несколько раз.</w:t>
      </w:r>
    </w:p>
    <w:p w:rsidR="002B487C" w:rsidRPr="00C11881" w:rsidRDefault="002B487C" w:rsidP="00E81F1F">
      <w:pPr>
        <w:spacing w:line="360" w:lineRule="auto"/>
        <w:jc w:val="both"/>
        <w:rPr>
          <w:rFonts w:ascii="Times New Roman" w:hAnsi="Times New Roman" w:cs="Times New Roman"/>
          <w:sz w:val="28"/>
          <w:szCs w:val="28"/>
          <w:shd w:val="clear" w:color="auto" w:fill="FFFFFF"/>
        </w:rPr>
      </w:pPr>
      <w:r w:rsidRPr="007E3982">
        <w:rPr>
          <w:rFonts w:ascii="Times New Roman" w:hAnsi="Times New Roman" w:cs="Times New Roman"/>
          <w:sz w:val="28"/>
          <w:szCs w:val="28"/>
          <w:shd w:val="clear" w:color="auto" w:fill="FFFFFF"/>
        </w:rPr>
        <w:t>Таким образом, получается, что курс прежнего главы республики был направлен на то, чтобы дать населению возможность «выпустить пар» в ходе митингов, а также на имитацию удовлетворения требований участников при проведении прежней политики по существу. Однако, учитывая тот факт, что Магомедов выражал недовольство излишне жесткими действиями силовиков на территории его региона (что часто приводится экспертами в качестве одной из причин его отставки), двойственность реакции на народные выступления может быть обусловлена дуализмом власти, при</w:t>
      </w:r>
      <w:r w:rsidR="00C11881">
        <w:rPr>
          <w:rFonts w:ascii="Times New Roman" w:hAnsi="Times New Roman" w:cs="Times New Roman"/>
          <w:sz w:val="28"/>
          <w:szCs w:val="28"/>
          <w:shd w:val="clear" w:color="auto" w:fill="FFFFFF"/>
        </w:rPr>
        <w:t>сущим федеральному государству.</w:t>
      </w:r>
    </w:p>
    <w:p w:rsidR="002B487C" w:rsidRPr="007E3982" w:rsidRDefault="002B487C" w:rsidP="00F728AF">
      <w:pPr>
        <w:pStyle w:val="a3"/>
        <w:numPr>
          <w:ilvl w:val="2"/>
          <w:numId w:val="7"/>
        </w:numPr>
        <w:spacing w:line="360" w:lineRule="auto"/>
        <w:jc w:val="both"/>
        <w:rPr>
          <w:rFonts w:ascii="Times New Roman" w:hAnsi="Times New Roman" w:cs="Times New Roman"/>
          <w:b/>
          <w:sz w:val="28"/>
          <w:szCs w:val="28"/>
        </w:rPr>
      </w:pPr>
      <w:r w:rsidRPr="007E3982">
        <w:rPr>
          <w:rFonts w:ascii="Times New Roman" w:hAnsi="Times New Roman" w:cs="Times New Roman"/>
          <w:b/>
          <w:sz w:val="28"/>
          <w:szCs w:val="28"/>
        </w:rPr>
        <w:t>Республика Ингушетия.</w:t>
      </w:r>
    </w:p>
    <w:p w:rsidR="00F728AF" w:rsidRPr="007E3982" w:rsidRDefault="00F728AF" w:rsidP="00F728A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Рассматривая вопрос политического участия и те силы, которые могут служить его мобилизации, стоит по праву начать с главной религиозной организации республики – ДЦМ. Однако, деятельность этой организации, включая те ее аспекты, что прямо или косвенно касаются политики, с натяжкой могут рассматриваться в терминах плюрализма и контроля групп давления за осуществлением правительством своих властных полномочий. Это связано с тем, что в Ингушетии ДЦМ, как уже говорилось выше, является по сути государственной власти, так как его деятельность финансируется из бюджета республики вплоть до зарплат священнослужителям.</w:t>
      </w:r>
    </w:p>
    <w:p w:rsidR="00F728AF" w:rsidRPr="007E3982" w:rsidRDefault="00F728AF" w:rsidP="00F728A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lastRenderedPageBreak/>
        <w:t xml:space="preserve">Кроме того, анализ официальной позиции ДЦМ на основании материалов его сайта показывает, что ДЦМ формально ограничивает сферу своей компетенции сугубо религиозными вопросами. В то же время, обратное влияние имеет весьма ограниченный характер, о чем свидетельствует тот факт, что даже в тех нечастых случаях, когда ДЦМ позволяет себе инициативу в религиозных вопросах, имеющих политический подтекст, таких </w:t>
      </w:r>
      <w:proofErr w:type="gramStart"/>
      <w:r w:rsidRPr="007E3982">
        <w:rPr>
          <w:rFonts w:ascii="Times New Roman" w:hAnsi="Times New Roman" w:cs="Times New Roman"/>
          <w:sz w:val="28"/>
          <w:szCs w:val="28"/>
        </w:rPr>
        <w:t>как</w:t>
      </w:r>
      <w:proofErr w:type="gramEnd"/>
      <w:r w:rsidRPr="007E3982">
        <w:rPr>
          <w:rFonts w:ascii="Times New Roman" w:hAnsi="Times New Roman" w:cs="Times New Roman"/>
          <w:sz w:val="28"/>
          <w:szCs w:val="28"/>
        </w:rPr>
        <w:t xml:space="preserve"> например, полемика о хиджабах в школе и многоженстве, руководство натиску религии не уступает. </w:t>
      </w:r>
    </w:p>
    <w:p w:rsidR="00F728AF" w:rsidRPr="007E3982" w:rsidRDefault="00F728AF" w:rsidP="00F728A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Что касается недавно выведенных в легальное положение салафитских общин, в этом смысле, в Ингушетии религиозные противоречия ведут скорее к патернализму в смысле попытке власти взять диалог в обществе под свой контроль, о чем свидетельствует обещание выплачивать оппозиционным имамам зарплаты </w:t>
      </w:r>
      <w:proofErr w:type="gramStart"/>
      <w:r w:rsidRPr="007E3982">
        <w:rPr>
          <w:rFonts w:ascii="Times New Roman" w:hAnsi="Times New Roman" w:cs="Times New Roman"/>
          <w:sz w:val="28"/>
          <w:szCs w:val="28"/>
        </w:rPr>
        <w:t xml:space="preserve">( </w:t>
      </w:r>
      <w:proofErr w:type="gramEnd"/>
      <w:r w:rsidRPr="007E3982">
        <w:rPr>
          <w:rFonts w:ascii="Times New Roman" w:hAnsi="Times New Roman" w:cs="Times New Roman"/>
          <w:sz w:val="28"/>
          <w:szCs w:val="28"/>
        </w:rPr>
        <w:t xml:space="preserve">которое последние, к слову, приняли). </w:t>
      </w:r>
    </w:p>
    <w:p w:rsidR="00F728AF" w:rsidRPr="007E3982" w:rsidRDefault="00F728AF" w:rsidP="00F728A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На данный момент в Ингушетии салафизм не имеет – во всяком </w:t>
      </w:r>
      <w:proofErr w:type="gramStart"/>
      <w:r w:rsidRPr="007E3982">
        <w:rPr>
          <w:rFonts w:ascii="Times New Roman" w:hAnsi="Times New Roman" w:cs="Times New Roman"/>
          <w:sz w:val="28"/>
          <w:szCs w:val="28"/>
        </w:rPr>
        <w:t>случае</w:t>
      </w:r>
      <w:proofErr w:type="gramEnd"/>
      <w:r w:rsidRPr="007E3982">
        <w:rPr>
          <w:rFonts w:ascii="Times New Roman" w:hAnsi="Times New Roman" w:cs="Times New Roman"/>
          <w:sz w:val="28"/>
          <w:szCs w:val="28"/>
        </w:rPr>
        <w:t xml:space="preserve"> пока -  своего «официального лица», которое могло бы быть расценено как социальный актор, претендующий на открытый контроль политического процесса. На данный момент, даже инициатива руководства не стимулировала его возникновения: лидеры салафизма не вышли «в прямой эфир» и никаких социальных и политических требований на республиканском уровне не предъявили.</w:t>
      </w:r>
    </w:p>
    <w:p w:rsidR="00F728AF" w:rsidRPr="00C11881" w:rsidRDefault="00F728AF" w:rsidP="00F728A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По-видимому, в этой связи, религиозные организации в Ингушетии не могут рассматриваться как фактор, стимулирующий политическое участие населения. В этом отношении примечателен тот факт, что Ингушетия, согласно статистике «Кавказского узла» страдает от насилия, обусловленного вооруженным противостоянием бандподполья и силовиков, даже в большей мере, чем Дагестан. Однако протестная активность населения (которая также имеет место быть, хотя и в несколько более ограниченных масштабах) не имеет ярко выраженных религиозных мотивов. Так, митинги против похищений и убийств имели место в 2007, 2008, 2010, 2011 и 2012 годах. </w:t>
      </w:r>
      <w:r w:rsidRPr="007E3982">
        <w:rPr>
          <w:rFonts w:ascii="Times New Roman" w:hAnsi="Times New Roman" w:cs="Times New Roman"/>
          <w:sz w:val="28"/>
          <w:szCs w:val="28"/>
        </w:rPr>
        <w:lastRenderedPageBreak/>
        <w:t>Однако</w:t>
      </w:r>
      <w:proofErr w:type="gramStart"/>
      <w:r w:rsidRPr="007E3982">
        <w:rPr>
          <w:rFonts w:ascii="Times New Roman" w:hAnsi="Times New Roman" w:cs="Times New Roman"/>
          <w:sz w:val="28"/>
          <w:szCs w:val="28"/>
        </w:rPr>
        <w:t>,</w:t>
      </w:r>
      <w:proofErr w:type="gramEnd"/>
      <w:r w:rsidRPr="007E3982">
        <w:rPr>
          <w:rFonts w:ascii="Times New Roman" w:hAnsi="Times New Roman" w:cs="Times New Roman"/>
          <w:sz w:val="28"/>
          <w:szCs w:val="28"/>
        </w:rPr>
        <w:t xml:space="preserve"> риторика организаторов упирала на гражданское право населения  жить в безопасности, а претензия к властям заключалась скорее в том, что последние не могут справиться с ситуацией. Более того, в ходе одного из митингов, проведенного в октябре 2010 года под лозунгом «Мы против терроризма и экстремизма» у</w:t>
      </w:r>
      <w:r w:rsidRPr="007E3982">
        <w:rPr>
          <w:rFonts w:ascii="Times New Roman" w:hAnsi="Times New Roman" w:cs="Times New Roman"/>
          <w:sz w:val="28"/>
          <w:szCs w:val="28"/>
          <w:shd w:val="clear" w:color="auto" w:fill="FFFFFF"/>
        </w:rPr>
        <w:t xml:space="preserve">частники митингов, напротив, обратились к жителям республики </w:t>
      </w:r>
      <w:r w:rsidR="0077088A" w:rsidRPr="007E3982">
        <w:rPr>
          <w:rFonts w:ascii="Times New Roman" w:hAnsi="Times New Roman" w:cs="Times New Roman"/>
          <w:sz w:val="28"/>
          <w:szCs w:val="28"/>
          <w:shd w:val="clear" w:color="auto" w:fill="FFFFFF"/>
        </w:rPr>
        <w:t xml:space="preserve">с призывом </w:t>
      </w:r>
      <w:r w:rsidRPr="007E3982">
        <w:rPr>
          <w:rFonts w:ascii="Times New Roman" w:hAnsi="Times New Roman" w:cs="Times New Roman"/>
          <w:sz w:val="28"/>
          <w:szCs w:val="28"/>
          <w:shd w:val="clear" w:color="auto" w:fill="FFFFFF"/>
        </w:rPr>
        <w:t xml:space="preserve">оказывать содействие правоохранительным органам в борьбе с терроризмом. Впрочем, в прессе неоднократно высказывалась точка зрения, согласно которой данный митинг был инициирован руководством республики в целях повышения имиджа проводимой политики и использовал принудительную мобилизацию студентов и бюджетников. </w:t>
      </w:r>
      <w:proofErr w:type="gramStart"/>
      <w:r w:rsidRPr="007E3982">
        <w:rPr>
          <w:rFonts w:ascii="Times New Roman" w:hAnsi="Times New Roman" w:cs="Times New Roman"/>
          <w:sz w:val="28"/>
          <w:szCs w:val="28"/>
          <w:shd w:val="clear" w:color="auto" w:fill="FFFFFF"/>
        </w:rPr>
        <w:t>Подобная точка зрения может быть оправданной, учитывая тот факт, что резолюция митинга была принята от лица преимущественно политических организаций, оппозиционность которых весьма сомнительна ввиду причастности последней к внутриэлитному консенсусу, в соответствие с которым распределяется власть в ходе очевидно фальсифицируемых выборов в республике, - региональные отделения ЕР, СР, ЛДПР, КПРФ, Совет тейпов Ингушетии, а также явно зависимый Молодежный Парламент Ингушетии.</w:t>
      </w:r>
      <w:proofErr w:type="gramEnd"/>
      <w:r w:rsidRPr="007E3982">
        <w:rPr>
          <w:rFonts w:ascii="Times New Roman" w:hAnsi="Times New Roman" w:cs="Times New Roman"/>
          <w:sz w:val="28"/>
          <w:szCs w:val="28"/>
          <w:shd w:val="clear" w:color="auto" w:fill="FFFFFF"/>
        </w:rPr>
        <w:t xml:space="preserve"> </w:t>
      </w:r>
      <w:r w:rsidRPr="007E3982">
        <w:rPr>
          <w:rFonts w:ascii="Times New Roman" w:hAnsi="Times New Roman" w:cs="Times New Roman"/>
          <w:sz w:val="28"/>
          <w:szCs w:val="28"/>
        </w:rPr>
        <w:t xml:space="preserve"> Стоит также заметить, что последний митинг отличается от предыдущих тем, что на нем все-таки </w:t>
      </w:r>
      <w:proofErr w:type="gramStart"/>
      <w:r w:rsidRPr="007E3982">
        <w:rPr>
          <w:rFonts w:ascii="Times New Roman" w:hAnsi="Times New Roman" w:cs="Times New Roman"/>
          <w:sz w:val="28"/>
          <w:szCs w:val="28"/>
        </w:rPr>
        <w:t>появились четкие обвинения силовиков в похищении людей звучали</w:t>
      </w:r>
      <w:proofErr w:type="gramEnd"/>
      <w:r w:rsidRPr="007E3982">
        <w:rPr>
          <w:rFonts w:ascii="Times New Roman" w:hAnsi="Times New Roman" w:cs="Times New Roman"/>
          <w:sz w:val="28"/>
          <w:szCs w:val="28"/>
        </w:rPr>
        <w:t xml:space="preserve"> лишь на последнем из митингов, в 2012 году, когда участники протестовали против коррупции и беззакония в правоохранительных органах. Организатором же наиболее радикального митинга в 2012 наиболее стала активная на региональной политическом пространстве организация Мек</w:t>
      </w:r>
      <w:proofErr w:type="gramStart"/>
      <w:r w:rsidRPr="007E3982">
        <w:rPr>
          <w:rFonts w:ascii="Times New Roman" w:hAnsi="Times New Roman" w:cs="Times New Roman"/>
          <w:sz w:val="28"/>
          <w:szCs w:val="28"/>
        </w:rPr>
        <w:t>х-</w:t>
      </w:r>
      <w:proofErr w:type="gramEnd"/>
      <w:r w:rsidRPr="007E3982">
        <w:rPr>
          <w:rFonts w:ascii="Times New Roman" w:hAnsi="Times New Roman" w:cs="Times New Roman"/>
          <w:sz w:val="28"/>
          <w:szCs w:val="28"/>
        </w:rPr>
        <w:t xml:space="preserve"> Кхел, которая придерживается взглядов резкой оппозиции существующей власти и политической элите в целом. Согласование того митинга проходило крайне затруднительно. Однако, и на предыдущих митингах, идентификации участников как мус</w:t>
      </w:r>
      <w:r w:rsidR="00C11881">
        <w:rPr>
          <w:rFonts w:ascii="Times New Roman" w:hAnsi="Times New Roman" w:cs="Times New Roman"/>
          <w:sz w:val="28"/>
          <w:szCs w:val="28"/>
        </w:rPr>
        <w:t>ульманской уммы не наблюдалось.</w:t>
      </w:r>
    </w:p>
    <w:p w:rsidR="002B487C" w:rsidRPr="007E3982" w:rsidRDefault="002B487C" w:rsidP="00E81F1F">
      <w:pPr>
        <w:pStyle w:val="a3"/>
        <w:numPr>
          <w:ilvl w:val="2"/>
          <w:numId w:val="7"/>
        </w:numPr>
        <w:spacing w:line="360" w:lineRule="auto"/>
        <w:jc w:val="both"/>
        <w:rPr>
          <w:rFonts w:ascii="Times New Roman" w:hAnsi="Times New Roman" w:cs="Times New Roman"/>
          <w:b/>
          <w:sz w:val="28"/>
          <w:szCs w:val="28"/>
        </w:rPr>
      </w:pPr>
      <w:r w:rsidRPr="007E3982">
        <w:rPr>
          <w:rFonts w:ascii="Times New Roman" w:hAnsi="Times New Roman" w:cs="Times New Roman"/>
          <w:b/>
          <w:sz w:val="28"/>
          <w:szCs w:val="28"/>
        </w:rPr>
        <w:t>Чеченская республика.</w:t>
      </w:r>
    </w:p>
    <w:p w:rsidR="002B487C" w:rsidRPr="007E3982" w:rsidRDefault="002B487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lastRenderedPageBreak/>
        <w:t xml:space="preserve">Чечня, без сомнений, является уникальным политическим феноменом Северного </w:t>
      </w:r>
      <w:proofErr w:type="gramStart"/>
      <w:r w:rsidRPr="007E3982">
        <w:rPr>
          <w:rFonts w:ascii="Times New Roman" w:hAnsi="Times New Roman" w:cs="Times New Roman"/>
          <w:sz w:val="28"/>
          <w:szCs w:val="28"/>
        </w:rPr>
        <w:t>Кавказа</w:t>
      </w:r>
      <w:proofErr w:type="gramEnd"/>
      <w:r w:rsidRPr="007E3982">
        <w:rPr>
          <w:rFonts w:ascii="Times New Roman" w:hAnsi="Times New Roman" w:cs="Times New Roman"/>
          <w:sz w:val="28"/>
          <w:szCs w:val="28"/>
        </w:rPr>
        <w:t xml:space="preserve"> и именно религиозный фактор – в сочетании с другими обстоятельствами, которые мы сделаем попытку рассмотреть ниже, - сыграл не последнюю роль в формировании нынешнего режима, в частности, в его авторитарном характере.</w:t>
      </w:r>
    </w:p>
    <w:p w:rsidR="002B487C" w:rsidRPr="007E3982" w:rsidRDefault="002B487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Как было показано во второй главе, мирная салафийя – с помощью ряда информационных, административных и силовых мер -  фактически вытеснена из легальной общественной жизни республики (что демонстрирует нарушение права свободного самовыражения населения) и никакой мобилизации  политического участия – во всяком </w:t>
      </w:r>
      <w:proofErr w:type="gramStart"/>
      <w:r w:rsidRPr="007E3982">
        <w:rPr>
          <w:rFonts w:ascii="Times New Roman" w:hAnsi="Times New Roman" w:cs="Times New Roman"/>
          <w:sz w:val="28"/>
          <w:szCs w:val="28"/>
        </w:rPr>
        <w:t>случае</w:t>
      </w:r>
      <w:proofErr w:type="gramEnd"/>
      <w:r w:rsidRPr="007E3982">
        <w:rPr>
          <w:rFonts w:ascii="Times New Roman" w:hAnsi="Times New Roman" w:cs="Times New Roman"/>
          <w:sz w:val="28"/>
          <w:szCs w:val="28"/>
        </w:rPr>
        <w:t xml:space="preserve"> в рамках демократической системы – служить априори не может.</w:t>
      </w:r>
    </w:p>
    <w:p w:rsidR="002B487C" w:rsidRPr="007E3982" w:rsidRDefault="002B487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Кроме того, потенциальные оппоненты последних – представители суфизма – также не могут рассматриваться как группа давления гражданского общества, ввиду того, что ДУМ в </w:t>
      </w:r>
      <w:proofErr w:type="gramStart"/>
      <w:r w:rsidRPr="007E3982">
        <w:rPr>
          <w:rFonts w:ascii="Times New Roman" w:hAnsi="Times New Roman" w:cs="Times New Roman"/>
          <w:sz w:val="28"/>
          <w:szCs w:val="28"/>
        </w:rPr>
        <w:t>Чечне</w:t>
      </w:r>
      <w:proofErr w:type="gramEnd"/>
      <w:r w:rsidRPr="007E3982">
        <w:rPr>
          <w:rFonts w:ascii="Times New Roman" w:hAnsi="Times New Roman" w:cs="Times New Roman"/>
          <w:sz w:val="28"/>
          <w:szCs w:val="28"/>
        </w:rPr>
        <w:t xml:space="preserve"> по сути является государственной структурой, на которую возложена задача по борьбе с религиозными оппонентами.  </w:t>
      </w:r>
    </w:p>
    <w:p w:rsidR="002B487C" w:rsidRPr="007E3982" w:rsidRDefault="002B487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Очевидно, что национально-патриотическая идея, в частности, политика «возрожденчества», насаждаемая усилиями лояльного региональной власти духовенства, подразумевает роль национального лидера как актора, ответственного за ее претворение в жизнь. Более того, религия в ЧР как базовая составляющая национально-патриотической идеи призвана оправдать характер власти политического лидера.</w:t>
      </w:r>
    </w:p>
    <w:p w:rsidR="002B487C" w:rsidRPr="007E3982" w:rsidRDefault="002B487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Статус национального лидера возможность для расширения политических прав за счет нарушения прав населения. Помимо жестких силовых методов борьбы с терроризмом, которые проводятся Кадыровым с особым рвением в согласии с федеральным центром и очевидным образом, затрагивают </w:t>
      </w:r>
      <w:r w:rsidR="00784647" w:rsidRPr="007E3982">
        <w:rPr>
          <w:rFonts w:ascii="Times New Roman" w:hAnsi="Times New Roman" w:cs="Times New Roman"/>
          <w:sz w:val="28"/>
          <w:szCs w:val="28"/>
        </w:rPr>
        <w:t xml:space="preserve">неверующих и </w:t>
      </w:r>
      <w:r w:rsidRPr="007E3982">
        <w:rPr>
          <w:rFonts w:ascii="Times New Roman" w:hAnsi="Times New Roman" w:cs="Times New Roman"/>
          <w:sz w:val="28"/>
          <w:szCs w:val="28"/>
        </w:rPr>
        <w:t xml:space="preserve">инаковерующих, имеют место «полусиловые» методы давления </w:t>
      </w:r>
      <w:proofErr w:type="gramStart"/>
      <w:r w:rsidRPr="007E3982">
        <w:rPr>
          <w:rFonts w:ascii="Times New Roman" w:hAnsi="Times New Roman" w:cs="Times New Roman"/>
          <w:sz w:val="28"/>
          <w:szCs w:val="28"/>
        </w:rPr>
        <w:t>на</w:t>
      </w:r>
      <w:proofErr w:type="gramEnd"/>
      <w:r w:rsidRPr="007E3982">
        <w:rPr>
          <w:rFonts w:ascii="Times New Roman" w:hAnsi="Times New Roman" w:cs="Times New Roman"/>
          <w:sz w:val="28"/>
          <w:szCs w:val="28"/>
        </w:rPr>
        <w:t xml:space="preserve"> последних. </w:t>
      </w:r>
      <w:r w:rsidR="00784647" w:rsidRPr="007E3982">
        <w:rPr>
          <w:rFonts w:ascii="Times New Roman" w:hAnsi="Times New Roman" w:cs="Times New Roman"/>
          <w:sz w:val="28"/>
          <w:szCs w:val="28"/>
        </w:rPr>
        <w:t xml:space="preserve">Например, постановление об обязательном ношении </w:t>
      </w:r>
      <w:r w:rsidR="00784647" w:rsidRPr="007E3982">
        <w:rPr>
          <w:rFonts w:ascii="Times New Roman" w:hAnsi="Times New Roman" w:cs="Times New Roman"/>
          <w:sz w:val="28"/>
          <w:szCs w:val="28"/>
        </w:rPr>
        <w:lastRenderedPageBreak/>
        <w:t xml:space="preserve">хиджабов сотрудницами государственных учреждений ограничивает права светски настроенных женщин. Тажке </w:t>
      </w:r>
      <w:r w:rsidRPr="007E3982">
        <w:rPr>
          <w:rFonts w:ascii="Times New Roman" w:hAnsi="Times New Roman" w:cs="Times New Roman"/>
          <w:sz w:val="28"/>
          <w:szCs w:val="28"/>
        </w:rPr>
        <w:t>Кадыров лично проводит «воспитательные беседы» (попросту говоря, запугивание) с девушками, которых формально было нельзя уличить не только в нарушении законодательства, как фе</w:t>
      </w:r>
      <w:r w:rsidR="00784647" w:rsidRPr="007E3982">
        <w:rPr>
          <w:rFonts w:ascii="Times New Roman" w:hAnsi="Times New Roman" w:cs="Times New Roman"/>
          <w:sz w:val="28"/>
          <w:szCs w:val="28"/>
        </w:rPr>
        <w:t>дерального, так и регионального, но и в наруш</w:t>
      </w:r>
      <w:r w:rsidR="00910BE5" w:rsidRPr="007E3982">
        <w:rPr>
          <w:rFonts w:ascii="Times New Roman" w:hAnsi="Times New Roman" w:cs="Times New Roman"/>
          <w:sz w:val="28"/>
          <w:szCs w:val="28"/>
        </w:rPr>
        <w:t>ении религиозных норм поведения, но которые одеты по арабской мусульманской традиции.</w:t>
      </w:r>
      <w:r w:rsidRPr="007E3982">
        <w:rPr>
          <w:rFonts w:ascii="Times New Roman" w:hAnsi="Times New Roman" w:cs="Times New Roman"/>
          <w:sz w:val="28"/>
          <w:szCs w:val="28"/>
        </w:rPr>
        <w:t xml:space="preserve"> В этом смысле, религия, служащая для оправдания всевластия регионального главы отнюдь не способствует свободе самовыражения и политическому плюрализму.</w:t>
      </w:r>
    </w:p>
    <w:p w:rsidR="002B487C" w:rsidRPr="007E3982" w:rsidRDefault="002B487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По-видимому, секрет отсутствия видимого недовольства подобной религиозной политики (которое бы проявлялось, например, в форме митингов) не только в применении запугивания и применении силовых мер, но и в эффективном внедрении удачной идеологии, которая примирила свойственные населению региона </w:t>
      </w:r>
      <w:r w:rsidRPr="007E3982">
        <w:rPr>
          <w:rFonts w:ascii="Times New Roman" w:hAnsi="Times New Roman" w:cs="Times New Roman"/>
          <w:i/>
          <w:sz w:val="28"/>
          <w:szCs w:val="28"/>
        </w:rPr>
        <w:t>национальные</w:t>
      </w:r>
      <w:r w:rsidRPr="007E3982">
        <w:rPr>
          <w:rFonts w:ascii="Times New Roman" w:hAnsi="Times New Roman" w:cs="Times New Roman"/>
          <w:sz w:val="28"/>
          <w:szCs w:val="28"/>
        </w:rPr>
        <w:t xml:space="preserve"> амбиции со страхом населения перед войной. По сути, идеология возрожденчества сводится к следующему тезису: поскольку Россия обеспечивает населению Чечни приемлимые условия для сосуществования (в том силе и в плане культурной и религиозной автономии, нужды которой даже частично спонсируются напрямую из федерального бюджета), это – наиболее разумный из имеющихся </w:t>
      </w:r>
      <w:r w:rsidRPr="007E3982">
        <w:rPr>
          <w:rFonts w:ascii="Times New Roman" w:hAnsi="Times New Roman" w:cs="Times New Roman"/>
          <w:i/>
          <w:sz w:val="28"/>
          <w:szCs w:val="28"/>
        </w:rPr>
        <w:t>на данный момент</w:t>
      </w:r>
      <w:r w:rsidRPr="007E3982">
        <w:rPr>
          <w:rFonts w:ascii="Times New Roman" w:hAnsi="Times New Roman" w:cs="Times New Roman"/>
          <w:sz w:val="28"/>
          <w:szCs w:val="28"/>
        </w:rPr>
        <w:t xml:space="preserve"> альтернатив путь для чеченского народа. Более того, привлечение наследия Кунта-Хаджи делает этот вариант и религиозно одобряемым, что усиливает его привлекательность.</w:t>
      </w:r>
    </w:p>
    <w:p w:rsidR="002B487C" w:rsidRPr="007E3982" w:rsidRDefault="002B487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Таким образом, говоря о религии как о факторе политического участия в Чечне нужно заметить, что в этой республике не религия политизируется, а скорее политика исламизируется. Так, ДУМ лишь поддерживает в касающихся политики вопросах позицию главы республики, а иных легальных религиозных объединений, которые могли бы предъявлять какие-либо политические требования, в республике усилиями властей и ДУМ нет. В то же время, к нормам ислама апеллирует не только региональная власть </w:t>
      </w:r>
      <w:r w:rsidRPr="007E3982">
        <w:rPr>
          <w:rFonts w:ascii="Times New Roman" w:hAnsi="Times New Roman" w:cs="Times New Roman"/>
          <w:sz w:val="28"/>
          <w:szCs w:val="28"/>
        </w:rPr>
        <w:lastRenderedPageBreak/>
        <w:t>(которая в лице Кадырова рассуждает на религиозные вопросы в СМИ, вводит религиозные постановления, проводит религиозные обряды в официальных заведениях – см. чтение дуа перед заседанием правительства ЧР), но и проправительственных движений типа «Ахмат»  и «Рамзан». Так, на сайтах последних даже есть отдельный раздел, посвященный исламу.</w:t>
      </w:r>
    </w:p>
    <w:p w:rsidR="002B487C" w:rsidRPr="007E3982" w:rsidRDefault="002B487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Констатация важной роли идеологии (внедряемой с помощью репрессий и индоктринации) в режимной специфике ЧР ставит перед нами проблему, которая в основе которой лежит, по-видимому, недостаточная степень разработанности концептуального аппарата в данной области. </w:t>
      </w:r>
      <w:proofErr w:type="gramStart"/>
      <w:r w:rsidRPr="007E3982">
        <w:rPr>
          <w:rFonts w:ascii="Times New Roman" w:hAnsi="Times New Roman" w:cs="Times New Roman"/>
          <w:sz w:val="28"/>
          <w:szCs w:val="28"/>
        </w:rPr>
        <w:t>Так, если к описанию регионального политического режима в Чечне привлекать классические типологии политических режимов (в частности, общепринятую классификацию Х.Линца), то получается, что режим Кадырова ближе к тоталитарному, чем к авторитарному, как минимум по одному параметру - ведь для последнего свойственна низкая степень идеологизации.</w:t>
      </w:r>
      <w:proofErr w:type="gramEnd"/>
      <w:r w:rsidRPr="007E3982">
        <w:rPr>
          <w:rFonts w:ascii="Times New Roman" w:hAnsi="Times New Roman" w:cs="Times New Roman"/>
          <w:sz w:val="28"/>
          <w:szCs w:val="28"/>
        </w:rPr>
        <w:t xml:space="preserve"> В итоге, мы приходим к ограниченности описательной способности классических схем, вероятно, связанной с недооценкой уникальности тех исторических случаев, попыткой обобщения которых и стало появления термина «тоталитаризм», неоднократно критиковавшегося впоследствии. Кроме того, полученные выводы расходятся с допущением, </w:t>
      </w:r>
      <w:proofErr w:type="gramStart"/>
      <w:r w:rsidRPr="007E3982">
        <w:rPr>
          <w:rFonts w:ascii="Times New Roman" w:hAnsi="Times New Roman" w:cs="Times New Roman"/>
          <w:sz w:val="28"/>
          <w:szCs w:val="28"/>
        </w:rPr>
        <w:t>сделанном</w:t>
      </w:r>
      <w:proofErr w:type="gramEnd"/>
      <w:r w:rsidRPr="007E3982">
        <w:rPr>
          <w:rFonts w:ascii="Times New Roman" w:hAnsi="Times New Roman" w:cs="Times New Roman"/>
          <w:sz w:val="28"/>
          <w:szCs w:val="28"/>
        </w:rPr>
        <w:t xml:space="preserve"> в первой главе, о маловероятности существенной дивергенции региональных политических режимов, а также несколько дополняют (усиливают) выводы главы, посвященной степени автономии республик от федерального центра. Добавляет неясности также то, что ввиду отсутствия необходимой информации сложно судить, в какой мере идеологизация провоцирует в данном случае реальную мобилизацию помимо применения административных методов (так как сложно оценить масштаб применения последних). Так или иначе, подводя промежуточный итог нашему анализу, осмелимся утверждать, что религия – как составляющая интегрирующей </w:t>
      </w:r>
      <w:r w:rsidRPr="007E3982">
        <w:rPr>
          <w:rFonts w:ascii="Times New Roman" w:hAnsi="Times New Roman" w:cs="Times New Roman"/>
          <w:sz w:val="28"/>
          <w:szCs w:val="28"/>
        </w:rPr>
        <w:lastRenderedPageBreak/>
        <w:t>национально-патриотической идеи – имеет негативное влияние на демократичность регионального политического режима Чечни.</w:t>
      </w:r>
    </w:p>
    <w:p w:rsidR="002B487C" w:rsidRPr="007E3982" w:rsidRDefault="002B487C" w:rsidP="00E81F1F">
      <w:pPr>
        <w:pStyle w:val="a3"/>
        <w:numPr>
          <w:ilvl w:val="2"/>
          <w:numId w:val="7"/>
        </w:numPr>
        <w:spacing w:line="360" w:lineRule="auto"/>
        <w:jc w:val="both"/>
        <w:rPr>
          <w:rFonts w:ascii="Times New Roman" w:hAnsi="Times New Roman" w:cs="Times New Roman"/>
          <w:b/>
          <w:sz w:val="28"/>
          <w:szCs w:val="28"/>
        </w:rPr>
      </w:pPr>
      <w:r w:rsidRPr="007E3982">
        <w:rPr>
          <w:rFonts w:ascii="Times New Roman" w:hAnsi="Times New Roman" w:cs="Times New Roman"/>
          <w:b/>
          <w:sz w:val="28"/>
          <w:szCs w:val="28"/>
        </w:rPr>
        <w:t>Кабардино-Балкария.</w:t>
      </w:r>
    </w:p>
    <w:p w:rsidR="002B487C" w:rsidRPr="007E3982" w:rsidRDefault="002B487C" w:rsidP="00E81F1F">
      <w:pPr>
        <w:spacing w:line="360" w:lineRule="auto"/>
        <w:jc w:val="both"/>
        <w:rPr>
          <w:rFonts w:ascii="Times New Roman" w:hAnsi="Times New Roman" w:cs="Times New Roman"/>
          <w:sz w:val="28"/>
          <w:szCs w:val="28"/>
        </w:rPr>
      </w:pPr>
      <w:proofErr w:type="gramStart"/>
      <w:r w:rsidRPr="007E3982">
        <w:rPr>
          <w:rFonts w:ascii="Times New Roman" w:hAnsi="Times New Roman" w:cs="Times New Roman"/>
          <w:sz w:val="28"/>
          <w:szCs w:val="28"/>
        </w:rPr>
        <w:t xml:space="preserve">В Кабардино-Балкарии религиозный фактор воплощают те же группы, что и в других республиках: официальное духовенство под эгидой ДУМ и его приверженцы, мирные салафиты (ввиду ряда специфических обстоятельств не сформировавшие официального представительства на республиканском уровне, способного выдвигать общий социально-политический проект), а также незаконные  бандформирования, декларирующие религиозную идею. </w:t>
      </w:r>
      <w:proofErr w:type="gramEnd"/>
    </w:p>
    <w:p w:rsidR="002B487C" w:rsidRPr="007E3982" w:rsidRDefault="002B487C" w:rsidP="00E81F1F">
      <w:pPr>
        <w:spacing w:line="360" w:lineRule="auto"/>
        <w:jc w:val="both"/>
        <w:rPr>
          <w:rFonts w:ascii="Times New Roman" w:hAnsi="Times New Roman" w:cs="Times New Roman"/>
          <w:sz w:val="28"/>
          <w:szCs w:val="28"/>
        </w:rPr>
      </w:pPr>
      <w:proofErr w:type="gramStart"/>
      <w:r w:rsidRPr="007E3982">
        <w:rPr>
          <w:rFonts w:ascii="Times New Roman" w:hAnsi="Times New Roman" w:cs="Times New Roman"/>
          <w:sz w:val="28"/>
          <w:szCs w:val="28"/>
        </w:rPr>
        <w:t>Первая структура, ввиду очевидной аффилированности с органами государственной власти, а также связанного последним фактом недостатком поддержки среди населения,  рассматриваться как группа, претендующая на демократический контроль органов государственной власти, рассматриваться не может.</w:t>
      </w:r>
      <w:proofErr w:type="gramEnd"/>
      <w:r w:rsidRPr="007E3982">
        <w:rPr>
          <w:rFonts w:ascii="Times New Roman" w:hAnsi="Times New Roman" w:cs="Times New Roman"/>
          <w:sz w:val="28"/>
          <w:szCs w:val="28"/>
        </w:rPr>
        <w:t xml:space="preserve"> Более того, ДУМ, как уже говорилось выше, придерживается стратегии формального невмешательства в политические вопросы.</w:t>
      </w:r>
    </w:p>
    <w:p w:rsidR="002B487C" w:rsidRPr="007E3982" w:rsidRDefault="002B487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Очертания изначального ценностного конфликта в обществе, по-видимому, существенно изменил терракт  2005 года, во время которого погибло 35 милиционеров и 12 мирных жителей, также 85 милиционеров и 15 мирных жителей были ранены. Это нападение дискредитировало радикальный ислам в глазах значительной части населения, многие выражали солидарность со стороной погибших стражей порядка, что закрыло конкретным лидерам, способным мобилизовать верующих, путь на легальные диалоговые площадки. Таким образом, терракт перевел социальное противостояние из плоскости собственно религиозной в </w:t>
      </w:r>
      <w:proofErr w:type="gramStart"/>
      <w:r w:rsidRPr="007E3982">
        <w:rPr>
          <w:rFonts w:ascii="Times New Roman" w:hAnsi="Times New Roman" w:cs="Times New Roman"/>
          <w:sz w:val="28"/>
          <w:szCs w:val="28"/>
        </w:rPr>
        <w:t>общегражданский</w:t>
      </w:r>
      <w:proofErr w:type="gramEnd"/>
      <w:r w:rsidRPr="007E3982">
        <w:rPr>
          <w:rFonts w:ascii="Times New Roman" w:hAnsi="Times New Roman" w:cs="Times New Roman"/>
          <w:sz w:val="28"/>
          <w:szCs w:val="28"/>
        </w:rPr>
        <w:t>.</w:t>
      </w:r>
    </w:p>
    <w:p w:rsidR="002B487C" w:rsidRPr="007E3982" w:rsidRDefault="002B487C" w:rsidP="00E81F1F">
      <w:pPr>
        <w:spacing w:line="360" w:lineRule="auto"/>
        <w:jc w:val="both"/>
        <w:rPr>
          <w:rFonts w:ascii="Times New Roman" w:hAnsi="Times New Roman" w:cs="Times New Roman"/>
          <w:sz w:val="28"/>
          <w:szCs w:val="28"/>
          <w:shd w:val="clear" w:color="auto" w:fill="FFFFFF"/>
        </w:rPr>
      </w:pPr>
      <w:r w:rsidRPr="007E3982">
        <w:rPr>
          <w:rFonts w:ascii="Times New Roman" w:hAnsi="Times New Roman" w:cs="Times New Roman"/>
          <w:sz w:val="28"/>
          <w:szCs w:val="28"/>
          <w:shd w:val="clear" w:color="auto" w:fill="FFFFFF"/>
        </w:rPr>
        <w:t xml:space="preserve">Общество разделилось, условно говоря, на «сочувствующих милиционерам» и «сочувствующих боевикам», однако этот раскол оформлен не в терминах религиозного противостояния, но в противостоянии двух концепций справедливости и двух стратегий решения проблемы. </w:t>
      </w:r>
      <w:proofErr w:type="gramStart"/>
      <w:r w:rsidRPr="007E3982">
        <w:rPr>
          <w:rFonts w:ascii="Times New Roman" w:hAnsi="Times New Roman" w:cs="Times New Roman"/>
          <w:sz w:val="28"/>
          <w:szCs w:val="28"/>
          <w:shd w:val="clear" w:color="auto" w:fill="FFFFFF"/>
        </w:rPr>
        <w:t xml:space="preserve">Так, за прошедшие </w:t>
      </w:r>
      <w:r w:rsidRPr="007E3982">
        <w:rPr>
          <w:rFonts w:ascii="Times New Roman" w:hAnsi="Times New Roman" w:cs="Times New Roman"/>
          <w:sz w:val="28"/>
          <w:szCs w:val="28"/>
          <w:shd w:val="clear" w:color="auto" w:fill="FFFFFF"/>
        </w:rPr>
        <w:lastRenderedPageBreak/>
        <w:t>годы митинги проводились (в общей сложности около 5 раз) как родственниками стражей порядка, требующих от властей правосудия и пресечения экстремизма, так и родственниками тех, кто был ликвидирован в ходе спецопераций без суда, а также тех, к кому были применены незаконные методы ведения следствия по подозрению в связях с НВФ.</w:t>
      </w:r>
      <w:proofErr w:type="gramEnd"/>
      <w:r w:rsidRPr="007E3982">
        <w:rPr>
          <w:rFonts w:ascii="Times New Roman" w:hAnsi="Times New Roman" w:cs="Times New Roman"/>
          <w:sz w:val="28"/>
          <w:szCs w:val="28"/>
          <w:shd w:val="clear" w:color="auto" w:fill="FFFFFF"/>
        </w:rPr>
        <w:t xml:space="preserve"> Примечательно, что в случае Кабардино-Балкарии вторые две группы выступают вместе и представлены общественным объединением “Матери Кабардино-Балкарии в защиту прав и свобод граждан”.</w:t>
      </w:r>
    </w:p>
    <w:p w:rsidR="002B487C" w:rsidRPr="007E3982" w:rsidRDefault="002B487C" w:rsidP="00901A5D">
      <w:pPr>
        <w:shd w:val="clear" w:color="auto" w:fill="FFFFFF" w:themeFill="background1"/>
        <w:spacing w:line="360" w:lineRule="auto"/>
        <w:jc w:val="both"/>
        <w:textAlignment w:val="baseline"/>
        <w:rPr>
          <w:rFonts w:ascii="Times New Roman" w:hAnsi="Times New Roman" w:cs="Times New Roman"/>
          <w:b/>
          <w:bCs/>
          <w:i/>
          <w:iCs/>
          <w:sz w:val="28"/>
          <w:szCs w:val="28"/>
        </w:rPr>
      </w:pPr>
      <w:r w:rsidRPr="007E3982">
        <w:rPr>
          <w:rFonts w:ascii="Times New Roman" w:hAnsi="Times New Roman" w:cs="Times New Roman"/>
          <w:sz w:val="28"/>
          <w:szCs w:val="28"/>
          <w:shd w:val="clear" w:color="auto" w:fill="FFFFFF"/>
        </w:rPr>
        <w:t>Этот раскол сохранился и до сих пор. В прежние годы, он принимал довольно мирную форму. Возможно, это было обусловлено стремлением властей и общества не допустить повторения трагических событий 2005 года. Так, по меткому выражению исламоведа А. Малашенко, тот теракт  стал своего рода «</w:t>
      </w:r>
      <w:r w:rsidRPr="007E3982">
        <w:rPr>
          <w:rFonts w:ascii="Times New Roman" w:hAnsi="Times New Roman" w:cs="Times New Roman"/>
          <w:bCs/>
          <w:iCs/>
          <w:sz w:val="28"/>
          <w:szCs w:val="28"/>
        </w:rPr>
        <w:t>прививкой от тотального гражданского конфликта</w:t>
      </w:r>
      <w:r w:rsidRPr="007E3982">
        <w:rPr>
          <w:rFonts w:ascii="Times New Roman" w:hAnsi="Times New Roman" w:cs="Times New Roman"/>
          <w:sz w:val="28"/>
          <w:szCs w:val="28"/>
          <w:shd w:val="clear" w:color="auto" w:fill="FFFFFF"/>
        </w:rPr>
        <w:t>»</w:t>
      </w:r>
      <w:r w:rsidRPr="007E3982">
        <w:rPr>
          <w:rStyle w:val="a7"/>
          <w:rFonts w:ascii="Times New Roman" w:hAnsi="Times New Roman" w:cs="Times New Roman"/>
          <w:sz w:val="28"/>
          <w:szCs w:val="28"/>
          <w:shd w:val="clear" w:color="auto" w:fill="FFFFFF"/>
        </w:rPr>
        <w:footnoteReference w:id="114"/>
      </w:r>
      <w:r w:rsidRPr="007E3982">
        <w:rPr>
          <w:rFonts w:ascii="Times New Roman" w:hAnsi="Times New Roman" w:cs="Times New Roman"/>
          <w:sz w:val="28"/>
          <w:szCs w:val="28"/>
          <w:shd w:val="clear" w:color="auto" w:fill="FFFFFF"/>
        </w:rPr>
        <w:t xml:space="preserve">. Тем не менее, в последние несколько лет в условиях дестабилизации террористической ситуции в последние несколько лет   (по мнению многих экспертов, являющейся искусственно спровоцированной оппозиционными элитами), раскол этот демонстрирует опасную тенденцию к обострению. Так, в сентябре 2012 прошел митинг сторонников борьбы с терроризмом, на котором, в числе умеренных инициатив, таких как проведение </w:t>
      </w:r>
      <w:proofErr w:type="gramStart"/>
      <w:r w:rsidRPr="007E3982">
        <w:rPr>
          <w:rFonts w:ascii="Times New Roman" w:hAnsi="Times New Roman" w:cs="Times New Roman"/>
          <w:sz w:val="28"/>
          <w:szCs w:val="28"/>
          <w:shd w:val="clear" w:color="auto" w:fill="FFFFFF"/>
        </w:rPr>
        <w:t>дебатов</w:t>
      </w:r>
      <w:proofErr w:type="gramEnd"/>
      <w:r w:rsidRPr="007E3982">
        <w:rPr>
          <w:rFonts w:ascii="Times New Roman" w:hAnsi="Times New Roman" w:cs="Times New Roman"/>
          <w:sz w:val="28"/>
          <w:szCs w:val="28"/>
          <w:shd w:val="clear" w:color="auto" w:fill="FFFFFF"/>
        </w:rPr>
        <w:t xml:space="preserve"> между представителями различных течений ислама, прозвучали и более жесткие требования. Так, участники выступали за проверку деятельности Международного Красного Креста, оказывающего материальную поддержку семьям боевиков, а также за запрет строительства исламского центра, который, по их мнению, может стать оплотом ваххабизма и началом принудительной исламизации до этого вполне светской республики. Причем последнее требование быстро исчезло с лент информационных агентств, оставшись только в постах кабардино-балкарских блогеров, что обусловлено тем, что строительство центра является частью проекта действующих </w:t>
      </w:r>
      <w:r w:rsidRPr="007E3982">
        <w:rPr>
          <w:rFonts w:ascii="Times New Roman" w:hAnsi="Times New Roman" w:cs="Times New Roman"/>
          <w:sz w:val="28"/>
          <w:szCs w:val="28"/>
          <w:shd w:val="clear" w:color="auto" w:fill="FFFFFF"/>
        </w:rPr>
        <w:lastRenderedPageBreak/>
        <w:t xml:space="preserve">властей по противодействию агрессивным течениям ислама. Кроме того, ранее, в 2011 к президенту республики обращалась группа общественных организаций с требованием принять радикальные меры. Уже тогда общественные деятели, например, лидер кабардинского национального движения Адыге-Хасе отмечал подъем настроений ответного насилия. </w:t>
      </w:r>
      <w:proofErr w:type="gramStart"/>
      <w:r w:rsidRPr="007E3982">
        <w:rPr>
          <w:rFonts w:ascii="Times New Roman" w:hAnsi="Times New Roman" w:cs="Times New Roman"/>
          <w:sz w:val="28"/>
          <w:szCs w:val="28"/>
          <w:shd w:val="clear" w:color="auto" w:fill="FFFFFF"/>
        </w:rPr>
        <w:t xml:space="preserve">Эту оценку подтверждают и данные опроса, проведенного пражским </w:t>
      </w:r>
      <w:r w:rsidRPr="007E3982">
        <w:rPr>
          <w:rFonts w:ascii="Times New Roman" w:hAnsi="Times New Roman" w:cs="Times New Roman"/>
          <w:sz w:val="28"/>
          <w:szCs w:val="28"/>
          <w:shd w:val="clear" w:color="auto" w:fill="FFFFFF" w:themeFill="background1"/>
        </w:rPr>
        <w:t>информационным агентством “Medium Orient” в Кабард</w:t>
      </w:r>
      <w:r w:rsidR="00E447B0" w:rsidRPr="007E3982">
        <w:rPr>
          <w:rFonts w:ascii="Times New Roman" w:hAnsi="Times New Roman" w:cs="Times New Roman"/>
          <w:sz w:val="28"/>
          <w:szCs w:val="28"/>
          <w:shd w:val="clear" w:color="auto" w:fill="FFFFFF" w:themeFill="background1"/>
        </w:rPr>
        <w:t>ино-Балкарии 15-30 июля 2012 г.</w:t>
      </w:r>
      <w:r w:rsidR="00E447B0" w:rsidRPr="007E3982">
        <w:rPr>
          <w:rStyle w:val="a7"/>
          <w:rFonts w:ascii="Times New Roman" w:hAnsi="Times New Roman" w:cs="Times New Roman"/>
          <w:sz w:val="28"/>
          <w:szCs w:val="28"/>
          <w:shd w:val="clear" w:color="auto" w:fill="FFFFFF" w:themeFill="background1"/>
        </w:rPr>
        <w:footnoteReference w:id="115"/>
      </w:r>
      <w:r w:rsidR="00E447B0" w:rsidRPr="007E3982">
        <w:rPr>
          <w:rFonts w:ascii="Times New Roman" w:hAnsi="Times New Roman" w:cs="Times New Roman"/>
          <w:sz w:val="28"/>
          <w:szCs w:val="28"/>
          <w:shd w:val="clear" w:color="auto" w:fill="FFFFFF" w:themeFill="background1"/>
        </w:rPr>
        <w:t xml:space="preserve"> </w:t>
      </w:r>
      <w:r w:rsidRPr="007E3982">
        <w:rPr>
          <w:rFonts w:ascii="Times New Roman" w:hAnsi="Times New Roman" w:cs="Times New Roman"/>
          <w:sz w:val="28"/>
          <w:szCs w:val="28"/>
          <w:shd w:val="clear" w:color="auto" w:fill="FFFFFF" w:themeFill="background1"/>
        </w:rPr>
        <w:t>Сравнение с аналогичным опросом 2005 года отражает объективное ухудшение криминогенной обстановки, связанной с деятельностью НВФ: существенно выросло количество людей, озабоченных проблемой безопасности, а кроме того, аж в 10 раз выросло число тех, кто относит к числу самых острых проблем религиозные.</w:t>
      </w:r>
      <w:proofErr w:type="gramEnd"/>
      <w:r w:rsidRPr="007E3982">
        <w:rPr>
          <w:rFonts w:ascii="Times New Roman" w:hAnsi="Times New Roman" w:cs="Times New Roman"/>
          <w:sz w:val="28"/>
          <w:szCs w:val="28"/>
          <w:shd w:val="clear" w:color="auto" w:fill="FFFFFF" w:themeFill="background1"/>
        </w:rPr>
        <w:t xml:space="preserve"> И, что очень настораживает, 67% видят выход из сложившейся ситуации в президенте республики, который был бы связан с силовыми структурами, а в качестве наиболее распространенного вида нарушения прав и свобод населения респонденты назвали право на защиту жизни граждан со стороны государства (41%). </w:t>
      </w:r>
      <w:proofErr w:type="gramStart"/>
      <w:r w:rsidRPr="007E3982">
        <w:rPr>
          <w:rFonts w:ascii="Times New Roman" w:hAnsi="Times New Roman" w:cs="Times New Roman"/>
          <w:sz w:val="28"/>
          <w:szCs w:val="28"/>
          <w:shd w:val="clear" w:color="auto" w:fill="FFFFFF" w:themeFill="background1"/>
        </w:rPr>
        <w:t>И хотя, в то же время было названо и право на защиту от незаконных арестов и задержаний (38%), и право открыто демонстрировать свою религиозную принадлежность (15%), эти данные дают нам основания полагать, что в сознании населения КБР не сложилось общепринятой связи между террористической активностью и произволом правоохранительных органов, что также ослабляет на данным момент вероятность замены гражданской идентичности религиозной, как</w:t>
      </w:r>
      <w:proofErr w:type="gramEnd"/>
      <w:r w:rsidRPr="007E3982">
        <w:rPr>
          <w:rFonts w:ascii="Times New Roman" w:hAnsi="Times New Roman" w:cs="Times New Roman"/>
          <w:sz w:val="28"/>
          <w:szCs w:val="28"/>
          <w:shd w:val="clear" w:color="auto" w:fill="FFFFFF" w:themeFill="background1"/>
        </w:rPr>
        <w:t xml:space="preserve"> это происходит в случаях массового политического участия в Дагестане.</w:t>
      </w:r>
    </w:p>
    <w:p w:rsidR="002B487C" w:rsidRPr="007E3982" w:rsidRDefault="002B487C" w:rsidP="00901A5D">
      <w:pPr>
        <w:shd w:val="clear" w:color="auto" w:fill="FFFFFF" w:themeFill="background1"/>
        <w:spacing w:line="360" w:lineRule="auto"/>
        <w:jc w:val="both"/>
        <w:rPr>
          <w:rFonts w:ascii="Times New Roman" w:hAnsi="Times New Roman" w:cs="Times New Roman"/>
          <w:sz w:val="28"/>
          <w:szCs w:val="28"/>
          <w:shd w:val="clear" w:color="auto" w:fill="FFFFFF"/>
        </w:rPr>
      </w:pPr>
      <w:r w:rsidRPr="007E3982">
        <w:rPr>
          <w:rFonts w:ascii="Times New Roman" w:hAnsi="Times New Roman" w:cs="Times New Roman"/>
          <w:sz w:val="28"/>
          <w:szCs w:val="28"/>
          <w:shd w:val="clear" w:color="auto" w:fill="FFFFFF" w:themeFill="background1"/>
        </w:rPr>
        <w:t>Подводя итог вышесказанному,</w:t>
      </w:r>
      <w:r w:rsidRPr="007E3982">
        <w:rPr>
          <w:rFonts w:ascii="Times New Roman" w:hAnsi="Times New Roman" w:cs="Times New Roman"/>
          <w:sz w:val="28"/>
          <w:szCs w:val="28"/>
        </w:rPr>
        <w:t xml:space="preserve"> </w:t>
      </w:r>
      <w:r w:rsidRPr="007E3982">
        <w:rPr>
          <w:rFonts w:ascii="Times New Roman" w:hAnsi="Times New Roman" w:cs="Times New Roman"/>
          <w:sz w:val="28"/>
          <w:szCs w:val="28"/>
          <w:shd w:val="clear" w:color="auto" w:fill="FFFFFF"/>
        </w:rPr>
        <w:t xml:space="preserve">мы видим 4 силы, потенциально могущих мобилизовывать население, а также организованно выступать в качестве политической оппозиции и претендовать на общественный контроль </w:t>
      </w:r>
      <w:r w:rsidRPr="007E3982">
        <w:rPr>
          <w:rFonts w:ascii="Times New Roman" w:hAnsi="Times New Roman" w:cs="Times New Roman"/>
          <w:sz w:val="28"/>
          <w:szCs w:val="28"/>
          <w:shd w:val="clear" w:color="auto" w:fill="FFFFFF"/>
        </w:rPr>
        <w:lastRenderedPageBreak/>
        <w:t xml:space="preserve">деятельности региональных властей – сторонники интенсивной борьбы с терроризмом, защитники прав лиц, связанных с НВФ/подозреваемых в соответствующих связях, а также ДУМ и радикальные исламские общины. Однако активность первых двух групп связана с религией лишь косвенно, </w:t>
      </w:r>
      <w:proofErr w:type="gramStart"/>
      <w:r w:rsidRPr="007E3982">
        <w:rPr>
          <w:rFonts w:ascii="Times New Roman" w:hAnsi="Times New Roman" w:cs="Times New Roman"/>
          <w:sz w:val="28"/>
          <w:szCs w:val="28"/>
          <w:shd w:val="clear" w:color="auto" w:fill="FFFFFF"/>
        </w:rPr>
        <w:t>постольку</w:t>
      </w:r>
      <w:proofErr w:type="gramEnd"/>
      <w:r w:rsidRPr="007E3982">
        <w:rPr>
          <w:rFonts w:ascii="Times New Roman" w:hAnsi="Times New Roman" w:cs="Times New Roman"/>
          <w:sz w:val="28"/>
          <w:szCs w:val="28"/>
          <w:shd w:val="clear" w:color="auto" w:fill="FFFFFF"/>
        </w:rPr>
        <w:t xml:space="preserve"> поскольку бандподполье в какой-то мере  является плодом религиозной мобилизации, и не перерождается в противостояние с привлечением религии. Вторые две группы, наоборот, не проявляют такой политической активности, которая могла бы быть расценена как открытое демократическое участие в рамках легальной институциональной системы.</w:t>
      </w:r>
    </w:p>
    <w:p w:rsidR="00E81F1F" w:rsidRPr="007E3982" w:rsidRDefault="002B487C" w:rsidP="00E81F1F">
      <w:pPr>
        <w:spacing w:line="360" w:lineRule="auto"/>
        <w:jc w:val="both"/>
        <w:rPr>
          <w:rFonts w:ascii="Times New Roman" w:hAnsi="Times New Roman" w:cs="Times New Roman"/>
          <w:sz w:val="28"/>
          <w:szCs w:val="28"/>
          <w:shd w:val="clear" w:color="auto" w:fill="FFFFFF"/>
        </w:rPr>
      </w:pPr>
      <w:proofErr w:type="gramStart"/>
      <w:r w:rsidRPr="007E3982">
        <w:rPr>
          <w:rFonts w:ascii="Times New Roman" w:hAnsi="Times New Roman" w:cs="Times New Roman"/>
          <w:sz w:val="28"/>
          <w:szCs w:val="28"/>
          <w:shd w:val="clear" w:color="auto" w:fill="FFFFFF"/>
        </w:rPr>
        <w:t>В то же время, нужно еще раз подчеркнуть, что, судя по приведенным выше данным, в республиканском дискурсе и общественном сознании (в том числе, сознании каждой из двух противостоящих половин общества в отдельности) не сложилось четкого разделения между религиозными группами, действующими в рамках закона, и вооруженными радикалами, а также между реальными жертвами силового произвола и боевикам.</w:t>
      </w:r>
      <w:proofErr w:type="gramEnd"/>
      <w:r w:rsidRPr="007E3982">
        <w:rPr>
          <w:rFonts w:ascii="Times New Roman" w:hAnsi="Times New Roman" w:cs="Times New Roman"/>
          <w:sz w:val="28"/>
          <w:szCs w:val="28"/>
          <w:shd w:val="clear" w:color="auto" w:fill="FFFFFF"/>
        </w:rPr>
        <w:t xml:space="preserve"> Возможно, это обусловлено большей долей этнически не мусульманского населения по сравнению с республиками Северо-Восточного Кавказа, а также менее укоренной религиозной традицией у  местных этнических мусульман. Так или иначе, дальнейшее развитие противостояния по этой схеме может вызвать политическую мобилизацию мирных, но пр</w:t>
      </w:r>
      <w:r w:rsidR="00C11881">
        <w:rPr>
          <w:rFonts w:ascii="Times New Roman" w:hAnsi="Times New Roman" w:cs="Times New Roman"/>
          <w:sz w:val="28"/>
          <w:szCs w:val="28"/>
          <w:shd w:val="clear" w:color="auto" w:fill="FFFFFF"/>
        </w:rPr>
        <w:t>актикующих «молодых мусульман».</w:t>
      </w:r>
    </w:p>
    <w:p w:rsidR="002B487C" w:rsidRPr="007E3982" w:rsidRDefault="002B487C" w:rsidP="00E81F1F">
      <w:pPr>
        <w:pStyle w:val="a3"/>
        <w:numPr>
          <w:ilvl w:val="2"/>
          <w:numId w:val="7"/>
        </w:numPr>
        <w:spacing w:line="360" w:lineRule="auto"/>
        <w:jc w:val="both"/>
        <w:rPr>
          <w:rFonts w:ascii="Times New Roman" w:hAnsi="Times New Roman" w:cs="Times New Roman"/>
          <w:b/>
          <w:sz w:val="28"/>
          <w:szCs w:val="28"/>
        </w:rPr>
      </w:pPr>
      <w:r w:rsidRPr="007E3982">
        <w:rPr>
          <w:rFonts w:ascii="Times New Roman" w:hAnsi="Times New Roman" w:cs="Times New Roman"/>
          <w:b/>
          <w:sz w:val="28"/>
          <w:szCs w:val="28"/>
        </w:rPr>
        <w:t>Карачаево-Черкесия.</w:t>
      </w:r>
    </w:p>
    <w:p w:rsidR="002B487C" w:rsidRPr="007E3982" w:rsidRDefault="002B487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Как следствие относительно низкого уровня насилия, в КЧР не происходит митингов населения недовольных терроризмом/неадекватной реакцией силовиков, которые, как показывает опыт Дагестана, могут теоретически способствовать политической мобилизации мирных мусульман.  Той же цели служит деятельность ДУМ, которая, по мнению специалистов-исламоведов давно интегрировала в свой состав молодых проповедников широкого идеологического спектра (в том числе и получивших образования в других </w:t>
      </w:r>
      <w:r w:rsidRPr="007E3982">
        <w:rPr>
          <w:rFonts w:ascii="Times New Roman" w:hAnsi="Times New Roman" w:cs="Times New Roman"/>
          <w:sz w:val="28"/>
          <w:szCs w:val="28"/>
        </w:rPr>
        <w:lastRenderedPageBreak/>
        <w:t xml:space="preserve">странах), в то же </w:t>
      </w:r>
      <w:proofErr w:type="gramStart"/>
      <w:r w:rsidRPr="007E3982">
        <w:rPr>
          <w:rFonts w:ascii="Times New Roman" w:hAnsi="Times New Roman" w:cs="Times New Roman"/>
          <w:sz w:val="28"/>
          <w:szCs w:val="28"/>
        </w:rPr>
        <w:t>время</w:t>
      </w:r>
      <w:proofErr w:type="gramEnd"/>
      <w:r w:rsidRPr="007E3982">
        <w:rPr>
          <w:rFonts w:ascii="Times New Roman" w:hAnsi="Times New Roman" w:cs="Times New Roman"/>
          <w:sz w:val="28"/>
          <w:szCs w:val="28"/>
        </w:rPr>
        <w:t xml:space="preserve"> не акцентируя на этом внимания широкой общественности.  При этом ДУМ ЧР аполитичен и его деятельность остается в рамках сугубо религиозной деятельности, хотя и является достаточно самостоятельным органом в глазах его последователей.</w:t>
      </w:r>
    </w:p>
    <w:p w:rsidR="002B487C" w:rsidRPr="007E3982" w:rsidRDefault="002B487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Деятельности бандподполья – единственной силы в республике, политизирующей религиозные ценности,  - рассматривается в республике как однозначно незаконная и недопустимая (не в последней мере благодаря республиканской информационной политике, о которой подробно говорилось выше).</w:t>
      </w:r>
    </w:p>
    <w:p w:rsidR="00F728AF" w:rsidRPr="007E3982" w:rsidRDefault="002B487C" w:rsidP="00E81F1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В итоге, ислам не способствует в КЧР ни политическому участию населения, ни политическому плюрализму – так как ни одна из групп населения, так или иначе связанная с религией, не выражает никаких политических требований и на деятельность по контролю органов государственной власти. Верно и </w:t>
      </w:r>
      <w:proofErr w:type="gramStart"/>
      <w:r w:rsidRPr="007E3982">
        <w:rPr>
          <w:rFonts w:ascii="Times New Roman" w:hAnsi="Times New Roman" w:cs="Times New Roman"/>
          <w:sz w:val="28"/>
          <w:szCs w:val="28"/>
        </w:rPr>
        <w:t>обратное</w:t>
      </w:r>
      <w:proofErr w:type="gramEnd"/>
      <w:r w:rsidRPr="007E3982">
        <w:rPr>
          <w:rFonts w:ascii="Times New Roman" w:hAnsi="Times New Roman" w:cs="Times New Roman"/>
          <w:sz w:val="28"/>
          <w:szCs w:val="28"/>
        </w:rPr>
        <w:t>: государственная власть не стремиться ограничить гра</w:t>
      </w:r>
      <w:r w:rsidR="00C11881">
        <w:rPr>
          <w:rFonts w:ascii="Times New Roman" w:hAnsi="Times New Roman" w:cs="Times New Roman"/>
          <w:sz w:val="28"/>
          <w:szCs w:val="28"/>
        </w:rPr>
        <w:t>ждан в свободе вероисповедания.</w:t>
      </w:r>
    </w:p>
    <w:p w:rsidR="008241E6" w:rsidRPr="007E3982" w:rsidRDefault="008241E6" w:rsidP="008241E6">
      <w:pPr>
        <w:spacing w:line="360" w:lineRule="auto"/>
        <w:jc w:val="both"/>
        <w:rPr>
          <w:rFonts w:ascii="Times New Roman" w:hAnsi="Times New Roman" w:cs="Times New Roman"/>
          <w:b/>
          <w:sz w:val="28"/>
          <w:szCs w:val="28"/>
        </w:rPr>
      </w:pPr>
      <w:r w:rsidRPr="007E3982">
        <w:rPr>
          <w:rFonts w:ascii="Times New Roman" w:hAnsi="Times New Roman" w:cs="Times New Roman"/>
          <w:b/>
          <w:sz w:val="28"/>
          <w:szCs w:val="28"/>
        </w:rPr>
        <w:t>3.3. Исламская религия как фактор консолидации элиты в республиках Северного Кавказа.</w:t>
      </w:r>
    </w:p>
    <w:p w:rsidR="008241E6" w:rsidRPr="007E3982" w:rsidRDefault="00C11881" w:rsidP="008241E6">
      <w:pPr>
        <w:rPr>
          <w:rFonts w:ascii="Times New Roman" w:hAnsi="Times New Roman" w:cs="Times New Roman"/>
          <w:b/>
          <w:sz w:val="28"/>
          <w:szCs w:val="28"/>
        </w:rPr>
      </w:pPr>
      <w:r>
        <w:rPr>
          <w:rFonts w:ascii="Times New Roman" w:hAnsi="Times New Roman" w:cs="Times New Roman"/>
          <w:b/>
          <w:sz w:val="28"/>
          <w:szCs w:val="28"/>
        </w:rPr>
        <w:t xml:space="preserve">3.3.1. </w:t>
      </w:r>
      <w:r w:rsidR="008241E6" w:rsidRPr="007E3982">
        <w:rPr>
          <w:rFonts w:ascii="Times New Roman" w:hAnsi="Times New Roman" w:cs="Times New Roman"/>
          <w:b/>
          <w:sz w:val="28"/>
          <w:szCs w:val="28"/>
        </w:rPr>
        <w:t>Чеченская республика.</w:t>
      </w:r>
    </w:p>
    <w:p w:rsidR="008241E6" w:rsidRPr="007E3982" w:rsidRDefault="008241E6" w:rsidP="00236B6F">
      <w:pPr>
        <w:pStyle w:val="a4"/>
        <w:shd w:val="clear" w:color="auto" w:fill="FFFFFF" w:themeFill="background1"/>
        <w:spacing w:before="0" w:after="0" w:line="360" w:lineRule="auto"/>
        <w:jc w:val="both"/>
        <w:rPr>
          <w:color w:val="auto"/>
          <w:sz w:val="28"/>
          <w:szCs w:val="28"/>
        </w:rPr>
      </w:pPr>
      <w:r w:rsidRPr="007E3982">
        <w:rPr>
          <w:color w:val="auto"/>
          <w:sz w:val="28"/>
          <w:szCs w:val="28"/>
        </w:rPr>
        <w:t xml:space="preserve">Исторически, роль религии в формировании чеченской элиты крайне велика. Как известно, в 90х годах в республике шло ожесточенное противоборство нескольких основных группировок, которое в значительной мере определяло ход и последствия затяжной войны с Центром. Так, политолог и социолог Александр Дугин выделяет три основные силы того периода: первая – сторонники национально-буржуазной модели (под предводительством Дудаева, Масхадова, Зкаева), вторая – представленная идеологом Нухаевым модель кланово-родовой системы, и, наконец, третья - исламско-шариатская и суфийская тарикатистская система, к которой Дугин относит </w:t>
      </w:r>
      <w:r w:rsidRPr="007E3982">
        <w:rPr>
          <w:rStyle w:val="a9"/>
          <w:b w:val="0"/>
          <w:color w:val="auto"/>
          <w:sz w:val="28"/>
          <w:szCs w:val="28"/>
          <w:bdr w:val="none" w:sz="0" w:space="0" w:color="auto" w:frame="1"/>
        </w:rPr>
        <w:t xml:space="preserve">Басаева, </w:t>
      </w:r>
      <w:r w:rsidRPr="007E3982">
        <w:rPr>
          <w:rStyle w:val="a9"/>
          <w:b w:val="0"/>
          <w:color w:val="auto"/>
          <w:sz w:val="28"/>
          <w:szCs w:val="28"/>
          <w:bdr w:val="none" w:sz="0" w:space="0" w:color="auto" w:frame="1"/>
        </w:rPr>
        <w:lastRenderedPageBreak/>
        <w:t>Хаттаба, Удугова</w:t>
      </w:r>
      <w:r w:rsidRPr="007E3982">
        <w:rPr>
          <w:b/>
          <w:color w:val="auto"/>
          <w:sz w:val="28"/>
          <w:szCs w:val="28"/>
        </w:rPr>
        <w:t>,</w:t>
      </w:r>
      <w:r w:rsidRPr="007E3982">
        <w:rPr>
          <w:color w:val="auto"/>
          <w:sz w:val="28"/>
          <w:szCs w:val="28"/>
        </w:rPr>
        <w:t xml:space="preserve"> а также </w:t>
      </w:r>
      <w:proofErr w:type="gramStart"/>
      <w:r w:rsidRPr="007E3982">
        <w:rPr>
          <w:color w:val="auto"/>
          <w:sz w:val="28"/>
          <w:szCs w:val="28"/>
        </w:rPr>
        <w:t>Кадырова-старшего</w:t>
      </w:r>
      <w:proofErr w:type="gramEnd"/>
      <w:r w:rsidRPr="007E3982">
        <w:rPr>
          <w:color w:val="auto"/>
          <w:sz w:val="28"/>
          <w:szCs w:val="28"/>
        </w:rPr>
        <w:t>.</w:t>
      </w:r>
      <w:r w:rsidRPr="007E3982">
        <w:rPr>
          <w:rStyle w:val="a7"/>
          <w:color w:val="auto"/>
          <w:sz w:val="28"/>
          <w:szCs w:val="28"/>
        </w:rPr>
        <w:footnoteReference w:id="116"/>
      </w:r>
      <w:r w:rsidRPr="007E3982">
        <w:rPr>
          <w:color w:val="auto"/>
          <w:sz w:val="28"/>
          <w:szCs w:val="28"/>
        </w:rPr>
        <w:t xml:space="preserve"> Примечательно, что в данной классификации ярые оппоненты – радикальные исламисты и суфии – объединены. И не случайно, ведь именно религиозные мотивы (пусть и разного толка) были первичны в их политике. И именно во имя религии Ахмад-Хаджи Кадыров, изначально стоявший на стороне сепаратистов, пошел на сделку с Центром, видя в последнем последнюю надежду на сохранение позиций традиционного ислама.</w:t>
      </w:r>
    </w:p>
    <w:p w:rsidR="008241E6" w:rsidRPr="007E3982" w:rsidRDefault="008241E6" w:rsidP="00236B6F">
      <w:pPr>
        <w:pStyle w:val="a4"/>
        <w:shd w:val="clear" w:color="auto" w:fill="FFFFFF" w:themeFill="background1"/>
        <w:spacing w:before="0" w:after="0" w:line="360" w:lineRule="auto"/>
        <w:jc w:val="both"/>
        <w:rPr>
          <w:color w:val="auto"/>
          <w:sz w:val="28"/>
          <w:szCs w:val="28"/>
        </w:rPr>
      </w:pPr>
      <w:r w:rsidRPr="007E3982">
        <w:rPr>
          <w:color w:val="auto"/>
          <w:sz w:val="28"/>
          <w:szCs w:val="28"/>
        </w:rPr>
        <w:t>Как уже говорилось выше, в идеологическом плане Кадыров-младший продолжил дело отца, возведя суфийского лидера 19го века Кунта-Хаджи «на пьедестал духовного патриарха чеченской нации»</w:t>
      </w:r>
      <w:r w:rsidRPr="007E3982">
        <w:rPr>
          <w:rStyle w:val="a7"/>
          <w:color w:val="auto"/>
          <w:sz w:val="28"/>
          <w:szCs w:val="28"/>
        </w:rPr>
        <w:footnoteReference w:id="117"/>
      </w:r>
      <w:r w:rsidRPr="007E3982">
        <w:rPr>
          <w:color w:val="auto"/>
          <w:sz w:val="28"/>
          <w:szCs w:val="28"/>
        </w:rPr>
        <w:t>, а Ахмада-Хаджи – в ранг национального героя-мученика. Не стоит, впрочем, преувеличивать роль клановой принадлежности Беной к кадирийскому таррикату – ведь, как известно, в определенный момент истории в рамках этого тейпа уживались представители администрации вновь сформированной Чеченской республики в составе России, лидеры сепаратистского сопротивления, а также члены московской, оппозиционной  Кадырову, диаспоры.</w:t>
      </w:r>
      <w:r w:rsidRPr="007E3982">
        <w:rPr>
          <w:rStyle w:val="a7"/>
          <w:color w:val="auto"/>
          <w:sz w:val="28"/>
          <w:szCs w:val="28"/>
        </w:rPr>
        <w:footnoteReference w:id="118"/>
      </w:r>
    </w:p>
    <w:p w:rsidR="008241E6" w:rsidRPr="007E3982" w:rsidRDefault="008241E6" w:rsidP="00236B6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В действительности, не религия, а политические позиции Кадырова-младшего являются  реальным фактором недавнего процесса консолидации чеченской элиты. Более того, из истории противостояния суфиев и радикалов в межвоенные годы следует, что на определенном этапе она была фактором конкуренции между элитами. Впоследствии, когда не без помощи федерального Центра перевес, наконец, оказался на стороне группировки Кадыровых, в действие вступили другие механизмы.</w:t>
      </w:r>
    </w:p>
    <w:p w:rsidR="008241E6" w:rsidRPr="007E3982" w:rsidRDefault="008241E6" w:rsidP="00236B6F">
      <w:pPr>
        <w:spacing w:line="360" w:lineRule="auto"/>
        <w:jc w:val="both"/>
        <w:rPr>
          <w:rFonts w:ascii="Times New Roman" w:eastAsia="Times New Roman" w:hAnsi="Times New Roman" w:cs="Times New Roman"/>
          <w:sz w:val="28"/>
          <w:szCs w:val="28"/>
          <w:lang w:eastAsia="ru-RU"/>
        </w:rPr>
      </w:pPr>
      <w:r w:rsidRPr="007E3982">
        <w:rPr>
          <w:rFonts w:ascii="Times New Roman" w:hAnsi="Times New Roman" w:cs="Times New Roman"/>
          <w:sz w:val="28"/>
          <w:szCs w:val="28"/>
        </w:rPr>
        <w:t xml:space="preserve">Структура моноцентричной элиты Рамзана Кадырова очевидным образом распадается на две части – это, в первую очередь, союзники Ахмада Кадырова, опытные и авторитетные личности, такие как </w:t>
      </w:r>
      <w:r w:rsidRPr="007E3982">
        <w:rPr>
          <w:rFonts w:ascii="Times New Roman" w:eastAsia="Times New Roman" w:hAnsi="Times New Roman" w:cs="Times New Roman"/>
          <w:sz w:val="28"/>
          <w:szCs w:val="28"/>
          <w:lang w:eastAsia="ru-RU"/>
        </w:rPr>
        <w:t xml:space="preserve">Закриев, Вайханов, </w:t>
      </w:r>
      <w:r w:rsidRPr="007E3982">
        <w:rPr>
          <w:rFonts w:ascii="Times New Roman" w:eastAsia="Times New Roman" w:hAnsi="Times New Roman" w:cs="Times New Roman"/>
          <w:sz w:val="28"/>
          <w:szCs w:val="28"/>
          <w:lang w:eastAsia="ru-RU"/>
        </w:rPr>
        <w:lastRenderedPageBreak/>
        <w:t xml:space="preserve">Исаев, а во-вторых, ровесники главы республики, интегрированные в элиту им лично, зачастую начинавшие свою карьеру вместе с ним - Байсултанов, Селимханов, Абдурахманов, Хучиев. Причем, тенденция к обновлению возобладала над преемственностью элиты; так, </w:t>
      </w:r>
      <w:proofErr w:type="gramStart"/>
      <w:r w:rsidRPr="007E3982">
        <w:rPr>
          <w:rFonts w:ascii="Times New Roman" w:eastAsia="Times New Roman" w:hAnsi="Times New Roman" w:cs="Times New Roman"/>
          <w:sz w:val="28"/>
          <w:szCs w:val="28"/>
          <w:lang w:eastAsia="ru-RU"/>
        </w:rPr>
        <w:t>в первые</w:t>
      </w:r>
      <w:proofErr w:type="gramEnd"/>
      <w:r w:rsidRPr="007E3982">
        <w:rPr>
          <w:rFonts w:ascii="Times New Roman" w:eastAsia="Times New Roman" w:hAnsi="Times New Roman" w:cs="Times New Roman"/>
          <w:sz w:val="28"/>
          <w:szCs w:val="28"/>
          <w:lang w:eastAsia="ru-RU"/>
        </w:rPr>
        <w:t xml:space="preserve"> же годы прихода Рамзана к власти ослабли позиции некоторых из союзников его отца – например, братьев Джабраиловы и М.Умаров. Более того, всего за несколько лет Кадырову удалось вытеснить из политического пространства Чечни всю оппозицию (Б.Гантамиров, М.Сайдуллаев) и всех соперников в силовой структуре (М.Байсаров, С.-М. Какиев, братья Ямадаевы).</w:t>
      </w:r>
    </w:p>
    <w:p w:rsidR="008241E6" w:rsidRPr="007E3982" w:rsidRDefault="008241E6" w:rsidP="00236B6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По сути, Кадыров-младший построил чеченское приложение общероссийской вертикали власти, где он лично отвечает на федеральном уровне за принятые решения и их последствия, а в республике осуществляет контрольные и командные функции. В этом смысле, так как любой член команды главы республики </w:t>
      </w:r>
      <w:proofErr w:type="gramStart"/>
      <w:r w:rsidRPr="007E3982">
        <w:rPr>
          <w:rFonts w:ascii="Times New Roman" w:hAnsi="Times New Roman" w:cs="Times New Roman"/>
          <w:sz w:val="28"/>
          <w:szCs w:val="28"/>
        </w:rPr>
        <w:t>является</w:t>
      </w:r>
      <w:proofErr w:type="gramEnd"/>
      <w:r w:rsidRPr="007E3982">
        <w:rPr>
          <w:rFonts w:ascii="Times New Roman" w:hAnsi="Times New Roman" w:cs="Times New Roman"/>
          <w:sz w:val="28"/>
          <w:szCs w:val="28"/>
        </w:rPr>
        <w:t xml:space="preserve"> прежде всего исполнителем его политики, нынешняя элита единогласно поддерживает концепцию «возрожденчества», включающую в себя в том числе и насаждение традиционного ислама.  Однако</w:t>
      </w:r>
      <w:proofErr w:type="gramStart"/>
      <w:r w:rsidRPr="007E3982">
        <w:rPr>
          <w:rFonts w:ascii="Times New Roman" w:hAnsi="Times New Roman" w:cs="Times New Roman"/>
          <w:sz w:val="28"/>
          <w:szCs w:val="28"/>
        </w:rPr>
        <w:t>,</w:t>
      </w:r>
      <w:proofErr w:type="gramEnd"/>
      <w:r w:rsidRPr="007E3982">
        <w:rPr>
          <w:rFonts w:ascii="Times New Roman" w:hAnsi="Times New Roman" w:cs="Times New Roman"/>
          <w:sz w:val="28"/>
          <w:szCs w:val="28"/>
        </w:rPr>
        <w:t xml:space="preserve"> ислам на данном этапе является лишь побочным фактором, атрибутом общего курса Кадырова, сплотившего элиту. </w:t>
      </w:r>
      <w:proofErr w:type="gramStart"/>
      <w:r w:rsidRPr="007E3982">
        <w:rPr>
          <w:rFonts w:ascii="Times New Roman" w:hAnsi="Times New Roman" w:cs="Times New Roman"/>
          <w:sz w:val="28"/>
          <w:szCs w:val="28"/>
        </w:rPr>
        <w:t xml:space="preserve">Что касается социальных причин успеха данной идеологии, причина здесь кроется, скорее в мирной установке (которая, как мы показали, изначально была вторична в политике Кадыровых) и отчасти национально-патриотической составляющей, нежели в религиозной: население, уставшее от войны, получило не только мир, но и его оправдание без потери национальной гордости (см. подробнее </w:t>
      </w:r>
      <w:r w:rsidR="00C11881">
        <w:rPr>
          <w:rFonts w:ascii="Times New Roman" w:hAnsi="Times New Roman" w:cs="Times New Roman"/>
          <w:sz w:val="28"/>
          <w:szCs w:val="28"/>
        </w:rPr>
        <w:t>учение Кунта-Хаджи во 2 главе).</w:t>
      </w:r>
      <w:proofErr w:type="gramEnd"/>
    </w:p>
    <w:p w:rsidR="008241E6" w:rsidRPr="007E3982" w:rsidRDefault="00C11881" w:rsidP="00236B6F">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3.3.2. </w:t>
      </w:r>
      <w:r w:rsidR="008241E6" w:rsidRPr="007E3982">
        <w:rPr>
          <w:rFonts w:ascii="Times New Roman" w:hAnsi="Times New Roman" w:cs="Times New Roman"/>
          <w:b/>
          <w:sz w:val="28"/>
          <w:szCs w:val="28"/>
        </w:rPr>
        <w:t>Республика Ингушетия.</w:t>
      </w:r>
    </w:p>
    <w:p w:rsidR="008241E6" w:rsidRPr="007E3982" w:rsidRDefault="008241E6" w:rsidP="00236B6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С точки </w:t>
      </w:r>
      <w:proofErr w:type="gramStart"/>
      <w:r w:rsidRPr="007E3982">
        <w:rPr>
          <w:rFonts w:ascii="Times New Roman" w:hAnsi="Times New Roman" w:cs="Times New Roman"/>
          <w:sz w:val="28"/>
          <w:szCs w:val="28"/>
        </w:rPr>
        <w:t>зрения анализа степени консолидации элиты</w:t>
      </w:r>
      <w:proofErr w:type="gramEnd"/>
      <w:r w:rsidRPr="007E3982">
        <w:rPr>
          <w:rFonts w:ascii="Times New Roman" w:hAnsi="Times New Roman" w:cs="Times New Roman"/>
          <w:sz w:val="28"/>
          <w:szCs w:val="28"/>
        </w:rPr>
        <w:t xml:space="preserve"> в связи с религиозным фактором стоит, вероятно, особенно рассмотреть эпизод недавней смены курса в религиозной политике Евкурова.</w:t>
      </w:r>
    </w:p>
    <w:p w:rsidR="008241E6" w:rsidRPr="007E3982" w:rsidRDefault="008241E6" w:rsidP="00236B6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lastRenderedPageBreak/>
        <w:t>Как известно, глава республики Ингушетия не так давно встретился с лидерами нескольких салафитских мечетей, которые были поставлены на баланс регионального бюджета наравне с проДЦМовскими мечетями, что ознаменовало переход от исключительно силовой борьбы в сочетании с поддержкой неэффективной деятельности ДЦМ к вариации «мягкой модели» борьбы с экстремизмом.</w:t>
      </w:r>
    </w:p>
    <w:p w:rsidR="008241E6" w:rsidRPr="007E3982" w:rsidRDefault="008241E6" w:rsidP="00236B6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Инициатива диалога на данный момент курируется лично главой республики без медийного освещения. И, хотя Евкуров не имеет своей политической команды, а окружение Евкурова интегрировало представителей разных группировок (от «аушевцев» до «зязиковцев), курс главы республики в религиозной политике никак не комментируется  ни одним из других официальных лиц и политиков. Публичная оппозиция в лице редактора сайта Ингушетия.</w:t>
      </w:r>
      <w:r w:rsidRPr="007E3982">
        <w:rPr>
          <w:rFonts w:ascii="Times New Roman" w:hAnsi="Times New Roman" w:cs="Times New Roman"/>
          <w:sz w:val="28"/>
          <w:szCs w:val="28"/>
          <w:lang w:val="en-US"/>
        </w:rPr>
        <w:t>org</w:t>
      </w:r>
      <w:r w:rsidRPr="007E3982">
        <w:rPr>
          <w:rFonts w:ascii="Times New Roman" w:hAnsi="Times New Roman" w:cs="Times New Roman"/>
          <w:sz w:val="28"/>
          <w:szCs w:val="28"/>
        </w:rPr>
        <w:t xml:space="preserve"> Р. Мальсаговой, еще по приходу Евкурова к власти заявившая о необходимости сплотиться вокруг нового главы республики, и в этом и эту инициативу последнего встретила молчаливым согласием. Впрочем, учитывая тот факт, что политическое окружение единогласно поддержало не только смену курса, но также единогласно одобряло и прежний курс безусловной поддержки ДЦМ. Последнее соображение, в свою очередь, наталкивает на вывод о том, что религия не только не является фактором повышенной конкуренции элит, </w:t>
      </w:r>
      <w:proofErr w:type="gramStart"/>
      <w:r w:rsidRPr="007E3982">
        <w:rPr>
          <w:rFonts w:ascii="Times New Roman" w:hAnsi="Times New Roman" w:cs="Times New Roman"/>
          <w:sz w:val="28"/>
          <w:szCs w:val="28"/>
        </w:rPr>
        <w:t>но</w:t>
      </w:r>
      <w:proofErr w:type="gramEnd"/>
      <w:r w:rsidRPr="007E3982">
        <w:rPr>
          <w:rFonts w:ascii="Times New Roman" w:hAnsi="Times New Roman" w:cs="Times New Roman"/>
          <w:sz w:val="28"/>
          <w:szCs w:val="28"/>
        </w:rPr>
        <w:t xml:space="preserve"> в сущности, не оказывает и положительного влияния на консолидацию, будучи лишь частью «пакета» Евкурова, который, в целом принимает элита республики.</w:t>
      </w:r>
    </w:p>
    <w:p w:rsidR="008241E6" w:rsidRPr="007E3982" w:rsidRDefault="00C11881" w:rsidP="00236B6F">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3.3.3. </w:t>
      </w:r>
      <w:r w:rsidR="008241E6" w:rsidRPr="007E3982">
        <w:rPr>
          <w:rFonts w:ascii="Times New Roman" w:hAnsi="Times New Roman" w:cs="Times New Roman"/>
          <w:b/>
          <w:sz w:val="28"/>
          <w:szCs w:val="28"/>
        </w:rPr>
        <w:t>Кабардино-Балкарская республика.</w:t>
      </w:r>
    </w:p>
    <w:p w:rsidR="008241E6" w:rsidRPr="007E3982" w:rsidRDefault="008241E6" w:rsidP="00236B6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Широко известно, Кабардино-Балкария, будучи одной из двух этнически «парных» республик СКФО, на протяжении всего постсоветского периода испытывает существенные трудности, связанные с напряженной этнической обстановкой. В свою очередь, общественные настроения, находятся в тесной взаимосвязи с борьбой этнических элит, которые используют набирающий вес религиозный фактор в своих интересах.</w:t>
      </w:r>
    </w:p>
    <w:p w:rsidR="008241E6" w:rsidRPr="007E3982" w:rsidRDefault="008241E6" w:rsidP="00236B6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lastRenderedPageBreak/>
        <w:t xml:space="preserve">Так, в период правления Кокова, в СМИ муссировалась точка зрения о том, что балкарцы (относящиеся к другой этнической ветви, чем кабардинцы,- тюркской) исторически более религиозны, а потому, за терроризм в республике должна отвечать балкарская элита. Очевидным образом, такой аргумент не выдерживает никакой критики и является попыткой наиболее многочисленного этноса ослабить позиции элит второго по численности этноса, </w:t>
      </w:r>
      <w:proofErr w:type="gramStart"/>
      <w:r w:rsidRPr="007E3982">
        <w:rPr>
          <w:rFonts w:ascii="Times New Roman" w:hAnsi="Times New Roman" w:cs="Times New Roman"/>
          <w:sz w:val="28"/>
          <w:szCs w:val="28"/>
        </w:rPr>
        <w:t>пресечь</w:t>
      </w:r>
      <w:proofErr w:type="gramEnd"/>
      <w:r w:rsidRPr="007E3982">
        <w:rPr>
          <w:rFonts w:ascii="Times New Roman" w:hAnsi="Times New Roman" w:cs="Times New Roman"/>
          <w:sz w:val="28"/>
          <w:szCs w:val="28"/>
        </w:rPr>
        <w:t xml:space="preserve"> таким образом их претензии на нарушении сложившейся негласной практики назначений на ключевые должности по этническому признаку в определенном соотношении, в которой кабардинцы имеют приоритет. </w:t>
      </w:r>
      <w:proofErr w:type="gramStart"/>
      <w:r w:rsidRPr="007E3982">
        <w:rPr>
          <w:rFonts w:ascii="Times New Roman" w:hAnsi="Times New Roman" w:cs="Times New Roman"/>
          <w:sz w:val="28"/>
          <w:szCs w:val="28"/>
        </w:rPr>
        <w:t>На самом же деле, балкарцы просто проживают в горных районах республики, более пригодных для дислокации НВФ, которые представляют, по мнению специалистов, собой феномен, универсальный не только в рамках КБР, но и в рамках всего СКФО, и хотя организационная структура «Имарата Кавказ» в некоторой мере опирается на привычное этническое деление, это скорее обусловлено соображениями управленческой эффективности;</w:t>
      </w:r>
      <w:proofErr w:type="gramEnd"/>
      <w:r w:rsidRPr="007E3982">
        <w:rPr>
          <w:rFonts w:ascii="Times New Roman" w:hAnsi="Times New Roman" w:cs="Times New Roman"/>
          <w:sz w:val="28"/>
          <w:szCs w:val="28"/>
        </w:rPr>
        <w:t xml:space="preserve"> в строгом же смысле идентичность радикалов панисламская и противостоит в этом смысле </w:t>
      </w:r>
      <w:proofErr w:type="gramStart"/>
      <w:r w:rsidRPr="007E3982">
        <w:rPr>
          <w:rFonts w:ascii="Times New Roman" w:hAnsi="Times New Roman" w:cs="Times New Roman"/>
          <w:sz w:val="28"/>
          <w:szCs w:val="28"/>
        </w:rPr>
        <w:t>этнической</w:t>
      </w:r>
      <w:proofErr w:type="gramEnd"/>
      <w:r w:rsidRPr="007E3982">
        <w:rPr>
          <w:rFonts w:ascii="Times New Roman" w:hAnsi="Times New Roman" w:cs="Times New Roman"/>
          <w:sz w:val="28"/>
          <w:szCs w:val="28"/>
        </w:rPr>
        <w:t>.</w:t>
      </w:r>
      <w:r w:rsidRPr="007E3982">
        <w:rPr>
          <w:rStyle w:val="a7"/>
          <w:rFonts w:ascii="Times New Roman" w:hAnsi="Times New Roman" w:cs="Times New Roman"/>
          <w:sz w:val="28"/>
          <w:szCs w:val="28"/>
        </w:rPr>
        <w:footnoteReference w:id="119"/>
      </w:r>
      <w:r w:rsidRPr="007E3982">
        <w:rPr>
          <w:rFonts w:ascii="Times New Roman" w:hAnsi="Times New Roman" w:cs="Times New Roman"/>
          <w:sz w:val="28"/>
          <w:szCs w:val="28"/>
        </w:rPr>
        <w:t xml:space="preserve"> Кроме того, укорененность религиозных традиций не только не </w:t>
      </w:r>
      <w:proofErr w:type="gramStart"/>
      <w:r w:rsidRPr="007E3982">
        <w:rPr>
          <w:rFonts w:ascii="Times New Roman" w:hAnsi="Times New Roman" w:cs="Times New Roman"/>
          <w:sz w:val="28"/>
          <w:szCs w:val="28"/>
        </w:rPr>
        <w:t>тождественна</w:t>
      </w:r>
      <w:proofErr w:type="gramEnd"/>
      <w:r w:rsidRPr="007E3982">
        <w:rPr>
          <w:rFonts w:ascii="Times New Roman" w:hAnsi="Times New Roman" w:cs="Times New Roman"/>
          <w:sz w:val="28"/>
          <w:szCs w:val="28"/>
        </w:rPr>
        <w:t xml:space="preserve"> склонности к экстремизму, но в значительной мере ей противоположна, как уже замечалось выше. Собственно, так полагают и сами боевики.</w:t>
      </w:r>
      <w:r w:rsidRPr="007E3982">
        <w:rPr>
          <w:rStyle w:val="a7"/>
          <w:rFonts w:ascii="Times New Roman" w:hAnsi="Times New Roman" w:cs="Times New Roman"/>
          <w:sz w:val="28"/>
          <w:szCs w:val="28"/>
        </w:rPr>
        <w:footnoteReference w:id="120"/>
      </w:r>
    </w:p>
    <w:p w:rsidR="008241E6" w:rsidRPr="007E3982" w:rsidRDefault="008241E6" w:rsidP="00236B6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Более того, в экспертном сообществе существует также устойчивое мнение о том, что элитные группировки даже содействовали на том этапе (и якобы продолжают содействовать, о чем будет сказано ниже) деятельности </w:t>
      </w:r>
      <w:r w:rsidRPr="007E3982">
        <w:rPr>
          <w:rFonts w:ascii="Times New Roman" w:hAnsi="Times New Roman" w:cs="Times New Roman"/>
          <w:sz w:val="28"/>
          <w:szCs w:val="28"/>
        </w:rPr>
        <w:lastRenderedPageBreak/>
        <w:t>бандподполья в целях ослабления соперников</w:t>
      </w:r>
      <w:r w:rsidRPr="007E3982">
        <w:rPr>
          <w:rStyle w:val="a7"/>
          <w:rFonts w:ascii="Times New Roman" w:hAnsi="Times New Roman" w:cs="Times New Roman"/>
          <w:sz w:val="28"/>
          <w:szCs w:val="28"/>
        </w:rPr>
        <w:footnoteReference w:id="121"/>
      </w:r>
      <w:r w:rsidRPr="007E3982">
        <w:rPr>
          <w:rFonts w:ascii="Times New Roman" w:hAnsi="Times New Roman" w:cs="Times New Roman"/>
          <w:sz w:val="28"/>
          <w:szCs w:val="28"/>
        </w:rPr>
        <w:t>; в то же время, строгих доказательств этого факта нет.</w:t>
      </w:r>
    </w:p>
    <w:p w:rsidR="008241E6" w:rsidRPr="007E3982" w:rsidRDefault="008241E6" w:rsidP="00236B6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Вместе с тем, в эпоху достаточно устойчивого кланового баланса, сложившегося при Кокове, внутренне разнородная элита была солидарна в игнорировании необходимости более дальновидных мер по борьбе с терроризмом и по выработке адекватной религиозной политики в целом, что и создало в значительной мере предпосылки терракта в Нальчике в 2005. Региональные силовые структуры с согласия политической элиты применяли жесткие меры, в простонародье именуемые «произволом силовиков», что только усугубило положение. Единственным возможным объяснением  факта выбора такой неадекватной стратегии противодействия подполью было нежелание привлекать излишнее внимание Центра к религиозным проблемам, так как это могло бы поставить (и впоследствии поставило) под угрозу положение всех группировок, находившихся на тот момент у власти.</w:t>
      </w:r>
    </w:p>
    <w:p w:rsidR="008241E6" w:rsidRPr="007E3982" w:rsidRDefault="008241E6" w:rsidP="00236B6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Назначение Канокова, и его политика, на которую существенно повлиял терракт 2005го, случившийся на второй неделе после его вступления на пост главы республики, существенно поломало прежнее соотношение сил. Более того, ставшая очевидной необходимость срочных мер в борьбе с терроризмом, действительно укрепила позиции федерального центра в республике за счет прикомандированных федеральных подразделений  силовых структур, о чем подробнее говорилось в предыдущей главе. В то же время, серьезное противостояние </w:t>
      </w:r>
      <w:proofErr w:type="gramStart"/>
      <w:r w:rsidRPr="007E3982">
        <w:rPr>
          <w:rFonts w:ascii="Times New Roman" w:hAnsi="Times New Roman" w:cs="Times New Roman"/>
          <w:sz w:val="28"/>
          <w:szCs w:val="28"/>
        </w:rPr>
        <w:t>нынешнему</w:t>
      </w:r>
      <w:proofErr w:type="gramEnd"/>
      <w:r w:rsidRPr="007E3982">
        <w:rPr>
          <w:rFonts w:ascii="Times New Roman" w:hAnsi="Times New Roman" w:cs="Times New Roman"/>
          <w:sz w:val="28"/>
          <w:szCs w:val="28"/>
        </w:rPr>
        <w:t xml:space="preserve"> главе республике оказывает группировка экс-главы Канокова, имеющая ключевые посты в региональных силовых структурах. Тот факт, что последние формально являются также правоохранительными органами федерального подчинения, не ограничивает в данном случае их самостоятельности в борьбе против конкурентов у власти, так как они выступают на стороне Центра, с которым у Канокова, </w:t>
      </w:r>
      <w:r w:rsidRPr="007E3982">
        <w:rPr>
          <w:rFonts w:ascii="Times New Roman" w:hAnsi="Times New Roman" w:cs="Times New Roman"/>
          <w:sz w:val="28"/>
          <w:szCs w:val="28"/>
        </w:rPr>
        <w:lastRenderedPageBreak/>
        <w:t>призывающего к «мягкой модели» борьбы с терроризмом имеется конфликт. Более того, здесь также высказываются мнения по поводу искусственной активации бандподполья республики, практически полностью зачищенного в 2006, в 2011-2012. Однако нам эта точка зрения кажется необоснованной в связи с тем, что в те же годы наблюдалось обострение ситуации с терроризмом по всему СКФО, включая и относительно спокойные районы, такие как КЧР.</w:t>
      </w:r>
    </w:p>
    <w:p w:rsidR="008241E6" w:rsidRPr="007E3982" w:rsidRDefault="008241E6" w:rsidP="00236B6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В то же время, весь этот внутриэлитный раскол, линии которого совпадают с конфликтом «</w:t>
      </w:r>
      <w:proofErr w:type="gramStart"/>
      <w:r w:rsidRPr="007E3982">
        <w:rPr>
          <w:rFonts w:ascii="Times New Roman" w:hAnsi="Times New Roman" w:cs="Times New Roman"/>
          <w:sz w:val="28"/>
          <w:szCs w:val="28"/>
        </w:rPr>
        <w:t>центр-региональное</w:t>
      </w:r>
      <w:proofErr w:type="gramEnd"/>
      <w:r w:rsidRPr="007E3982">
        <w:rPr>
          <w:rFonts w:ascii="Times New Roman" w:hAnsi="Times New Roman" w:cs="Times New Roman"/>
          <w:sz w:val="28"/>
          <w:szCs w:val="28"/>
        </w:rPr>
        <w:t xml:space="preserve"> руководство», ограничивается направлением деятельности, связанной непосредственно с борьбой с НВФ. В том аспекте комплекса мер, который мы условно называем «мягкой моделью», который касается религиозной политики в отношении «легального» ислама, здесь ни центр, ни группа Кокова не оказывает Канокову видимого противодействия – ни в медийной сфере, ни на уровне конкретных решений. </w:t>
      </w:r>
    </w:p>
    <w:p w:rsidR="008241E6" w:rsidRPr="007E3982" w:rsidRDefault="008241E6" w:rsidP="00236B6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Вместе с тем, это противостояние распространяется на другие, совершенно не имеющие к терроризму и религии вопросы. Так, МВД, подконтрольным Кокову через его главу (по единогласному мнению региональных СМИ являющегося креатурой последнего), был возбужден ряд уголовных дел против членов команды Кокова, которым вменяются обвинения в коррупции и злоупотреблением должностными полномочиями.</w:t>
      </w:r>
      <w:r w:rsidR="00FB615A" w:rsidRPr="007E3982">
        <w:rPr>
          <w:rFonts w:ascii="Times New Roman" w:hAnsi="Times New Roman" w:cs="Times New Roman"/>
          <w:sz w:val="28"/>
          <w:szCs w:val="28"/>
        </w:rPr>
        <w:t xml:space="preserve"> </w:t>
      </w:r>
      <w:r w:rsidRPr="007E3982">
        <w:rPr>
          <w:rFonts w:ascii="Times New Roman" w:hAnsi="Times New Roman" w:cs="Times New Roman"/>
          <w:sz w:val="28"/>
          <w:szCs w:val="28"/>
        </w:rPr>
        <w:t>То есть, имея сильные позиции в силовом блоке, оппозиционная элитная группировка использует весь спектр доступных ей сре</w:t>
      </w:r>
      <w:proofErr w:type="gramStart"/>
      <w:r w:rsidRPr="007E3982">
        <w:rPr>
          <w:rFonts w:ascii="Times New Roman" w:hAnsi="Times New Roman" w:cs="Times New Roman"/>
          <w:sz w:val="28"/>
          <w:szCs w:val="28"/>
        </w:rPr>
        <w:t>дств в б</w:t>
      </w:r>
      <w:proofErr w:type="gramEnd"/>
      <w:r w:rsidRPr="007E3982">
        <w:rPr>
          <w:rFonts w:ascii="Times New Roman" w:hAnsi="Times New Roman" w:cs="Times New Roman"/>
          <w:sz w:val="28"/>
          <w:szCs w:val="28"/>
        </w:rPr>
        <w:t>орьбе против конкурентов, и религия является лишь одним из орудий этого арсенала. Таким образом,  ислам является фактором конкуренции в КБР лишь в том смысле, что усугубляет противостояние по элитным разломам, связанными с вопросами доступа – прямого или косвенного – к власти.</w:t>
      </w:r>
    </w:p>
    <w:p w:rsidR="008241E6" w:rsidRPr="007E3982" w:rsidRDefault="00C11881" w:rsidP="00236B6F">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3.3.4. </w:t>
      </w:r>
      <w:r w:rsidR="008241E6" w:rsidRPr="007E3982">
        <w:rPr>
          <w:rFonts w:ascii="Times New Roman" w:hAnsi="Times New Roman" w:cs="Times New Roman"/>
          <w:b/>
          <w:sz w:val="28"/>
          <w:szCs w:val="28"/>
        </w:rPr>
        <w:t>Карачаево-Черкесская республика.</w:t>
      </w:r>
    </w:p>
    <w:p w:rsidR="008241E6" w:rsidRPr="007E3982" w:rsidRDefault="008241E6" w:rsidP="00236B6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lastRenderedPageBreak/>
        <w:t xml:space="preserve">Карачаево-Черкесия по этно-конфессиональному составу в значительной мере сходна с КБР. </w:t>
      </w:r>
      <w:proofErr w:type="gramStart"/>
      <w:r w:rsidRPr="007E3982">
        <w:rPr>
          <w:rFonts w:ascii="Times New Roman" w:hAnsi="Times New Roman" w:cs="Times New Roman"/>
          <w:sz w:val="28"/>
          <w:szCs w:val="28"/>
        </w:rPr>
        <w:t>Также имеет место этническое противостояние 2 наиболее многочисленных этносов, меньший из которых имеет тюркское происхождение и более глубокие религиозные корни (собственно, балкарцы и черкесы являются этнически более близкими народностями, чем те, с которыми они объединены в государственное образование).</w:t>
      </w:r>
      <w:proofErr w:type="gramEnd"/>
      <w:r w:rsidRPr="007E3982">
        <w:rPr>
          <w:rFonts w:ascii="Times New Roman" w:hAnsi="Times New Roman" w:cs="Times New Roman"/>
          <w:sz w:val="28"/>
          <w:szCs w:val="28"/>
        </w:rPr>
        <w:t xml:space="preserve"> Важным различием, правда является тот факт, что доля третьего этноса более </w:t>
      </w:r>
      <w:proofErr w:type="gramStart"/>
      <w:r w:rsidRPr="007E3982">
        <w:rPr>
          <w:rFonts w:ascii="Times New Roman" w:hAnsi="Times New Roman" w:cs="Times New Roman"/>
          <w:sz w:val="28"/>
          <w:szCs w:val="28"/>
        </w:rPr>
        <w:t>существенна</w:t>
      </w:r>
      <w:proofErr w:type="gramEnd"/>
      <w:r w:rsidRPr="007E3982">
        <w:rPr>
          <w:rFonts w:ascii="Times New Roman" w:hAnsi="Times New Roman" w:cs="Times New Roman"/>
          <w:sz w:val="28"/>
          <w:szCs w:val="28"/>
        </w:rPr>
        <w:t xml:space="preserve"> чем в КБР.</w:t>
      </w:r>
    </w:p>
    <w:p w:rsidR="008241E6" w:rsidRPr="007E3982" w:rsidRDefault="008241E6" w:rsidP="00236B6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В то же время, в конце 90</w:t>
      </w:r>
      <w:proofErr w:type="gramStart"/>
      <w:r w:rsidRPr="007E3982">
        <w:rPr>
          <w:rFonts w:ascii="Times New Roman" w:hAnsi="Times New Roman" w:cs="Times New Roman"/>
          <w:sz w:val="28"/>
          <w:szCs w:val="28"/>
        </w:rPr>
        <w:t>х-</w:t>
      </w:r>
      <w:proofErr w:type="gramEnd"/>
      <w:r w:rsidRPr="007E3982">
        <w:rPr>
          <w:rFonts w:ascii="Times New Roman" w:hAnsi="Times New Roman" w:cs="Times New Roman"/>
          <w:sz w:val="28"/>
          <w:szCs w:val="28"/>
        </w:rPr>
        <w:t xml:space="preserve"> начале нулевых, в республике имели место попытки манипуляции общественным мнением карачаевской элитой, аналогичная тем, что наблюдались и в КБР: продавливалась точка зрения о предрасположенности черкесов к религиозному экстремизму и их главенствующей роли в деятельности подполья.</w:t>
      </w:r>
    </w:p>
    <w:p w:rsidR="008241E6" w:rsidRPr="007E3982" w:rsidRDefault="008241E6" w:rsidP="00236B6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Неизвестно, как долго продолжалось и как далеко зашло бы использование религиозного мотива конкурирующими элитами, терракта в соседней КБР в 2005 году, по-видимому, привел местную элиту к осознанию необходимости консенсуса по данному вопросу и комплексной профилактике религиозного эксремизма. В результате, была выработана разумная комбинация информационной и религиозной политики (см. главу 2), а также взвешенного применения силовых мер силами республиканских правоохранительных органов, возглавленных лояльными политическому руководству людьми, что предотвратило возможность жесткого вмешательства центра, как это было в соседних республиках.</w:t>
      </w:r>
    </w:p>
    <w:p w:rsidR="008241E6" w:rsidRPr="007E3982" w:rsidRDefault="008241E6" w:rsidP="00236B6F">
      <w:pPr>
        <w:spacing w:line="360" w:lineRule="auto"/>
        <w:jc w:val="both"/>
        <w:rPr>
          <w:rFonts w:ascii="Times New Roman" w:hAnsi="Times New Roman" w:cs="Times New Roman"/>
          <w:sz w:val="28"/>
          <w:szCs w:val="28"/>
          <w:shd w:val="clear" w:color="auto" w:fill="FFFFFF"/>
        </w:rPr>
      </w:pPr>
      <w:r w:rsidRPr="007E3982">
        <w:rPr>
          <w:rFonts w:ascii="Times New Roman" w:hAnsi="Times New Roman" w:cs="Times New Roman"/>
          <w:sz w:val="28"/>
          <w:szCs w:val="28"/>
        </w:rPr>
        <w:t xml:space="preserve">В то же время, здесь, как и в КБР, религия не является в строгом смысле фактором консолидации элит: речь идет не более чем о достижении согласия в одном вопросе, важном для сохранения благополучия всех группировок. Помимо этой сферы консенсуса, внутриэлитная борьба продолжается. Собственно, ее обострение, по-видимому, является причиной отставки в 2011 году прошлого главы республики Б. Эбзеева, в то время как по критерию </w:t>
      </w:r>
      <w:r w:rsidRPr="007E3982">
        <w:rPr>
          <w:rFonts w:ascii="Times New Roman" w:hAnsi="Times New Roman" w:cs="Times New Roman"/>
          <w:sz w:val="28"/>
          <w:szCs w:val="28"/>
        </w:rPr>
        <w:lastRenderedPageBreak/>
        <w:t>экстремизма республика была «</w:t>
      </w:r>
      <w:r w:rsidRPr="007E3982">
        <w:rPr>
          <w:rFonts w:ascii="Times New Roman" w:hAnsi="Times New Roman" w:cs="Times New Roman"/>
          <w:sz w:val="28"/>
          <w:szCs w:val="28"/>
          <w:shd w:val="clear" w:color="auto" w:fill="FFFFFF"/>
        </w:rPr>
        <w:t>единственным светлым пятном в СКФО»</w:t>
      </w:r>
      <w:r w:rsidRPr="007E3982">
        <w:rPr>
          <w:rStyle w:val="a7"/>
          <w:rFonts w:ascii="Times New Roman" w:hAnsi="Times New Roman" w:cs="Times New Roman"/>
          <w:sz w:val="28"/>
          <w:szCs w:val="28"/>
          <w:shd w:val="clear" w:color="auto" w:fill="FFFFFF"/>
        </w:rPr>
        <w:footnoteReference w:id="122"/>
      </w:r>
      <w:r w:rsidRPr="007E3982">
        <w:rPr>
          <w:rFonts w:ascii="Times New Roman" w:hAnsi="Times New Roman" w:cs="Times New Roman"/>
          <w:sz w:val="28"/>
          <w:szCs w:val="28"/>
          <w:shd w:val="clear" w:color="auto" w:fill="FFFFFF"/>
        </w:rPr>
        <w:t xml:space="preserve"> (по словам президента Медведева, произнесенным за несколько дней недель до увольнения Эбзеева).</w:t>
      </w:r>
    </w:p>
    <w:p w:rsidR="008241E6" w:rsidRPr="007E3982" w:rsidRDefault="008241E6" w:rsidP="00236B6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shd w:val="clear" w:color="auto" w:fill="FFFFFF"/>
        </w:rPr>
        <w:t>Нужно заметить, что новое руководство в лице Р. Темрезова доставшийся по наследству удачный механизм противодействия религиозному экстремизму бережно хранит.</w:t>
      </w:r>
    </w:p>
    <w:p w:rsidR="008241E6" w:rsidRPr="007E3982" w:rsidRDefault="00C11881" w:rsidP="00236B6F">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3.3.5. </w:t>
      </w:r>
      <w:r w:rsidR="008241E6" w:rsidRPr="007E3982">
        <w:rPr>
          <w:rFonts w:ascii="Times New Roman" w:hAnsi="Times New Roman" w:cs="Times New Roman"/>
          <w:b/>
          <w:sz w:val="28"/>
          <w:szCs w:val="28"/>
        </w:rPr>
        <w:t>Республика Дагестан.</w:t>
      </w:r>
    </w:p>
    <w:p w:rsidR="008241E6" w:rsidRPr="007E3982" w:rsidRDefault="008241E6" w:rsidP="00236B6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В также полиэтничном Дагестане ситуация принципиально иная, чем в КБР и КЧР. Дробность этнической структуры республики не позволяет ни одной из этнических группировок составить </w:t>
      </w:r>
      <w:r w:rsidRPr="007E3982">
        <w:rPr>
          <w:rFonts w:ascii="Times New Roman" w:hAnsi="Times New Roman" w:cs="Times New Roman"/>
          <w:sz w:val="28"/>
          <w:szCs w:val="28"/>
          <w:lang w:val="en-US"/>
        </w:rPr>
        <w:t>minimal</w:t>
      </w:r>
      <w:r w:rsidRPr="007E3982">
        <w:rPr>
          <w:rFonts w:ascii="Times New Roman" w:hAnsi="Times New Roman" w:cs="Times New Roman"/>
          <w:sz w:val="28"/>
          <w:szCs w:val="28"/>
        </w:rPr>
        <w:t xml:space="preserve"> </w:t>
      </w:r>
      <w:r w:rsidRPr="007E3982">
        <w:rPr>
          <w:rFonts w:ascii="Times New Roman" w:hAnsi="Times New Roman" w:cs="Times New Roman"/>
          <w:sz w:val="28"/>
          <w:szCs w:val="28"/>
          <w:lang w:val="en-US"/>
        </w:rPr>
        <w:t>winning</w:t>
      </w:r>
      <w:r w:rsidRPr="007E3982">
        <w:rPr>
          <w:rFonts w:ascii="Times New Roman" w:hAnsi="Times New Roman" w:cs="Times New Roman"/>
          <w:sz w:val="28"/>
          <w:szCs w:val="28"/>
        </w:rPr>
        <w:t xml:space="preserve"> </w:t>
      </w:r>
      <w:r w:rsidRPr="007E3982">
        <w:rPr>
          <w:rFonts w:ascii="Times New Roman" w:hAnsi="Times New Roman" w:cs="Times New Roman"/>
          <w:sz w:val="28"/>
          <w:szCs w:val="28"/>
          <w:lang w:val="en-US"/>
        </w:rPr>
        <w:t>coalition</w:t>
      </w:r>
      <w:r w:rsidRPr="007E3982">
        <w:rPr>
          <w:rFonts w:ascii="Times New Roman" w:hAnsi="Times New Roman" w:cs="Times New Roman"/>
          <w:sz w:val="28"/>
          <w:szCs w:val="28"/>
        </w:rPr>
        <w:t>, способную осуществлять моноцентричную авторитарную власть по модели Чечни, подавляя всех недовольных в дополнение к частичной мобилизации. Невозможно и подобное объединение национально-патриотического мотива с религиозным, где бы первый усиливал недостаточный эффект второго (ввиду того же фактора полиэтничности)</w:t>
      </w:r>
      <w:proofErr w:type="gramStart"/>
      <w:r w:rsidRPr="007E3982">
        <w:rPr>
          <w:rFonts w:ascii="Times New Roman" w:hAnsi="Times New Roman" w:cs="Times New Roman"/>
          <w:sz w:val="28"/>
          <w:szCs w:val="28"/>
        </w:rPr>
        <w:t xml:space="preserve"> .</w:t>
      </w:r>
      <w:proofErr w:type="gramEnd"/>
      <w:r w:rsidRPr="007E3982">
        <w:rPr>
          <w:rFonts w:ascii="Times New Roman" w:hAnsi="Times New Roman" w:cs="Times New Roman"/>
          <w:sz w:val="28"/>
          <w:szCs w:val="28"/>
        </w:rPr>
        <w:t xml:space="preserve"> В этой связи Дагестанские власти вынуждены, во-первых, в большей мере искать поддержки населения, а во-вторых, искать в другом направлении. Так как суфийский ДУМД, традиционно </w:t>
      </w:r>
      <w:proofErr w:type="gramStart"/>
      <w:r w:rsidRPr="007E3982">
        <w:rPr>
          <w:rFonts w:ascii="Times New Roman" w:hAnsi="Times New Roman" w:cs="Times New Roman"/>
          <w:sz w:val="28"/>
          <w:szCs w:val="28"/>
        </w:rPr>
        <w:t>поддерживаемый</w:t>
      </w:r>
      <w:proofErr w:type="gramEnd"/>
      <w:r w:rsidRPr="007E3982">
        <w:rPr>
          <w:rFonts w:ascii="Times New Roman" w:hAnsi="Times New Roman" w:cs="Times New Roman"/>
          <w:sz w:val="28"/>
          <w:szCs w:val="28"/>
        </w:rPr>
        <w:t xml:space="preserve"> властями, представлял лишь интересы части (и не подавляющей) республиканской уммы, для снижения дестабилизирующего давления снизу власти в лице команды Магомедова пошли по пути расширения спектра религиозных течений, допущенных до сотрудничества с политической властью.</w:t>
      </w:r>
    </w:p>
    <w:p w:rsidR="008241E6" w:rsidRPr="007E3982" w:rsidRDefault="008241E6" w:rsidP="00236B6F">
      <w:pPr>
        <w:spacing w:line="360" w:lineRule="auto"/>
        <w:jc w:val="both"/>
        <w:rPr>
          <w:rFonts w:ascii="Times New Roman" w:eastAsia="Times New Roman" w:hAnsi="Times New Roman" w:cs="Times New Roman"/>
          <w:sz w:val="28"/>
          <w:szCs w:val="28"/>
          <w:bdr w:val="none" w:sz="0" w:space="0" w:color="auto" w:frame="1"/>
          <w:lang w:eastAsia="ru-RU"/>
        </w:rPr>
      </w:pPr>
      <w:r w:rsidRPr="007E3982">
        <w:rPr>
          <w:rFonts w:ascii="Times New Roman" w:hAnsi="Times New Roman" w:cs="Times New Roman"/>
          <w:sz w:val="28"/>
          <w:szCs w:val="28"/>
        </w:rPr>
        <w:t xml:space="preserve">Важно заметить то, что эта мера была именно вынужденной, нежелательной для региональных элит  – как утверждают не только представители научного сообщества (например,  этнограф  и социолог А. Ярлыпаков), но также и «инсайдеры» (того же мнения придерживается Джабраил Хачилаев – брат исчезнувшего при невыясненных обстоятельствах идеолога религиозной </w:t>
      </w:r>
      <w:r w:rsidRPr="007E3982">
        <w:rPr>
          <w:rFonts w:ascii="Times New Roman" w:hAnsi="Times New Roman" w:cs="Times New Roman"/>
          <w:sz w:val="28"/>
          <w:szCs w:val="28"/>
        </w:rPr>
        <w:lastRenderedPageBreak/>
        <w:t>ветви сепаратизма Надиршаха Хачилаева).  Со временем, по мнению Ярлыпакова, «</w:t>
      </w:r>
      <w:r w:rsidRPr="007E3982">
        <w:rPr>
          <w:rFonts w:ascii="Times New Roman" w:eastAsia="Times New Roman" w:hAnsi="Times New Roman" w:cs="Times New Roman"/>
          <w:sz w:val="28"/>
          <w:szCs w:val="28"/>
          <w:bdr w:val="none" w:sz="0" w:space="0" w:color="auto" w:frame="1"/>
          <w:lang w:eastAsia="ru-RU"/>
        </w:rPr>
        <w:t>немалая часть дагестанской элиты стала понимать, что их нельзя игнорировать»</w:t>
      </w:r>
      <w:r w:rsidRPr="007E3982">
        <w:rPr>
          <w:rStyle w:val="a7"/>
          <w:rFonts w:ascii="Times New Roman" w:eastAsia="Times New Roman" w:hAnsi="Times New Roman" w:cs="Times New Roman"/>
          <w:sz w:val="28"/>
          <w:szCs w:val="28"/>
          <w:bdr w:val="none" w:sz="0" w:space="0" w:color="auto" w:frame="1"/>
          <w:lang w:eastAsia="ru-RU"/>
        </w:rPr>
        <w:footnoteReference w:id="123"/>
      </w:r>
      <w:r w:rsidRPr="007E3982">
        <w:rPr>
          <w:rFonts w:ascii="Times New Roman" w:eastAsia="Times New Roman" w:hAnsi="Times New Roman" w:cs="Times New Roman"/>
          <w:sz w:val="28"/>
          <w:szCs w:val="28"/>
          <w:bdr w:val="none" w:sz="0" w:space="0" w:color="auto" w:frame="1"/>
          <w:lang w:eastAsia="ru-RU"/>
        </w:rPr>
        <w:t xml:space="preserve">. В этом смысле, как общее стремление задавить оппозиционную силу, так и последующая смена курса в отношении последней, может считаться  своего рода внутриэлитным консенсусом. Последний  направлен, при всех противоречиях между различными группировками, находящимися у власти, на сохранение статус-кво – ведь на определенном этапе игнорирование салафитов и мобилизуемого ими слоя населения стало представлять  слишком большую угрозу дестабилизации в обществе и, как следствие, угрозу региональному режиму. </w:t>
      </w:r>
    </w:p>
    <w:p w:rsidR="0068003C" w:rsidRPr="007E3982" w:rsidRDefault="008241E6" w:rsidP="00236B6F">
      <w:pPr>
        <w:spacing w:line="360" w:lineRule="auto"/>
        <w:jc w:val="both"/>
        <w:rPr>
          <w:rFonts w:ascii="Times New Roman" w:hAnsi="Times New Roman" w:cs="Times New Roman"/>
          <w:sz w:val="28"/>
          <w:szCs w:val="28"/>
        </w:rPr>
      </w:pPr>
      <w:r w:rsidRPr="007E3982">
        <w:rPr>
          <w:rFonts w:ascii="Times New Roman" w:eastAsia="Times New Roman" w:hAnsi="Times New Roman" w:cs="Times New Roman"/>
          <w:sz w:val="28"/>
          <w:szCs w:val="28"/>
          <w:bdr w:val="none" w:sz="0" w:space="0" w:color="auto" w:frame="1"/>
          <w:lang w:eastAsia="ru-RU"/>
        </w:rPr>
        <w:t>Однако, ввиду того, что мы делаем выводы лишь на основе публичных политических решений (в том числе, официальных заявлений) тех или иных лиц, единогласие это может оказаться лишь видимым. Кроме того, новый глава республики Р. Абдулатипов еще никак не проявил своего отношения к вопросу суфийско-салафитского диалога, так что этот вопрос на данный момент стоит оставить открытым.</w:t>
      </w:r>
    </w:p>
    <w:p w:rsidR="003F1A56" w:rsidRDefault="003F1A56" w:rsidP="00236B6F">
      <w:pPr>
        <w:spacing w:line="360" w:lineRule="auto"/>
        <w:jc w:val="both"/>
        <w:rPr>
          <w:rFonts w:ascii="Times New Roman" w:hAnsi="Times New Roman" w:cs="Times New Roman"/>
          <w:sz w:val="28"/>
          <w:szCs w:val="28"/>
        </w:rPr>
      </w:pPr>
    </w:p>
    <w:p w:rsidR="00C11881" w:rsidRDefault="00C11881" w:rsidP="00236B6F">
      <w:pPr>
        <w:spacing w:line="360" w:lineRule="auto"/>
        <w:jc w:val="both"/>
        <w:rPr>
          <w:rFonts w:ascii="Times New Roman" w:hAnsi="Times New Roman" w:cs="Times New Roman"/>
          <w:sz w:val="28"/>
          <w:szCs w:val="28"/>
        </w:rPr>
      </w:pPr>
    </w:p>
    <w:p w:rsidR="00C11881" w:rsidRDefault="00C11881" w:rsidP="00236B6F">
      <w:pPr>
        <w:spacing w:line="360" w:lineRule="auto"/>
        <w:jc w:val="both"/>
        <w:rPr>
          <w:rFonts w:ascii="Times New Roman" w:hAnsi="Times New Roman" w:cs="Times New Roman"/>
          <w:sz w:val="28"/>
          <w:szCs w:val="28"/>
        </w:rPr>
      </w:pPr>
    </w:p>
    <w:p w:rsidR="00C11881" w:rsidRDefault="00C11881" w:rsidP="00236B6F">
      <w:pPr>
        <w:spacing w:line="360" w:lineRule="auto"/>
        <w:jc w:val="both"/>
        <w:rPr>
          <w:rFonts w:ascii="Times New Roman" w:hAnsi="Times New Roman" w:cs="Times New Roman"/>
          <w:sz w:val="28"/>
          <w:szCs w:val="28"/>
        </w:rPr>
      </w:pPr>
    </w:p>
    <w:p w:rsidR="00C11881" w:rsidRDefault="00C11881" w:rsidP="00236B6F">
      <w:pPr>
        <w:spacing w:line="360" w:lineRule="auto"/>
        <w:jc w:val="both"/>
        <w:rPr>
          <w:rFonts w:ascii="Times New Roman" w:hAnsi="Times New Roman" w:cs="Times New Roman"/>
          <w:sz w:val="28"/>
          <w:szCs w:val="28"/>
        </w:rPr>
      </w:pPr>
    </w:p>
    <w:p w:rsidR="00C11881" w:rsidRDefault="00C11881" w:rsidP="00236B6F">
      <w:pPr>
        <w:spacing w:line="360" w:lineRule="auto"/>
        <w:jc w:val="both"/>
        <w:rPr>
          <w:rFonts w:ascii="Times New Roman" w:hAnsi="Times New Roman" w:cs="Times New Roman"/>
          <w:sz w:val="28"/>
          <w:szCs w:val="28"/>
        </w:rPr>
      </w:pPr>
    </w:p>
    <w:p w:rsidR="003F1A56" w:rsidRDefault="003F1A56" w:rsidP="00236B6F">
      <w:pPr>
        <w:spacing w:line="360" w:lineRule="auto"/>
        <w:jc w:val="both"/>
        <w:rPr>
          <w:rFonts w:ascii="Times New Roman" w:hAnsi="Times New Roman" w:cs="Times New Roman"/>
          <w:sz w:val="28"/>
          <w:szCs w:val="28"/>
        </w:rPr>
      </w:pPr>
    </w:p>
    <w:p w:rsidR="00DF5130" w:rsidRPr="007E3982" w:rsidRDefault="00DF5130" w:rsidP="00236B6F">
      <w:pPr>
        <w:spacing w:line="360" w:lineRule="auto"/>
        <w:jc w:val="both"/>
        <w:rPr>
          <w:rFonts w:ascii="Times New Roman" w:hAnsi="Times New Roman" w:cs="Times New Roman"/>
          <w:sz w:val="28"/>
          <w:szCs w:val="28"/>
        </w:rPr>
      </w:pPr>
    </w:p>
    <w:p w:rsidR="003F1A56" w:rsidRPr="007E3982" w:rsidRDefault="003F1A56" w:rsidP="00C11881">
      <w:pPr>
        <w:spacing w:line="360" w:lineRule="auto"/>
        <w:jc w:val="center"/>
        <w:rPr>
          <w:rFonts w:ascii="Times New Roman" w:hAnsi="Times New Roman" w:cs="Times New Roman"/>
          <w:b/>
          <w:sz w:val="28"/>
          <w:szCs w:val="28"/>
        </w:rPr>
      </w:pPr>
      <w:r w:rsidRPr="007E3982">
        <w:rPr>
          <w:rFonts w:ascii="Times New Roman" w:hAnsi="Times New Roman" w:cs="Times New Roman"/>
          <w:b/>
          <w:sz w:val="28"/>
          <w:szCs w:val="28"/>
        </w:rPr>
        <w:lastRenderedPageBreak/>
        <w:t>Заключение.</w:t>
      </w:r>
    </w:p>
    <w:p w:rsidR="00014FB6" w:rsidRPr="007E3982" w:rsidRDefault="00014FB6" w:rsidP="00236B6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shd w:val="clear" w:color="auto" w:fill="FFFFFF"/>
        </w:rPr>
        <w:t xml:space="preserve">В ходе нашей работы  мы </w:t>
      </w:r>
      <w:r w:rsidRPr="007E3982">
        <w:rPr>
          <w:rFonts w:ascii="Times New Roman" w:hAnsi="Times New Roman" w:cs="Times New Roman"/>
          <w:sz w:val="28"/>
          <w:szCs w:val="28"/>
        </w:rPr>
        <w:t>проанализировали влияние исламской религии на степень автономии республик Северного Кавказа, оценили значимость исламской религии как фактор демократии на исследуемых территориях, а также рассмотрели роль религии как фактора консолидации элит в регионе.</w:t>
      </w:r>
    </w:p>
    <w:p w:rsidR="008164C1" w:rsidRDefault="00014FB6" w:rsidP="00236B6F">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Наша гипотеза о том, </w:t>
      </w:r>
      <w:r w:rsidR="009E4288" w:rsidRPr="007E3982">
        <w:rPr>
          <w:rFonts w:ascii="Times New Roman" w:hAnsi="Times New Roman" w:cs="Times New Roman"/>
          <w:sz w:val="28"/>
          <w:szCs w:val="28"/>
        </w:rPr>
        <w:t xml:space="preserve">что </w:t>
      </w:r>
      <w:r w:rsidR="009E4288">
        <w:rPr>
          <w:rFonts w:ascii="Times New Roman" w:hAnsi="Times New Roman" w:cs="Times New Roman"/>
          <w:sz w:val="28"/>
          <w:szCs w:val="28"/>
        </w:rPr>
        <w:t xml:space="preserve">в целях снижения напряженности в обществе </w:t>
      </w:r>
      <w:r w:rsidR="009E4288" w:rsidRPr="007E3982">
        <w:rPr>
          <w:rFonts w:ascii="Times New Roman" w:hAnsi="Times New Roman" w:cs="Times New Roman"/>
          <w:sz w:val="28"/>
          <w:szCs w:val="28"/>
        </w:rPr>
        <w:t xml:space="preserve">региональные власти </w:t>
      </w:r>
      <w:r w:rsidR="009E4288">
        <w:rPr>
          <w:rFonts w:ascii="Times New Roman" w:hAnsi="Times New Roman" w:cs="Times New Roman"/>
          <w:sz w:val="28"/>
          <w:szCs w:val="28"/>
        </w:rPr>
        <w:t>вынуждены внедрять элементы «мягкой модели» борьбы с терроризмом</w:t>
      </w:r>
      <w:r w:rsidR="009E4288" w:rsidRPr="007E3982">
        <w:rPr>
          <w:rFonts w:ascii="Times New Roman" w:hAnsi="Times New Roman" w:cs="Times New Roman"/>
          <w:sz w:val="28"/>
          <w:szCs w:val="28"/>
        </w:rPr>
        <w:t>, вступая</w:t>
      </w:r>
      <w:r w:rsidR="009E4288">
        <w:rPr>
          <w:rFonts w:ascii="Times New Roman" w:hAnsi="Times New Roman" w:cs="Times New Roman"/>
          <w:sz w:val="28"/>
          <w:szCs w:val="28"/>
        </w:rPr>
        <w:t xml:space="preserve"> при этом в конфликт с Центром, </w:t>
      </w:r>
      <w:r w:rsidR="00A16D74">
        <w:rPr>
          <w:rFonts w:ascii="Times New Roman" w:hAnsi="Times New Roman" w:cs="Times New Roman"/>
          <w:sz w:val="28"/>
          <w:szCs w:val="28"/>
        </w:rPr>
        <w:t xml:space="preserve">в целом </w:t>
      </w:r>
      <w:r w:rsidRPr="007E3982">
        <w:rPr>
          <w:rFonts w:ascii="Times New Roman" w:hAnsi="Times New Roman" w:cs="Times New Roman"/>
          <w:sz w:val="28"/>
          <w:szCs w:val="28"/>
        </w:rPr>
        <w:t>подтвердилась.</w:t>
      </w:r>
      <w:r w:rsidR="00A16D74">
        <w:rPr>
          <w:rFonts w:ascii="Times New Roman" w:hAnsi="Times New Roman" w:cs="Times New Roman"/>
          <w:sz w:val="28"/>
          <w:szCs w:val="28"/>
        </w:rPr>
        <w:t xml:space="preserve"> Действительно, </w:t>
      </w:r>
      <w:r w:rsidR="00A16D74" w:rsidRPr="007E3982">
        <w:rPr>
          <w:rFonts w:ascii="Times New Roman" w:hAnsi="Times New Roman" w:cs="Times New Roman"/>
          <w:sz w:val="28"/>
          <w:szCs w:val="28"/>
        </w:rPr>
        <w:t xml:space="preserve">федеральная элита имеет непримиримую позицию по поводу </w:t>
      </w:r>
      <w:r w:rsidR="00A16D74">
        <w:rPr>
          <w:rFonts w:ascii="Times New Roman" w:hAnsi="Times New Roman" w:cs="Times New Roman"/>
          <w:sz w:val="28"/>
          <w:szCs w:val="28"/>
        </w:rPr>
        <w:t xml:space="preserve">необходимости жестких силовых мер подавления </w:t>
      </w:r>
      <w:r w:rsidR="00A16D74" w:rsidRPr="007E3982">
        <w:rPr>
          <w:rFonts w:ascii="Times New Roman" w:hAnsi="Times New Roman" w:cs="Times New Roman"/>
          <w:sz w:val="28"/>
          <w:szCs w:val="28"/>
        </w:rPr>
        <w:t>деятельностью бандподполья</w:t>
      </w:r>
      <w:r w:rsidR="00A16D74">
        <w:rPr>
          <w:rFonts w:ascii="Times New Roman" w:hAnsi="Times New Roman" w:cs="Times New Roman"/>
          <w:sz w:val="28"/>
          <w:szCs w:val="28"/>
        </w:rPr>
        <w:t xml:space="preserve">. Более того, расхождение позиций Центра и регионального руководства в этом пункте, как правило, ведет к снижению автономии региона. </w:t>
      </w:r>
    </w:p>
    <w:p w:rsidR="00014FB6" w:rsidRPr="007E3982" w:rsidRDefault="008164C1" w:rsidP="00236B6F">
      <w:pPr>
        <w:spacing w:line="360" w:lineRule="auto"/>
        <w:jc w:val="both"/>
        <w:rPr>
          <w:rFonts w:ascii="Times New Roman" w:hAnsi="Times New Roman" w:cs="Times New Roman"/>
          <w:sz w:val="28"/>
          <w:szCs w:val="28"/>
        </w:rPr>
      </w:pPr>
      <w:r>
        <w:rPr>
          <w:rFonts w:ascii="Times New Roman" w:hAnsi="Times New Roman" w:cs="Times New Roman"/>
          <w:sz w:val="28"/>
          <w:szCs w:val="28"/>
        </w:rPr>
        <w:t>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следует особо отметить, что в том, что касается вопросов </w:t>
      </w:r>
      <w:r w:rsidRPr="007E3982">
        <w:rPr>
          <w:rFonts w:ascii="Times New Roman" w:hAnsi="Times New Roman" w:cs="Times New Roman"/>
          <w:sz w:val="28"/>
          <w:szCs w:val="28"/>
        </w:rPr>
        <w:t>взаим</w:t>
      </w:r>
      <w:r>
        <w:rPr>
          <w:rFonts w:ascii="Times New Roman" w:hAnsi="Times New Roman" w:cs="Times New Roman"/>
          <w:sz w:val="28"/>
          <w:szCs w:val="28"/>
        </w:rPr>
        <w:t xml:space="preserve">одействия с «легальным» исламом, </w:t>
      </w:r>
      <w:r w:rsidR="00443A0C">
        <w:rPr>
          <w:rFonts w:ascii="Times New Roman" w:hAnsi="Times New Roman" w:cs="Times New Roman"/>
          <w:sz w:val="28"/>
          <w:szCs w:val="28"/>
        </w:rPr>
        <w:t xml:space="preserve">Москва оставляет региональным элитам значительную свободу действий, что </w:t>
      </w:r>
      <w:r w:rsidR="00014FB6" w:rsidRPr="007E3982">
        <w:rPr>
          <w:rFonts w:ascii="Times New Roman" w:hAnsi="Times New Roman" w:cs="Times New Roman"/>
          <w:sz w:val="28"/>
          <w:szCs w:val="28"/>
        </w:rPr>
        <w:t xml:space="preserve">обусловлено особенностями установок российской элиты (как федеральной, так и региональной, составляющих два уровня общей патрон-клиентской системы отношений) лишь на краткосрочную стабилизацию и сохранение </w:t>
      </w:r>
      <w:r w:rsidR="00014FB6" w:rsidRPr="007E3982">
        <w:rPr>
          <w:rFonts w:ascii="Times New Roman" w:hAnsi="Times New Roman" w:cs="Times New Roman"/>
          <w:sz w:val="28"/>
          <w:szCs w:val="28"/>
          <w:lang w:val="en-US"/>
        </w:rPr>
        <w:t>status</w:t>
      </w:r>
      <w:r w:rsidR="00014FB6" w:rsidRPr="007E3982">
        <w:rPr>
          <w:rFonts w:ascii="Times New Roman" w:hAnsi="Times New Roman" w:cs="Times New Roman"/>
          <w:sz w:val="28"/>
          <w:szCs w:val="28"/>
        </w:rPr>
        <w:t>-</w:t>
      </w:r>
      <w:r w:rsidR="00014FB6" w:rsidRPr="007E3982">
        <w:rPr>
          <w:rFonts w:ascii="Times New Roman" w:hAnsi="Times New Roman" w:cs="Times New Roman"/>
          <w:sz w:val="28"/>
          <w:szCs w:val="28"/>
          <w:lang w:val="en-US"/>
        </w:rPr>
        <w:t>quo</w:t>
      </w:r>
      <w:r w:rsidR="00014FB6" w:rsidRPr="007E3982">
        <w:rPr>
          <w:rFonts w:ascii="Times New Roman" w:hAnsi="Times New Roman" w:cs="Times New Roman"/>
          <w:sz w:val="28"/>
          <w:szCs w:val="28"/>
        </w:rPr>
        <w:t>.</w:t>
      </w:r>
      <w:r w:rsidR="00986518" w:rsidRPr="007E3982">
        <w:rPr>
          <w:rFonts w:ascii="Times New Roman" w:hAnsi="Times New Roman" w:cs="Times New Roman"/>
          <w:sz w:val="28"/>
          <w:szCs w:val="28"/>
        </w:rPr>
        <w:t xml:space="preserve"> </w:t>
      </w:r>
    </w:p>
    <w:p w:rsidR="00986518" w:rsidRPr="007E3982" w:rsidRDefault="00986518" w:rsidP="00014FB6">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Республиканская же власть, изначально также не заинтересованная в повышении влияния религиозных групп, более чувствительна к всплескам социальной напряженности по поводу религиозных вопросов, чреватых для региональной элиты ут</w:t>
      </w:r>
      <w:r w:rsidR="00520952" w:rsidRPr="007E3982">
        <w:rPr>
          <w:rFonts w:ascii="Times New Roman" w:hAnsi="Times New Roman" w:cs="Times New Roman"/>
          <w:sz w:val="28"/>
          <w:szCs w:val="28"/>
        </w:rPr>
        <w:t xml:space="preserve">ратой господствующего положения, поэтому склоняется в сторону «мягкой» модели борьбы с терроризмом. </w:t>
      </w:r>
      <w:proofErr w:type="gramStart"/>
      <w:r w:rsidR="00520952" w:rsidRPr="007E3982">
        <w:rPr>
          <w:rFonts w:ascii="Times New Roman" w:hAnsi="Times New Roman" w:cs="Times New Roman"/>
          <w:sz w:val="28"/>
          <w:szCs w:val="28"/>
        </w:rPr>
        <w:t>Последняя</w:t>
      </w:r>
      <w:proofErr w:type="gramEnd"/>
      <w:r w:rsidR="00520952" w:rsidRPr="007E3982">
        <w:rPr>
          <w:rFonts w:ascii="Times New Roman" w:hAnsi="Times New Roman" w:cs="Times New Roman"/>
          <w:sz w:val="28"/>
          <w:szCs w:val="28"/>
        </w:rPr>
        <w:t xml:space="preserve"> подразумевает не толь</w:t>
      </w:r>
      <w:r w:rsidR="00A16D74">
        <w:rPr>
          <w:rFonts w:ascii="Times New Roman" w:hAnsi="Times New Roman" w:cs="Times New Roman"/>
          <w:sz w:val="28"/>
          <w:szCs w:val="28"/>
        </w:rPr>
        <w:t xml:space="preserve">ко ослабление силового давления, </w:t>
      </w:r>
      <w:r w:rsidR="00520952" w:rsidRPr="007E3982">
        <w:rPr>
          <w:rFonts w:ascii="Times New Roman" w:hAnsi="Times New Roman" w:cs="Times New Roman"/>
          <w:sz w:val="28"/>
          <w:szCs w:val="28"/>
        </w:rPr>
        <w:t>но также уделяет больше внимания религиозной политике в целом. В то же время, последний аспект также сводится к краткосрочной нейтрализации социального напряжения.</w:t>
      </w:r>
    </w:p>
    <w:p w:rsidR="00520952" w:rsidRPr="007E3982" w:rsidRDefault="00520952" w:rsidP="00014FB6">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lastRenderedPageBreak/>
        <w:t xml:space="preserve">Краткосрочно-ориентированная установка властей, выражающаяся не только в стратегии борьбы с терроризмом, но  прежде всего в коррупции и социальном и экономическом неравенстве. Бездействие властей в этом направлении ведет к потере легитимности органов государственной власти </w:t>
      </w:r>
      <w:r w:rsidR="005D6AA5" w:rsidRPr="007E3982">
        <w:rPr>
          <w:rFonts w:ascii="Times New Roman" w:hAnsi="Times New Roman" w:cs="Times New Roman"/>
          <w:sz w:val="28"/>
          <w:szCs w:val="28"/>
        </w:rPr>
        <w:t xml:space="preserve">и государственных учреждений </w:t>
      </w:r>
      <w:r w:rsidRPr="007E3982">
        <w:rPr>
          <w:rFonts w:ascii="Times New Roman" w:hAnsi="Times New Roman" w:cs="Times New Roman"/>
          <w:sz w:val="28"/>
          <w:szCs w:val="28"/>
        </w:rPr>
        <w:t xml:space="preserve">и </w:t>
      </w:r>
      <w:r w:rsidR="005D6AA5" w:rsidRPr="007E3982">
        <w:rPr>
          <w:rFonts w:ascii="Times New Roman" w:hAnsi="Times New Roman" w:cs="Times New Roman"/>
          <w:sz w:val="28"/>
          <w:szCs w:val="28"/>
        </w:rPr>
        <w:t>росте популярности религиозной альтернативы на двух уровнях – идеологическом, где формулируются относительно общие социально-политические проекты, и на низовом, деидеологизированном уровне, подчиняющемся общей логике эволюции институтов. Здесь речь идет скорее о стихийном поиске рациональными акторами более эффективных социальных регуляторов. Наиб</w:t>
      </w:r>
      <w:r w:rsidR="00B44129" w:rsidRPr="007E3982">
        <w:rPr>
          <w:rFonts w:ascii="Times New Roman" w:hAnsi="Times New Roman" w:cs="Times New Roman"/>
          <w:sz w:val="28"/>
          <w:szCs w:val="28"/>
        </w:rPr>
        <w:t xml:space="preserve">олее ярким примером здесь могут </w:t>
      </w:r>
      <w:r w:rsidR="005D6AA5" w:rsidRPr="007E3982">
        <w:rPr>
          <w:rFonts w:ascii="Times New Roman" w:hAnsi="Times New Roman" w:cs="Times New Roman"/>
          <w:sz w:val="28"/>
          <w:szCs w:val="28"/>
        </w:rPr>
        <w:t xml:space="preserve">быть </w:t>
      </w:r>
      <w:r w:rsidR="00B44129" w:rsidRPr="007E3982">
        <w:rPr>
          <w:rFonts w:ascii="Times New Roman" w:hAnsi="Times New Roman" w:cs="Times New Roman"/>
          <w:sz w:val="28"/>
          <w:szCs w:val="28"/>
        </w:rPr>
        <w:t>де-факто существующие шариатские</w:t>
      </w:r>
      <w:r w:rsidR="005D6AA5" w:rsidRPr="007E3982">
        <w:rPr>
          <w:rFonts w:ascii="Times New Roman" w:hAnsi="Times New Roman" w:cs="Times New Roman"/>
          <w:sz w:val="28"/>
          <w:szCs w:val="28"/>
        </w:rPr>
        <w:t xml:space="preserve"> </w:t>
      </w:r>
      <w:r w:rsidR="00B44129" w:rsidRPr="007E3982">
        <w:rPr>
          <w:rFonts w:ascii="Times New Roman" w:hAnsi="Times New Roman" w:cs="Times New Roman"/>
          <w:sz w:val="28"/>
          <w:szCs w:val="28"/>
        </w:rPr>
        <w:t xml:space="preserve">суды, пришедшие на замену </w:t>
      </w:r>
      <w:r w:rsidR="005D6AA5" w:rsidRPr="007E3982">
        <w:rPr>
          <w:rFonts w:ascii="Times New Roman" w:hAnsi="Times New Roman" w:cs="Times New Roman"/>
          <w:sz w:val="28"/>
          <w:szCs w:val="28"/>
        </w:rPr>
        <w:t>плохо функционирующей г</w:t>
      </w:r>
      <w:r w:rsidR="00B44129" w:rsidRPr="007E3982">
        <w:rPr>
          <w:rFonts w:ascii="Times New Roman" w:hAnsi="Times New Roman" w:cs="Times New Roman"/>
          <w:sz w:val="28"/>
          <w:szCs w:val="28"/>
        </w:rPr>
        <w:t>осударственной судебной системе.</w:t>
      </w:r>
    </w:p>
    <w:p w:rsidR="00B44129" w:rsidRPr="007E3982" w:rsidRDefault="003F47E4" w:rsidP="00014FB6">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В этом смысле автономна от центра не региональная власть (не заинтересованная в этой автономии, так как центр является гарантом благополучия местных элит), а социальная система Северного Кавказа; более того, автономна она не только от центральной власти, но и в значительной мере и от дискредитировавшей себя </w:t>
      </w:r>
      <w:r w:rsidR="006C66F0" w:rsidRPr="007E3982">
        <w:rPr>
          <w:rFonts w:ascii="Times New Roman" w:hAnsi="Times New Roman" w:cs="Times New Roman"/>
          <w:sz w:val="28"/>
          <w:szCs w:val="28"/>
        </w:rPr>
        <w:t>региональной власти.</w:t>
      </w:r>
    </w:p>
    <w:p w:rsidR="007C3483" w:rsidRPr="007E3982" w:rsidRDefault="007C3483" w:rsidP="00014FB6">
      <w:pPr>
        <w:spacing w:line="360" w:lineRule="auto"/>
        <w:jc w:val="both"/>
        <w:rPr>
          <w:rFonts w:ascii="Times New Roman" w:hAnsi="Times New Roman" w:cs="Times New Roman"/>
          <w:sz w:val="28"/>
          <w:szCs w:val="28"/>
        </w:rPr>
      </w:pPr>
      <w:proofErr w:type="gramStart"/>
      <w:r w:rsidRPr="007E3982">
        <w:rPr>
          <w:rFonts w:ascii="Times New Roman" w:hAnsi="Times New Roman" w:cs="Times New Roman"/>
          <w:sz w:val="28"/>
          <w:szCs w:val="28"/>
        </w:rPr>
        <w:t>В этом смысле можно считать, что механизм распространения исламской религии из культурной сферы в социальную, а потом в политическую, описанный Хантингтоном имеет место в специфической форме и на Северном Кавказе.</w:t>
      </w:r>
      <w:proofErr w:type="gramEnd"/>
      <w:r w:rsidRPr="007E3982">
        <w:rPr>
          <w:rFonts w:ascii="Times New Roman" w:hAnsi="Times New Roman" w:cs="Times New Roman"/>
          <w:sz w:val="28"/>
          <w:szCs w:val="28"/>
        </w:rPr>
        <w:t xml:space="preserve"> Таким образом,</w:t>
      </w:r>
      <w:r w:rsidR="00443A0C">
        <w:rPr>
          <w:rFonts w:ascii="Times New Roman" w:hAnsi="Times New Roman" w:cs="Times New Roman"/>
          <w:sz w:val="28"/>
          <w:szCs w:val="28"/>
        </w:rPr>
        <w:t xml:space="preserve"> республики СКФО могут в извест</w:t>
      </w:r>
      <w:r w:rsidRPr="007E3982">
        <w:rPr>
          <w:rFonts w:ascii="Times New Roman" w:hAnsi="Times New Roman" w:cs="Times New Roman"/>
          <w:sz w:val="28"/>
          <w:szCs w:val="28"/>
        </w:rPr>
        <w:t>ном смысле иллюстрировать разные стадии этого процесса.</w:t>
      </w:r>
    </w:p>
    <w:p w:rsidR="007C3483" w:rsidRPr="007E3982" w:rsidRDefault="007C3483" w:rsidP="00014FB6">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Нужно заметить, что ни в одной из республик он еще не достиг той точки, когда политические деятели станут агентами реализации требований</w:t>
      </w:r>
      <w:r w:rsidR="00335CF2" w:rsidRPr="007E3982">
        <w:rPr>
          <w:rFonts w:ascii="Times New Roman" w:hAnsi="Times New Roman" w:cs="Times New Roman"/>
          <w:sz w:val="28"/>
          <w:szCs w:val="28"/>
        </w:rPr>
        <w:t xml:space="preserve"> верующих</w:t>
      </w:r>
      <w:r w:rsidRPr="007E3982">
        <w:rPr>
          <w:rFonts w:ascii="Times New Roman" w:hAnsi="Times New Roman" w:cs="Times New Roman"/>
          <w:sz w:val="28"/>
          <w:szCs w:val="28"/>
        </w:rPr>
        <w:t xml:space="preserve">. </w:t>
      </w:r>
      <w:r w:rsidR="00021175" w:rsidRPr="007E3982">
        <w:rPr>
          <w:rFonts w:ascii="Times New Roman" w:hAnsi="Times New Roman" w:cs="Times New Roman"/>
          <w:sz w:val="28"/>
          <w:szCs w:val="28"/>
        </w:rPr>
        <w:t xml:space="preserve">Так, даже в Дагестане, наиболее прогрессивном в этом смысле, элита остается в значительной мере </w:t>
      </w:r>
      <w:r w:rsidR="00335CF2" w:rsidRPr="007E3982">
        <w:rPr>
          <w:rFonts w:ascii="Times New Roman" w:hAnsi="Times New Roman" w:cs="Times New Roman"/>
          <w:sz w:val="28"/>
          <w:szCs w:val="28"/>
        </w:rPr>
        <w:t xml:space="preserve">консервативной и не сдает своих властвующих позиций. В то же время, последняя была вынуждена легализовать организацию, на политическом уровне артикулирующую и </w:t>
      </w:r>
      <w:r w:rsidR="00335CF2" w:rsidRPr="007E3982">
        <w:rPr>
          <w:rFonts w:ascii="Times New Roman" w:hAnsi="Times New Roman" w:cs="Times New Roman"/>
          <w:sz w:val="28"/>
          <w:szCs w:val="28"/>
        </w:rPr>
        <w:lastRenderedPageBreak/>
        <w:t>отстаивающую интересы некоей группы,  членов которой она идеологически мобилизирует.</w:t>
      </w:r>
      <w:r w:rsidR="00DC15AE" w:rsidRPr="007E3982">
        <w:rPr>
          <w:rFonts w:ascii="Times New Roman" w:hAnsi="Times New Roman" w:cs="Times New Roman"/>
          <w:sz w:val="28"/>
          <w:szCs w:val="28"/>
        </w:rPr>
        <w:t xml:space="preserve"> </w:t>
      </w:r>
      <w:r w:rsidR="00E9405F" w:rsidRPr="007E3982">
        <w:rPr>
          <w:rFonts w:ascii="Times New Roman" w:hAnsi="Times New Roman" w:cs="Times New Roman"/>
          <w:sz w:val="28"/>
          <w:szCs w:val="28"/>
        </w:rPr>
        <w:t>В Ингушетии власть уже была вынуждена легализовать несколько салафитских мечетей, однако мобилизации салафитов как политической оппозиции с определенным проектом на республиканском уровне еще не произошло.</w:t>
      </w:r>
      <w:r w:rsidR="00FF14D3" w:rsidRPr="007E3982">
        <w:rPr>
          <w:rFonts w:ascii="Times New Roman" w:hAnsi="Times New Roman" w:cs="Times New Roman"/>
          <w:sz w:val="28"/>
          <w:szCs w:val="28"/>
        </w:rPr>
        <w:t xml:space="preserve"> В Кабардино-Балкарии власть также призывает салафитов к диалогу, однако салафийя в этой уже не идет на </w:t>
      </w:r>
      <w:r w:rsidR="008A0B66" w:rsidRPr="007E3982">
        <w:rPr>
          <w:rFonts w:ascii="Times New Roman" w:hAnsi="Times New Roman" w:cs="Times New Roman"/>
          <w:sz w:val="28"/>
          <w:szCs w:val="28"/>
        </w:rPr>
        <w:t xml:space="preserve">это </w:t>
      </w:r>
      <w:r w:rsidR="00FF14D3" w:rsidRPr="007E3982">
        <w:rPr>
          <w:rFonts w:ascii="Times New Roman" w:hAnsi="Times New Roman" w:cs="Times New Roman"/>
          <w:sz w:val="28"/>
          <w:szCs w:val="28"/>
        </w:rPr>
        <w:t xml:space="preserve">ввиду радикализации </w:t>
      </w:r>
      <w:proofErr w:type="gramStart"/>
      <w:r w:rsidR="00FF14D3" w:rsidRPr="007E3982">
        <w:rPr>
          <w:rFonts w:ascii="Times New Roman" w:hAnsi="Times New Roman" w:cs="Times New Roman"/>
          <w:sz w:val="28"/>
          <w:szCs w:val="28"/>
        </w:rPr>
        <w:t>в</w:t>
      </w:r>
      <w:proofErr w:type="gramEnd"/>
      <w:r w:rsidR="00FF14D3" w:rsidRPr="007E3982">
        <w:rPr>
          <w:rFonts w:ascii="Times New Roman" w:hAnsi="Times New Roman" w:cs="Times New Roman"/>
          <w:sz w:val="28"/>
          <w:szCs w:val="28"/>
        </w:rPr>
        <w:t xml:space="preserve"> нулевых, связанной с отказом властей от сотрудничества. </w:t>
      </w:r>
      <w:r w:rsidR="008A0B66" w:rsidRPr="007E3982">
        <w:rPr>
          <w:rFonts w:ascii="Times New Roman" w:hAnsi="Times New Roman" w:cs="Times New Roman"/>
          <w:sz w:val="28"/>
          <w:szCs w:val="28"/>
        </w:rPr>
        <w:t xml:space="preserve">В Карачаево-Черкесии властям удалось избежать общественного конфликта путем решив вопрос на сугубо религиозном уровне путем ранней интеграции салафитов </w:t>
      </w:r>
      <w:proofErr w:type="gramStart"/>
      <w:r w:rsidR="008A0B66" w:rsidRPr="007E3982">
        <w:rPr>
          <w:rFonts w:ascii="Times New Roman" w:hAnsi="Times New Roman" w:cs="Times New Roman"/>
          <w:sz w:val="28"/>
          <w:szCs w:val="28"/>
        </w:rPr>
        <w:t>в</w:t>
      </w:r>
      <w:proofErr w:type="gramEnd"/>
      <w:r w:rsidR="008A0B66" w:rsidRPr="007E3982">
        <w:rPr>
          <w:rFonts w:ascii="Times New Roman" w:hAnsi="Times New Roman" w:cs="Times New Roman"/>
          <w:sz w:val="28"/>
          <w:szCs w:val="28"/>
        </w:rPr>
        <w:t xml:space="preserve"> региональный ДУМ.</w:t>
      </w:r>
    </w:p>
    <w:p w:rsidR="000D72EB" w:rsidRPr="007E3982" w:rsidRDefault="00EA5C3B" w:rsidP="00014FB6">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Что касается исламской религии как фактора демократии, в качестве относительно независимой религиозной организации, стремящейся открыто предъявлять некие требования политического характера, ислам оформился только в единственной республике – в Дагестане. На протяжении некоторого времени Ахлю-Сунна довольно успешно спекулировала на интеграции религиозных и правозащитных мотивов. </w:t>
      </w:r>
      <w:r w:rsidR="000D72EB" w:rsidRPr="007E3982">
        <w:rPr>
          <w:rFonts w:ascii="Times New Roman" w:hAnsi="Times New Roman" w:cs="Times New Roman"/>
          <w:sz w:val="28"/>
          <w:szCs w:val="28"/>
        </w:rPr>
        <w:t>Однако с определенного момента – когда межконфессиональный диалог заглох – организация выступила с антидемократическими лозунгами, что ставит под вопрос ее декларируемую ранее готовность участвовать в общественно и политической в рамках системы.</w:t>
      </w:r>
      <w:r w:rsidR="0055737E" w:rsidRPr="007E3982">
        <w:rPr>
          <w:rFonts w:ascii="Times New Roman" w:hAnsi="Times New Roman" w:cs="Times New Roman"/>
          <w:sz w:val="28"/>
          <w:szCs w:val="28"/>
        </w:rPr>
        <w:t xml:space="preserve"> Ввиду последней тенденции мы считаем невозможным согласиться с многочисленными экспертами и учеными, полагающими, что мультиконфессиональность Дагестана (наряду с полиэтничностью) представляет собой положительный потенциал для демократии.</w:t>
      </w:r>
    </w:p>
    <w:p w:rsidR="008A0B66" w:rsidRPr="007E3982" w:rsidRDefault="00EA5C3B" w:rsidP="00014FB6">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В публичном дискурсе остальных республик однозначной ассоцации между этими сюжетами не сложилось – вероятно, как раз из-за отсутствия конкретной </w:t>
      </w:r>
      <w:r w:rsidR="000D72EB" w:rsidRPr="007E3982">
        <w:rPr>
          <w:rFonts w:ascii="Times New Roman" w:hAnsi="Times New Roman" w:cs="Times New Roman"/>
          <w:sz w:val="28"/>
          <w:szCs w:val="28"/>
        </w:rPr>
        <w:t xml:space="preserve">общественной </w:t>
      </w:r>
      <w:r w:rsidRPr="007E3982">
        <w:rPr>
          <w:rFonts w:ascii="Times New Roman" w:hAnsi="Times New Roman" w:cs="Times New Roman"/>
          <w:sz w:val="28"/>
          <w:szCs w:val="28"/>
        </w:rPr>
        <w:t xml:space="preserve">силы, </w:t>
      </w:r>
      <w:r w:rsidR="000D72EB" w:rsidRPr="007E3982">
        <w:rPr>
          <w:rFonts w:ascii="Times New Roman" w:hAnsi="Times New Roman" w:cs="Times New Roman"/>
          <w:sz w:val="28"/>
          <w:szCs w:val="28"/>
        </w:rPr>
        <w:t>которая бы связала</w:t>
      </w:r>
      <w:r w:rsidRPr="007E3982">
        <w:rPr>
          <w:rFonts w:ascii="Times New Roman" w:hAnsi="Times New Roman" w:cs="Times New Roman"/>
          <w:sz w:val="28"/>
          <w:szCs w:val="28"/>
        </w:rPr>
        <w:t xml:space="preserve"> эту тематику воедино своей целенаправленной риторикой. </w:t>
      </w:r>
      <w:r w:rsidR="000D72EB" w:rsidRPr="007E3982">
        <w:rPr>
          <w:rFonts w:ascii="Times New Roman" w:hAnsi="Times New Roman" w:cs="Times New Roman"/>
          <w:sz w:val="28"/>
          <w:szCs w:val="28"/>
        </w:rPr>
        <w:t xml:space="preserve">В этом смысле в других республиках деятельность НВФ (и связанный с ней произвол силовиков) является лишь информационным поводом для правозащитных движений широкого </w:t>
      </w:r>
      <w:r w:rsidR="000D72EB" w:rsidRPr="007E3982">
        <w:rPr>
          <w:rFonts w:ascii="Times New Roman" w:hAnsi="Times New Roman" w:cs="Times New Roman"/>
          <w:sz w:val="28"/>
          <w:szCs w:val="28"/>
        </w:rPr>
        <w:lastRenderedPageBreak/>
        <w:t>профиля, наряду с коррупцией и неэффективностью тех или иных политическ</w:t>
      </w:r>
      <w:r w:rsidR="00F3324E" w:rsidRPr="007E3982">
        <w:rPr>
          <w:rFonts w:ascii="Times New Roman" w:hAnsi="Times New Roman" w:cs="Times New Roman"/>
          <w:sz w:val="28"/>
          <w:szCs w:val="28"/>
        </w:rPr>
        <w:t>их и государственных институтов, а официальное духовенство аполитично и лояльно существующей власти.</w:t>
      </w:r>
    </w:p>
    <w:p w:rsidR="006016A7" w:rsidRPr="007E3982" w:rsidRDefault="006016A7" w:rsidP="00014FB6">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Ярким исключением из </w:t>
      </w:r>
      <w:r w:rsidR="001D0FAD" w:rsidRPr="007E3982">
        <w:rPr>
          <w:rFonts w:ascii="Times New Roman" w:hAnsi="Times New Roman" w:cs="Times New Roman"/>
          <w:sz w:val="28"/>
          <w:szCs w:val="28"/>
        </w:rPr>
        <w:t xml:space="preserve">общей </w:t>
      </w:r>
      <w:r w:rsidRPr="007E3982">
        <w:rPr>
          <w:rFonts w:ascii="Times New Roman" w:hAnsi="Times New Roman" w:cs="Times New Roman"/>
          <w:sz w:val="28"/>
          <w:szCs w:val="28"/>
        </w:rPr>
        <w:t>логики, представленной выше, является, Чечня. Там религия насаждается исключительно в традиционной своей форме как составляющая национально-патриотической идеологии. Что касается слоев, нечувствительных к такой мобилизации, их сопротивление подавляется жесткими с</w:t>
      </w:r>
      <w:r w:rsidR="00977041" w:rsidRPr="007E3982">
        <w:rPr>
          <w:rFonts w:ascii="Times New Roman" w:hAnsi="Times New Roman" w:cs="Times New Roman"/>
          <w:sz w:val="28"/>
          <w:szCs w:val="28"/>
        </w:rPr>
        <w:t>иловыми и полусиловыми методами, санкционируемыми и организационно поддерживаемыми центром.</w:t>
      </w:r>
      <w:r w:rsidR="001D0FAD" w:rsidRPr="007E3982">
        <w:rPr>
          <w:rFonts w:ascii="Times New Roman" w:hAnsi="Times New Roman" w:cs="Times New Roman"/>
          <w:sz w:val="28"/>
          <w:szCs w:val="28"/>
        </w:rPr>
        <w:t xml:space="preserve"> В этом смысле кажущаяся независимость от центра обусловлена именно солидарностью Москвы и местной элиты в наиболее важном для Кремля вопросе – силовом. В целом же, исключительность Чеченского случая, на наш взгляд продиктована травматическими историческими событиями, дискредитировавшими все иные проекты. </w:t>
      </w:r>
    </w:p>
    <w:p w:rsidR="00B44129" w:rsidRPr="007E3982" w:rsidRDefault="00C548F9" w:rsidP="00014FB6">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В качестве </w:t>
      </w:r>
      <w:r w:rsidR="00575D02" w:rsidRPr="007E3982">
        <w:rPr>
          <w:rFonts w:ascii="Times New Roman" w:hAnsi="Times New Roman" w:cs="Times New Roman"/>
          <w:sz w:val="28"/>
          <w:szCs w:val="28"/>
        </w:rPr>
        <w:t xml:space="preserve">основных </w:t>
      </w:r>
      <w:r w:rsidRPr="007E3982">
        <w:rPr>
          <w:rFonts w:ascii="Times New Roman" w:hAnsi="Times New Roman" w:cs="Times New Roman"/>
          <w:sz w:val="28"/>
          <w:szCs w:val="28"/>
        </w:rPr>
        <w:t>факторов, обуславливающих различия между республиками мы выделяем степень укорененности ислама и характер его форм, распро</w:t>
      </w:r>
      <w:r w:rsidR="00575D02" w:rsidRPr="007E3982">
        <w:rPr>
          <w:rFonts w:ascii="Times New Roman" w:hAnsi="Times New Roman" w:cs="Times New Roman"/>
          <w:sz w:val="28"/>
          <w:szCs w:val="28"/>
        </w:rPr>
        <w:t>страненных на данной территории, этнический состав</w:t>
      </w:r>
      <w:r w:rsidRPr="007E3982">
        <w:rPr>
          <w:rFonts w:ascii="Times New Roman" w:hAnsi="Times New Roman" w:cs="Times New Roman"/>
          <w:sz w:val="28"/>
          <w:szCs w:val="28"/>
        </w:rPr>
        <w:t xml:space="preserve"> </w:t>
      </w:r>
      <w:r w:rsidR="00575D02" w:rsidRPr="007E3982">
        <w:rPr>
          <w:rFonts w:ascii="Times New Roman" w:hAnsi="Times New Roman" w:cs="Times New Roman"/>
          <w:sz w:val="28"/>
          <w:szCs w:val="28"/>
        </w:rPr>
        <w:t xml:space="preserve">населения, а также факт наличия «исторических травм». </w:t>
      </w:r>
      <w:r w:rsidRPr="007E3982">
        <w:rPr>
          <w:rFonts w:ascii="Times New Roman" w:hAnsi="Times New Roman" w:cs="Times New Roman"/>
          <w:sz w:val="28"/>
          <w:szCs w:val="28"/>
        </w:rPr>
        <w:t xml:space="preserve">Так, на территории КЧР и КБР разрушительный феномен религиозного терроризма проявился значительно позже и пришел, по-видимому, из соседних республик Северо-Восточного Кавказа. Кроме того, поляризация уммы, в значительной мере структурирующая государственно-конфессиональные отношения в меньшей степени актуальна для Северо-Западного Кавказа, где традиционный ислам не приспособлен к нуждам социальной мобилизации. </w:t>
      </w:r>
    </w:p>
    <w:p w:rsidR="00B22CDC" w:rsidRPr="007E3982" w:rsidRDefault="00B22CDC" w:rsidP="00014FB6">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Что касается этнического состава, фактор этнической гомогенности является важным условием авторитарного режима Кадырова, а также возможности идеологического сплава на основе религиозной и национальной идеи. Не последнюю роль сыграл этот фактор в постоянной конкуренции этнических элит в биэтничных республиках, сопровождаемой применением </w:t>
      </w:r>
      <w:r w:rsidRPr="007E3982">
        <w:rPr>
          <w:rFonts w:ascii="Times New Roman" w:hAnsi="Times New Roman" w:cs="Times New Roman"/>
          <w:sz w:val="28"/>
          <w:szCs w:val="28"/>
        </w:rPr>
        <w:lastRenderedPageBreak/>
        <w:t xml:space="preserve">религиозного фактора в этой борьбе и повлекшей к печальным последствиям в КБР. Более того, счастливое отличие КЧР от КБР также объясняется этническим фактором, в частности, более значительной долей русских, не являющихся этническими мусульманами. И, наконец, невозможность ни одной из этнических элит Дагестана составить </w:t>
      </w:r>
      <w:r w:rsidRPr="007E3982">
        <w:rPr>
          <w:rFonts w:ascii="Times New Roman" w:hAnsi="Times New Roman" w:cs="Times New Roman"/>
          <w:sz w:val="28"/>
          <w:szCs w:val="28"/>
          <w:lang w:val="en-US"/>
        </w:rPr>
        <w:t>minimal</w:t>
      </w:r>
      <w:r w:rsidRPr="007E3982">
        <w:rPr>
          <w:rFonts w:ascii="Times New Roman" w:hAnsi="Times New Roman" w:cs="Times New Roman"/>
          <w:sz w:val="28"/>
          <w:szCs w:val="28"/>
        </w:rPr>
        <w:t xml:space="preserve"> </w:t>
      </w:r>
      <w:r w:rsidRPr="007E3982">
        <w:rPr>
          <w:rFonts w:ascii="Times New Roman" w:hAnsi="Times New Roman" w:cs="Times New Roman"/>
          <w:sz w:val="28"/>
          <w:szCs w:val="28"/>
          <w:lang w:val="en-US"/>
        </w:rPr>
        <w:t>winning</w:t>
      </w:r>
      <w:r w:rsidRPr="007E3982">
        <w:rPr>
          <w:rFonts w:ascii="Times New Roman" w:hAnsi="Times New Roman" w:cs="Times New Roman"/>
          <w:sz w:val="28"/>
          <w:szCs w:val="28"/>
        </w:rPr>
        <w:t xml:space="preserve"> </w:t>
      </w:r>
      <w:r w:rsidRPr="007E3982">
        <w:rPr>
          <w:rFonts w:ascii="Times New Roman" w:hAnsi="Times New Roman" w:cs="Times New Roman"/>
          <w:sz w:val="28"/>
          <w:szCs w:val="28"/>
          <w:lang w:val="en-US"/>
        </w:rPr>
        <w:t>coalition</w:t>
      </w:r>
      <w:r w:rsidRPr="007E3982">
        <w:rPr>
          <w:rFonts w:ascii="Times New Roman" w:hAnsi="Times New Roman" w:cs="Times New Roman"/>
          <w:sz w:val="28"/>
          <w:szCs w:val="28"/>
        </w:rPr>
        <w:t xml:space="preserve"> ввиду дробности этнической структуры населения </w:t>
      </w:r>
      <w:r w:rsidR="00953E9B" w:rsidRPr="007E3982">
        <w:rPr>
          <w:rFonts w:ascii="Times New Roman" w:hAnsi="Times New Roman" w:cs="Times New Roman"/>
          <w:sz w:val="28"/>
          <w:szCs w:val="28"/>
        </w:rPr>
        <w:t>способствовала выработке внутриэлитного консенсуса по поводу религиозных вопросов.</w:t>
      </w:r>
    </w:p>
    <w:p w:rsidR="00953E9B" w:rsidRPr="007E3982" w:rsidRDefault="00953E9B" w:rsidP="00014FB6">
      <w:pPr>
        <w:spacing w:line="36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Фактор исторического травматизма, как уже говорилось выше, наиболее ярко представлен Чечней, однако </w:t>
      </w:r>
      <w:r w:rsidR="000F73F0" w:rsidRPr="007E3982">
        <w:rPr>
          <w:rFonts w:ascii="Times New Roman" w:hAnsi="Times New Roman" w:cs="Times New Roman"/>
          <w:sz w:val="28"/>
          <w:szCs w:val="28"/>
        </w:rPr>
        <w:t>определенный эпизод с аналогичным эффектом имел место и в Кабардино-Балкарии ввиде терракта 2005.</w:t>
      </w:r>
    </w:p>
    <w:p w:rsidR="00B44129" w:rsidRPr="007E3982" w:rsidRDefault="00B44129" w:rsidP="00014FB6">
      <w:pPr>
        <w:spacing w:line="360" w:lineRule="auto"/>
        <w:jc w:val="both"/>
        <w:rPr>
          <w:rFonts w:ascii="Times New Roman" w:hAnsi="Times New Roman" w:cs="Times New Roman"/>
          <w:sz w:val="28"/>
          <w:szCs w:val="28"/>
        </w:rPr>
      </w:pPr>
    </w:p>
    <w:p w:rsidR="005D6AA5" w:rsidRPr="007E3982" w:rsidRDefault="005D6AA5" w:rsidP="00014FB6">
      <w:pPr>
        <w:spacing w:line="360" w:lineRule="auto"/>
        <w:jc w:val="both"/>
        <w:rPr>
          <w:rFonts w:ascii="Times New Roman" w:hAnsi="Times New Roman" w:cs="Times New Roman"/>
          <w:sz w:val="28"/>
          <w:szCs w:val="28"/>
        </w:rPr>
      </w:pPr>
    </w:p>
    <w:p w:rsidR="00B972C9" w:rsidRPr="007E3982" w:rsidRDefault="00B972C9" w:rsidP="00014FB6">
      <w:pPr>
        <w:spacing w:line="360" w:lineRule="auto"/>
        <w:jc w:val="both"/>
        <w:rPr>
          <w:rFonts w:ascii="Times New Roman" w:hAnsi="Times New Roman" w:cs="Times New Roman"/>
          <w:sz w:val="28"/>
          <w:szCs w:val="28"/>
        </w:rPr>
      </w:pPr>
    </w:p>
    <w:p w:rsidR="00B972C9" w:rsidRPr="007E3982" w:rsidRDefault="00B972C9" w:rsidP="00014FB6">
      <w:pPr>
        <w:spacing w:line="360" w:lineRule="auto"/>
        <w:jc w:val="both"/>
        <w:rPr>
          <w:rFonts w:ascii="Times New Roman" w:hAnsi="Times New Roman" w:cs="Times New Roman"/>
          <w:sz w:val="28"/>
          <w:szCs w:val="28"/>
        </w:rPr>
      </w:pPr>
    </w:p>
    <w:p w:rsidR="00B972C9" w:rsidRDefault="00B972C9" w:rsidP="00014FB6">
      <w:pPr>
        <w:spacing w:line="360" w:lineRule="auto"/>
        <w:jc w:val="both"/>
        <w:rPr>
          <w:rFonts w:ascii="Times New Roman" w:hAnsi="Times New Roman" w:cs="Times New Roman"/>
          <w:sz w:val="28"/>
          <w:szCs w:val="28"/>
        </w:rPr>
      </w:pPr>
    </w:p>
    <w:p w:rsidR="00C11881" w:rsidRDefault="00C11881" w:rsidP="00014FB6">
      <w:pPr>
        <w:spacing w:line="360" w:lineRule="auto"/>
        <w:jc w:val="both"/>
        <w:rPr>
          <w:rFonts w:ascii="Times New Roman" w:hAnsi="Times New Roman" w:cs="Times New Roman"/>
          <w:sz w:val="28"/>
          <w:szCs w:val="28"/>
        </w:rPr>
      </w:pPr>
    </w:p>
    <w:p w:rsidR="00C11881" w:rsidRDefault="00C11881" w:rsidP="00014FB6">
      <w:pPr>
        <w:spacing w:line="360" w:lineRule="auto"/>
        <w:jc w:val="both"/>
        <w:rPr>
          <w:rFonts w:ascii="Times New Roman" w:hAnsi="Times New Roman" w:cs="Times New Roman"/>
          <w:sz w:val="28"/>
          <w:szCs w:val="28"/>
        </w:rPr>
      </w:pPr>
    </w:p>
    <w:p w:rsidR="00C11881" w:rsidRDefault="00C11881" w:rsidP="00014FB6">
      <w:pPr>
        <w:spacing w:line="360" w:lineRule="auto"/>
        <w:jc w:val="both"/>
        <w:rPr>
          <w:rFonts w:ascii="Times New Roman" w:hAnsi="Times New Roman" w:cs="Times New Roman"/>
          <w:sz w:val="28"/>
          <w:szCs w:val="28"/>
        </w:rPr>
      </w:pPr>
    </w:p>
    <w:p w:rsidR="00C11881" w:rsidRDefault="00C11881" w:rsidP="00014FB6">
      <w:pPr>
        <w:spacing w:line="360" w:lineRule="auto"/>
        <w:jc w:val="both"/>
        <w:rPr>
          <w:rFonts w:ascii="Times New Roman" w:hAnsi="Times New Roman" w:cs="Times New Roman"/>
          <w:sz w:val="28"/>
          <w:szCs w:val="28"/>
        </w:rPr>
      </w:pPr>
    </w:p>
    <w:p w:rsidR="005F630B" w:rsidRPr="007E3982" w:rsidRDefault="005F630B" w:rsidP="00014FB6">
      <w:pPr>
        <w:spacing w:line="360" w:lineRule="auto"/>
        <w:jc w:val="both"/>
        <w:rPr>
          <w:rFonts w:ascii="Times New Roman" w:hAnsi="Times New Roman" w:cs="Times New Roman"/>
          <w:sz w:val="28"/>
          <w:szCs w:val="28"/>
        </w:rPr>
      </w:pPr>
    </w:p>
    <w:p w:rsidR="00B972C9" w:rsidRPr="007E3982" w:rsidRDefault="00B972C9" w:rsidP="00014FB6">
      <w:pPr>
        <w:spacing w:line="360" w:lineRule="auto"/>
        <w:jc w:val="both"/>
        <w:rPr>
          <w:rFonts w:ascii="Times New Roman" w:hAnsi="Times New Roman" w:cs="Times New Roman"/>
          <w:sz w:val="28"/>
          <w:szCs w:val="28"/>
        </w:rPr>
      </w:pPr>
    </w:p>
    <w:p w:rsidR="00B972C9" w:rsidRPr="007E3982" w:rsidRDefault="00B972C9" w:rsidP="00B972C9">
      <w:pPr>
        <w:spacing w:after="0" w:line="240" w:lineRule="auto"/>
        <w:jc w:val="both"/>
        <w:rPr>
          <w:rFonts w:ascii="Times New Roman" w:hAnsi="Times New Roman" w:cs="Times New Roman"/>
          <w:b/>
          <w:sz w:val="28"/>
          <w:szCs w:val="28"/>
        </w:rPr>
      </w:pPr>
    </w:p>
    <w:p w:rsidR="00DF5130" w:rsidRDefault="00DF5130" w:rsidP="00B972C9">
      <w:pPr>
        <w:spacing w:after="0" w:line="240" w:lineRule="auto"/>
        <w:jc w:val="center"/>
        <w:rPr>
          <w:rFonts w:ascii="Times New Roman" w:hAnsi="Times New Roman" w:cs="Times New Roman"/>
          <w:b/>
          <w:sz w:val="28"/>
          <w:szCs w:val="28"/>
        </w:rPr>
      </w:pPr>
    </w:p>
    <w:p w:rsidR="00DF5130" w:rsidRDefault="00DF5130" w:rsidP="00B972C9">
      <w:pPr>
        <w:spacing w:after="0" w:line="240" w:lineRule="auto"/>
        <w:jc w:val="center"/>
        <w:rPr>
          <w:rFonts w:ascii="Times New Roman" w:hAnsi="Times New Roman" w:cs="Times New Roman"/>
          <w:b/>
          <w:sz w:val="28"/>
          <w:szCs w:val="28"/>
        </w:rPr>
      </w:pPr>
    </w:p>
    <w:p w:rsidR="00DF5130" w:rsidRDefault="00DF5130" w:rsidP="00B972C9">
      <w:pPr>
        <w:spacing w:after="0" w:line="240" w:lineRule="auto"/>
        <w:jc w:val="center"/>
        <w:rPr>
          <w:rFonts w:ascii="Times New Roman" w:hAnsi="Times New Roman" w:cs="Times New Roman"/>
          <w:b/>
          <w:sz w:val="28"/>
          <w:szCs w:val="28"/>
        </w:rPr>
      </w:pPr>
    </w:p>
    <w:p w:rsidR="00DF5130" w:rsidRDefault="00DF5130" w:rsidP="00B972C9">
      <w:pPr>
        <w:spacing w:after="0" w:line="240" w:lineRule="auto"/>
        <w:jc w:val="center"/>
        <w:rPr>
          <w:rFonts w:ascii="Times New Roman" w:hAnsi="Times New Roman" w:cs="Times New Roman"/>
          <w:b/>
          <w:sz w:val="28"/>
          <w:szCs w:val="28"/>
        </w:rPr>
      </w:pPr>
    </w:p>
    <w:p w:rsidR="00B972C9" w:rsidRPr="007E3982" w:rsidRDefault="00B972C9" w:rsidP="00B972C9">
      <w:pPr>
        <w:spacing w:after="0" w:line="240" w:lineRule="auto"/>
        <w:jc w:val="center"/>
        <w:rPr>
          <w:rFonts w:ascii="Times New Roman" w:hAnsi="Times New Roman" w:cs="Times New Roman"/>
          <w:b/>
          <w:sz w:val="28"/>
          <w:szCs w:val="28"/>
        </w:rPr>
      </w:pPr>
      <w:r w:rsidRPr="007E3982">
        <w:rPr>
          <w:rFonts w:ascii="Times New Roman" w:hAnsi="Times New Roman" w:cs="Times New Roman"/>
          <w:b/>
          <w:sz w:val="28"/>
          <w:szCs w:val="28"/>
        </w:rPr>
        <w:lastRenderedPageBreak/>
        <w:t>Список литературы.</w:t>
      </w:r>
    </w:p>
    <w:p w:rsidR="00B972C9" w:rsidRPr="007E3982" w:rsidRDefault="00B972C9" w:rsidP="00B972C9">
      <w:pPr>
        <w:spacing w:after="0" w:line="240" w:lineRule="auto"/>
        <w:jc w:val="center"/>
        <w:rPr>
          <w:rFonts w:ascii="Times New Roman" w:hAnsi="Times New Roman" w:cs="Times New Roman"/>
          <w:b/>
          <w:sz w:val="28"/>
          <w:szCs w:val="28"/>
        </w:rPr>
      </w:pPr>
    </w:p>
    <w:p w:rsidR="00B972C9" w:rsidRPr="007E3982" w:rsidRDefault="00B972C9" w:rsidP="00B972C9">
      <w:pPr>
        <w:spacing w:after="0" w:line="240" w:lineRule="auto"/>
        <w:jc w:val="center"/>
        <w:rPr>
          <w:rFonts w:ascii="Times New Roman" w:hAnsi="Times New Roman" w:cs="Times New Roman"/>
          <w:sz w:val="28"/>
          <w:szCs w:val="28"/>
        </w:rPr>
      </w:pPr>
      <w:r w:rsidRPr="007E3982">
        <w:rPr>
          <w:rFonts w:ascii="Times New Roman" w:hAnsi="Times New Roman" w:cs="Times New Roman"/>
          <w:sz w:val="28"/>
          <w:szCs w:val="28"/>
        </w:rPr>
        <w:t>Книги и статьи.</w:t>
      </w:r>
    </w:p>
    <w:p w:rsidR="00B972C9" w:rsidRPr="007E3982" w:rsidRDefault="00B972C9" w:rsidP="00B972C9">
      <w:pPr>
        <w:spacing w:after="0" w:line="240" w:lineRule="auto"/>
        <w:jc w:val="center"/>
        <w:rPr>
          <w:rFonts w:ascii="Times New Roman" w:hAnsi="Times New Roman" w:cs="Times New Roman"/>
          <w:sz w:val="28"/>
          <w:szCs w:val="28"/>
        </w:rPr>
      </w:pPr>
    </w:p>
    <w:p w:rsidR="00B972C9" w:rsidRPr="007E3982" w:rsidRDefault="00B972C9" w:rsidP="00B972C9">
      <w:pPr>
        <w:pStyle w:val="a5"/>
        <w:ind w:left="720"/>
        <w:jc w:val="both"/>
        <w:rPr>
          <w:rFonts w:ascii="Times New Roman" w:hAnsi="Times New Roman" w:cs="Times New Roman"/>
          <w:sz w:val="28"/>
          <w:szCs w:val="28"/>
        </w:rPr>
      </w:pPr>
    </w:p>
    <w:p w:rsidR="00B972C9" w:rsidRPr="009E4288" w:rsidRDefault="00B972C9" w:rsidP="00B972C9">
      <w:pPr>
        <w:pStyle w:val="a3"/>
        <w:numPr>
          <w:ilvl w:val="0"/>
          <w:numId w:val="9"/>
        </w:numPr>
        <w:spacing w:after="0" w:line="240" w:lineRule="auto"/>
        <w:jc w:val="both"/>
        <w:rPr>
          <w:rStyle w:val="a8"/>
          <w:rFonts w:ascii="Times New Roman" w:hAnsi="Times New Roman" w:cs="Times New Roman"/>
          <w:color w:val="auto"/>
          <w:sz w:val="28"/>
          <w:szCs w:val="28"/>
        </w:rPr>
      </w:pPr>
      <w:r w:rsidRPr="007E3982">
        <w:rPr>
          <w:rFonts w:ascii="Times New Roman" w:hAnsi="Times New Roman" w:cs="Times New Roman"/>
          <w:sz w:val="28"/>
          <w:szCs w:val="28"/>
        </w:rPr>
        <w:t xml:space="preserve">Аккиева С. Ислам в Кабардино-Балкарской республике. [Электронный документ]  </w:t>
      </w:r>
      <w:hyperlink r:id="rId9" w:history="1">
        <w:r w:rsidRPr="007E3982">
          <w:rPr>
            <w:rStyle w:val="a8"/>
            <w:rFonts w:ascii="Times New Roman" w:hAnsi="Times New Roman" w:cs="Times New Roman"/>
            <w:color w:val="auto"/>
            <w:sz w:val="28"/>
            <w:szCs w:val="28"/>
          </w:rPr>
          <w:t>http://www.ino-center.ru/doc/islam-in-kabardino-balkaria.pdf</w:t>
        </w:r>
      </w:hyperlink>
      <w:r w:rsidRPr="007E3982">
        <w:rPr>
          <w:rFonts w:ascii="Times New Roman" w:hAnsi="Times New Roman" w:cs="Times New Roman"/>
          <w:sz w:val="28"/>
          <w:szCs w:val="28"/>
        </w:rPr>
        <w:t xml:space="preserve"> </w:t>
      </w:r>
      <w:r w:rsidRPr="009E4288">
        <w:rPr>
          <w:rFonts w:ascii="Times New Roman" w:hAnsi="Times New Roman" w:cs="Times New Roman"/>
          <w:sz w:val="28"/>
          <w:szCs w:val="28"/>
        </w:rPr>
        <w:t>Проверено 19.12.2012</w:t>
      </w:r>
      <w:r w:rsidRPr="009E4288">
        <w:rPr>
          <w:rStyle w:val="a8"/>
          <w:rFonts w:ascii="Times New Roman" w:hAnsi="Times New Roman" w:cs="Times New Roman"/>
          <w:color w:val="auto"/>
          <w:sz w:val="28"/>
          <w:szCs w:val="28"/>
        </w:rPr>
        <w:t>.</w:t>
      </w:r>
    </w:p>
    <w:p w:rsidR="00B972C9" w:rsidRPr="009E4288" w:rsidRDefault="00B972C9" w:rsidP="00B972C9">
      <w:pPr>
        <w:pStyle w:val="a5"/>
        <w:numPr>
          <w:ilvl w:val="0"/>
          <w:numId w:val="9"/>
        </w:numPr>
        <w:jc w:val="both"/>
        <w:rPr>
          <w:rFonts w:ascii="Times New Roman" w:hAnsi="Times New Roman" w:cs="Times New Roman"/>
          <w:sz w:val="28"/>
          <w:szCs w:val="28"/>
        </w:rPr>
      </w:pPr>
      <w:r w:rsidRPr="009E4288">
        <w:rPr>
          <w:rFonts w:ascii="Times New Roman" w:hAnsi="Times New Roman" w:cs="Times New Roman"/>
          <w:sz w:val="28"/>
          <w:szCs w:val="28"/>
        </w:rPr>
        <w:t xml:space="preserve">Баранов А.В. </w:t>
      </w:r>
      <w:proofErr w:type="gramStart"/>
      <w:r w:rsidRPr="009E4288">
        <w:rPr>
          <w:rFonts w:ascii="Times New Roman" w:hAnsi="Times New Roman" w:cs="Times New Roman"/>
          <w:sz w:val="28"/>
          <w:szCs w:val="28"/>
        </w:rPr>
        <w:t>Региональные</w:t>
      </w:r>
      <w:proofErr w:type="gramEnd"/>
      <w:r w:rsidRPr="009E4288">
        <w:rPr>
          <w:rFonts w:ascii="Times New Roman" w:hAnsi="Times New Roman" w:cs="Times New Roman"/>
          <w:sz w:val="28"/>
          <w:szCs w:val="28"/>
        </w:rPr>
        <w:t xml:space="preserve"> политии России и Украины: сравнительный анализ постсоциалистических трансформаци</w:t>
      </w:r>
      <w:r w:rsidR="0012017A">
        <w:rPr>
          <w:rFonts w:ascii="Times New Roman" w:hAnsi="Times New Roman" w:cs="Times New Roman"/>
          <w:sz w:val="28"/>
          <w:szCs w:val="28"/>
        </w:rPr>
        <w:t>й. // Политика и общество</w:t>
      </w:r>
      <w:r w:rsidRPr="009E4288">
        <w:rPr>
          <w:rFonts w:ascii="Times New Roman" w:hAnsi="Times New Roman" w:cs="Times New Roman"/>
          <w:sz w:val="28"/>
          <w:szCs w:val="28"/>
        </w:rPr>
        <w:t>. 2012, апрель. С.</w:t>
      </w:r>
      <w:r w:rsidR="0012017A">
        <w:rPr>
          <w:rFonts w:ascii="Times New Roman" w:hAnsi="Times New Roman" w:cs="Times New Roman"/>
          <w:sz w:val="28"/>
          <w:szCs w:val="28"/>
        </w:rPr>
        <w:t xml:space="preserve"> </w:t>
      </w:r>
      <w:r w:rsidRPr="009E4288">
        <w:rPr>
          <w:rFonts w:ascii="Times New Roman" w:hAnsi="Times New Roman" w:cs="Times New Roman"/>
          <w:sz w:val="28"/>
          <w:szCs w:val="28"/>
        </w:rPr>
        <w:t>3-25.</w:t>
      </w:r>
    </w:p>
    <w:p w:rsidR="00B972C9" w:rsidRPr="009E4288" w:rsidRDefault="00B972C9" w:rsidP="00B972C9">
      <w:pPr>
        <w:pStyle w:val="a3"/>
        <w:numPr>
          <w:ilvl w:val="0"/>
          <w:numId w:val="9"/>
        </w:numPr>
        <w:spacing w:after="0" w:line="240" w:lineRule="auto"/>
        <w:jc w:val="both"/>
        <w:rPr>
          <w:rFonts w:ascii="Times New Roman" w:hAnsi="Times New Roman" w:cs="Times New Roman"/>
          <w:sz w:val="28"/>
          <w:szCs w:val="28"/>
        </w:rPr>
      </w:pPr>
      <w:r w:rsidRPr="009E4288">
        <w:rPr>
          <w:rFonts w:ascii="Times New Roman" w:hAnsi="Times New Roman" w:cs="Times New Roman"/>
          <w:sz w:val="28"/>
          <w:szCs w:val="28"/>
        </w:rPr>
        <w:t xml:space="preserve">Бобровников В.О. «Исламское возрождение» в Дагестане: 20 лет спустя. [Электронный ресурс] </w:t>
      </w:r>
      <w:hyperlink r:id="rId10" w:history="1">
        <w:r w:rsidRPr="009E4288">
          <w:rPr>
            <w:rStyle w:val="a8"/>
            <w:rFonts w:ascii="Times New Roman" w:hAnsi="Times New Roman" w:cs="Times New Roman"/>
            <w:color w:val="auto"/>
            <w:sz w:val="28"/>
            <w:szCs w:val="28"/>
          </w:rPr>
          <w:t>http://i-r-p.ru/page/stream-library/index-21779.html</w:t>
        </w:r>
      </w:hyperlink>
      <w:r w:rsidRPr="009E4288">
        <w:rPr>
          <w:rFonts w:ascii="Times New Roman" w:hAnsi="Times New Roman" w:cs="Times New Roman"/>
          <w:sz w:val="28"/>
          <w:szCs w:val="28"/>
        </w:rPr>
        <w:t xml:space="preserve"> Проверено 19.12.2012</w:t>
      </w:r>
    </w:p>
    <w:p w:rsidR="00B972C9" w:rsidRPr="007E3982" w:rsidRDefault="00B972C9" w:rsidP="00B972C9">
      <w:pPr>
        <w:pStyle w:val="a3"/>
        <w:numPr>
          <w:ilvl w:val="0"/>
          <w:numId w:val="9"/>
        </w:numPr>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9E4288">
        <w:rPr>
          <w:rFonts w:ascii="Times New Roman" w:hAnsi="Times New Roman" w:cs="Times New Roman"/>
          <w:sz w:val="28"/>
          <w:szCs w:val="28"/>
        </w:rPr>
        <w:t xml:space="preserve"> Бурдье П. </w:t>
      </w:r>
      <w:r w:rsidRPr="009E4288">
        <w:rPr>
          <w:rFonts w:ascii="Times New Roman" w:hAnsi="Times New Roman" w:cs="Times New Roman"/>
          <w:bCs/>
          <w:sz w:val="28"/>
          <w:szCs w:val="28"/>
          <w:shd w:val="clear" w:color="auto" w:fill="FFFFFF"/>
        </w:rPr>
        <w:t>Дух</w:t>
      </w:r>
      <w:r w:rsidRPr="009E4288">
        <w:rPr>
          <w:rStyle w:val="apple-converted-space"/>
          <w:rFonts w:ascii="Times New Roman" w:hAnsi="Times New Roman" w:cs="Times New Roman"/>
          <w:sz w:val="28"/>
          <w:szCs w:val="28"/>
          <w:shd w:val="clear" w:color="auto" w:fill="FFFFFF"/>
        </w:rPr>
        <w:t> </w:t>
      </w:r>
      <w:r w:rsidRPr="009E4288">
        <w:rPr>
          <w:rFonts w:ascii="Times New Roman" w:hAnsi="Times New Roman" w:cs="Times New Roman"/>
          <w:bCs/>
          <w:sz w:val="28"/>
          <w:szCs w:val="28"/>
          <w:shd w:val="clear" w:color="auto" w:fill="FFFFFF"/>
        </w:rPr>
        <w:t>государства</w:t>
      </w:r>
      <w:r w:rsidRPr="009E4288">
        <w:rPr>
          <w:rFonts w:ascii="Times New Roman" w:hAnsi="Times New Roman" w:cs="Times New Roman"/>
          <w:sz w:val="28"/>
          <w:szCs w:val="28"/>
          <w:shd w:val="clear" w:color="auto" w:fill="FFFFFF"/>
        </w:rPr>
        <w:t xml:space="preserve">: генезис </w:t>
      </w:r>
      <w:r w:rsidRPr="007E3982">
        <w:rPr>
          <w:rFonts w:ascii="Times New Roman" w:hAnsi="Times New Roman" w:cs="Times New Roman"/>
          <w:sz w:val="28"/>
          <w:szCs w:val="28"/>
          <w:shd w:val="clear" w:color="auto" w:fill="FFFFFF"/>
        </w:rPr>
        <w:t xml:space="preserve">и </w:t>
      </w:r>
      <w:r w:rsidR="0012017A">
        <w:rPr>
          <w:rFonts w:ascii="Times New Roman" w:hAnsi="Times New Roman" w:cs="Times New Roman"/>
          <w:sz w:val="28"/>
          <w:szCs w:val="28"/>
          <w:shd w:val="clear" w:color="auto" w:fill="FFFFFF"/>
        </w:rPr>
        <w:t>структура бюрократического поля</w:t>
      </w:r>
      <w:r w:rsidRPr="007E3982">
        <w:rPr>
          <w:rFonts w:ascii="Times New Roman" w:hAnsi="Times New Roman" w:cs="Times New Roman"/>
          <w:sz w:val="28"/>
          <w:szCs w:val="28"/>
          <w:shd w:val="clear" w:color="auto" w:fill="FFFFFF"/>
        </w:rPr>
        <w:t>. - СПб</w:t>
      </w:r>
      <w:proofErr w:type="gramStart"/>
      <w:r w:rsidRPr="007E3982">
        <w:rPr>
          <w:rFonts w:ascii="Times New Roman" w:hAnsi="Times New Roman" w:cs="Times New Roman"/>
          <w:sz w:val="28"/>
          <w:szCs w:val="28"/>
          <w:shd w:val="clear" w:color="auto" w:fill="FFFFFF"/>
        </w:rPr>
        <w:t>.:</w:t>
      </w:r>
      <w:r w:rsidR="0012017A">
        <w:rPr>
          <w:rFonts w:ascii="Times New Roman" w:hAnsi="Times New Roman" w:cs="Times New Roman"/>
          <w:sz w:val="28"/>
          <w:szCs w:val="28"/>
          <w:shd w:val="clear" w:color="auto" w:fill="FFFFFF"/>
        </w:rPr>
        <w:t xml:space="preserve"> </w:t>
      </w:r>
      <w:proofErr w:type="gramEnd"/>
      <w:r w:rsidR="0012017A" w:rsidRPr="007E3982">
        <w:rPr>
          <w:rFonts w:ascii="Times New Roman" w:hAnsi="Times New Roman" w:cs="Times New Roman"/>
          <w:sz w:val="28"/>
          <w:szCs w:val="28"/>
          <w:shd w:val="clear" w:color="auto" w:fill="FFFFFF"/>
        </w:rPr>
        <w:t>Альманах</w:t>
      </w:r>
      <w:r w:rsidR="0012017A">
        <w:rPr>
          <w:rFonts w:ascii="Times New Roman" w:hAnsi="Times New Roman" w:cs="Times New Roman"/>
          <w:sz w:val="28"/>
          <w:szCs w:val="28"/>
          <w:shd w:val="clear" w:color="auto" w:fill="FFFFFF"/>
        </w:rPr>
        <w:t>,</w:t>
      </w:r>
      <w:r w:rsidRPr="007E3982">
        <w:rPr>
          <w:rFonts w:ascii="Times New Roman" w:hAnsi="Times New Roman" w:cs="Times New Roman"/>
          <w:sz w:val="28"/>
          <w:szCs w:val="28"/>
          <w:shd w:val="clear" w:color="auto" w:fill="FFFFFF"/>
        </w:rPr>
        <w:t xml:space="preserve"> 1999. </w:t>
      </w:r>
    </w:p>
    <w:p w:rsidR="00B972C9" w:rsidRPr="007E3982" w:rsidRDefault="00B972C9" w:rsidP="00B972C9">
      <w:pPr>
        <w:pStyle w:val="a5"/>
        <w:numPr>
          <w:ilvl w:val="0"/>
          <w:numId w:val="9"/>
        </w:numPr>
        <w:jc w:val="both"/>
        <w:rPr>
          <w:rFonts w:ascii="Times New Roman" w:hAnsi="Times New Roman" w:cs="Times New Roman"/>
          <w:sz w:val="28"/>
          <w:szCs w:val="28"/>
        </w:rPr>
      </w:pPr>
      <w:r w:rsidRPr="007E3982">
        <w:rPr>
          <w:rFonts w:ascii="Times New Roman" w:hAnsi="Times New Roman" w:cs="Times New Roman"/>
          <w:sz w:val="28"/>
          <w:szCs w:val="28"/>
        </w:rPr>
        <w:t xml:space="preserve"> </w:t>
      </w:r>
      <w:r w:rsidRPr="007E3982">
        <w:rPr>
          <w:rStyle w:val="a8"/>
          <w:rFonts w:ascii="Times New Roman" w:hAnsi="Times New Roman" w:cs="Times New Roman"/>
          <w:color w:val="auto"/>
          <w:sz w:val="28"/>
          <w:szCs w:val="28"/>
          <w:u w:val="none"/>
        </w:rPr>
        <w:t xml:space="preserve">Верховский А.М. Исламофобия после 11 сентября. </w:t>
      </w:r>
      <w:r w:rsidRPr="007E3982">
        <w:rPr>
          <w:rFonts w:ascii="Times New Roman" w:hAnsi="Times New Roman" w:cs="Times New Roman"/>
          <w:sz w:val="28"/>
          <w:szCs w:val="28"/>
        </w:rPr>
        <w:t xml:space="preserve">[Электронный документ] </w:t>
      </w:r>
      <w:hyperlink r:id="rId11" w:history="1">
        <w:r w:rsidRPr="007E3982">
          <w:rPr>
            <w:rStyle w:val="a8"/>
            <w:rFonts w:ascii="Times New Roman" w:hAnsi="Times New Roman" w:cs="Times New Roman"/>
            <w:color w:val="auto"/>
            <w:sz w:val="28"/>
            <w:szCs w:val="28"/>
          </w:rPr>
          <w:t>http://readr.ru/aleksandr-verhovskiy-islamofobiya-posle-11-sentyabrya.html</w:t>
        </w:r>
      </w:hyperlink>
      <w:r w:rsidRPr="007E3982">
        <w:rPr>
          <w:rFonts w:ascii="Times New Roman" w:hAnsi="Times New Roman" w:cs="Times New Roman"/>
          <w:sz w:val="28"/>
          <w:szCs w:val="28"/>
        </w:rPr>
        <w:t xml:space="preserve"> Проверено 02.06.2013.</w:t>
      </w:r>
    </w:p>
    <w:p w:rsidR="00B972C9" w:rsidRPr="007E3982" w:rsidRDefault="00B972C9" w:rsidP="00B972C9">
      <w:pPr>
        <w:pStyle w:val="a3"/>
        <w:numPr>
          <w:ilvl w:val="0"/>
          <w:numId w:val="9"/>
        </w:numPr>
        <w:autoSpaceDE w:val="0"/>
        <w:autoSpaceDN w:val="0"/>
        <w:adjustRightInd w:val="0"/>
        <w:spacing w:after="0" w:line="24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Гельман В. Я. Региональная власть в современной России: институты, режимы и практики. // </w:t>
      </w:r>
      <w:r w:rsidRPr="007E3982">
        <w:rPr>
          <w:rFonts w:ascii="Times New Roman" w:hAnsi="Times New Roman" w:cs="Times New Roman"/>
          <w:iCs/>
          <w:sz w:val="28"/>
          <w:szCs w:val="28"/>
        </w:rPr>
        <w:t>Полис</w:t>
      </w:r>
      <w:r w:rsidRPr="007E3982">
        <w:rPr>
          <w:rFonts w:ascii="Times New Roman" w:hAnsi="Times New Roman" w:cs="Times New Roman"/>
          <w:sz w:val="28"/>
          <w:szCs w:val="28"/>
        </w:rPr>
        <w:t>. 1998. № 1.</w:t>
      </w:r>
    </w:p>
    <w:p w:rsidR="00B972C9" w:rsidRPr="007E3982" w:rsidRDefault="00B972C9" w:rsidP="00B972C9">
      <w:pPr>
        <w:pStyle w:val="af"/>
        <w:numPr>
          <w:ilvl w:val="0"/>
          <w:numId w:val="9"/>
        </w:numPr>
        <w:rPr>
          <w:rStyle w:val="a8"/>
          <w:color w:val="auto"/>
          <w:sz w:val="28"/>
          <w:szCs w:val="28"/>
        </w:rPr>
      </w:pPr>
      <w:r w:rsidRPr="007E3982">
        <w:rPr>
          <w:bCs/>
          <w:sz w:val="28"/>
          <w:szCs w:val="28"/>
          <w:shd w:val="clear" w:color="auto" w:fill="FFFFFF"/>
        </w:rPr>
        <w:t xml:space="preserve">Гельман </w:t>
      </w:r>
      <w:r w:rsidRPr="007E3982">
        <w:rPr>
          <w:sz w:val="28"/>
          <w:szCs w:val="28"/>
          <w:shd w:val="clear" w:color="auto" w:fill="FFFFFF"/>
        </w:rPr>
        <w:t>В. Я.</w:t>
      </w:r>
      <w:r w:rsidRPr="007E3982">
        <w:rPr>
          <w:rStyle w:val="apple-converted-space"/>
          <w:sz w:val="28"/>
          <w:szCs w:val="28"/>
          <w:shd w:val="clear" w:color="auto" w:fill="FFFFFF"/>
        </w:rPr>
        <w:t> </w:t>
      </w:r>
      <w:r w:rsidR="00F0110A">
        <w:rPr>
          <w:sz w:val="28"/>
          <w:szCs w:val="28"/>
          <w:shd w:val="clear" w:color="auto" w:fill="FFFFFF"/>
        </w:rPr>
        <w:t>, Рыженков С. И.</w:t>
      </w:r>
      <w:r w:rsidRPr="007E3982">
        <w:rPr>
          <w:rStyle w:val="apple-converted-space"/>
          <w:sz w:val="28"/>
          <w:szCs w:val="28"/>
          <w:shd w:val="clear" w:color="auto" w:fill="FFFFFF"/>
        </w:rPr>
        <w:t> </w:t>
      </w:r>
      <w:r w:rsidRPr="007E3982">
        <w:rPr>
          <w:bCs/>
          <w:sz w:val="28"/>
          <w:szCs w:val="28"/>
          <w:shd w:val="clear" w:color="auto" w:fill="FFFFFF"/>
        </w:rPr>
        <w:t>Локальные</w:t>
      </w:r>
      <w:r w:rsidRPr="007E3982">
        <w:rPr>
          <w:rStyle w:val="apple-converted-space"/>
          <w:sz w:val="28"/>
          <w:szCs w:val="28"/>
          <w:shd w:val="clear" w:color="auto" w:fill="FFFFFF"/>
        </w:rPr>
        <w:t> </w:t>
      </w:r>
      <w:r w:rsidRPr="007E3982">
        <w:rPr>
          <w:bCs/>
          <w:sz w:val="28"/>
          <w:szCs w:val="28"/>
          <w:shd w:val="clear" w:color="auto" w:fill="FFFFFF"/>
        </w:rPr>
        <w:t>режимы</w:t>
      </w:r>
      <w:r w:rsidRPr="007E3982">
        <w:rPr>
          <w:sz w:val="28"/>
          <w:szCs w:val="28"/>
          <w:shd w:val="clear" w:color="auto" w:fill="FFFFFF"/>
        </w:rPr>
        <w:t>, городское управление</w:t>
      </w:r>
      <w:r w:rsidRPr="007E3982">
        <w:rPr>
          <w:rStyle w:val="apple-converted-space"/>
          <w:sz w:val="28"/>
          <w:szCs w:val="28"/>
          <w:shd w:val="clear" w:color="auto" w:fill="FFFFFF"/>
        </w:rPr>
        <w:t> </w:t>
      </w:r>
      <w:r w:rsidR="0012017A">
        <w:rPr>
          <w:sz w:val="28"/>
          <w:szCs w:val="28"/>
          <w:shd w:val="clear" w:color="auto" w:fill="FFFFFF"/>
        </w:rPr>
        <w:t>и «в</w:t>
      </w:r>
      <w:r w:rsidR="00F0110A">
        <w:rPr>
          <w:sz w:val="28"/>
          <w:szCs w:val="28"/>
          <w:shd w:val="clear" w:color="auto" w:fill="FFFFFF"/>
        </w:rPr>
        <w:t>ертикаль власти» в современной Р</w:t>
      </w:r>
      <w:r w:rsidRPr="007E3982">
        <w:rPr>
          <w:sz w:val="28"/>
          <w:szCs w:val="28"/>
          <w:shd w:val="clear" w:color="auto" w:fill="FFFFFF"/>
        </w:rPr>
        <w:t xml:space="preserve">оссии [Электронный ресурс]. </w:t>
      </w:r>
      <w:hyperlink r:id="rId12" w:history="1">
        <w:r w:rsidRPr="007E3982">
          <w:rPr>
            <w:rStyle w:val="a8"/>
            <w:color w:val="auto"/>
            <w:sz w:val="28"/>
            <w:szCs w:val="28"/>
          </w:rPr>
          <w:t>http://www.politex.info/content/view/764/30/</w:t>
        </w:r>
      </w:hyperlink>
      <w:r w:rsidRPr="00F0110A">
        <w:rPr>
          <w:rStyle w:val="a8"/>
          <w:color w:val="auto"/>
          <w:sz w:val="28"/>
          <w:szCs w:val="28"/>
          <w:u w:val="none"/>
        </w:rPr>
        <w:t xml:space="preserve"> Проверено  01.06.2013.</w:t>
      </w:r>
    </w:p>
    <w:p w:rsidR="00B972C9" w:rsidRPr="007E3982" w:rsidRDefault="006D057E" w:rsidP="00B972C9">
      <w:pPr>
        <w:pStyle w:val="a5"/>
        <w:numPr>
          <w:ilvl w:val="0"/>
          <w:numId w:val="9"/>
        </w:numPr>
        <w:jc w:val="both"/>
        <w:rPr>
          <w:rFonts w:ascii="Times New Roman" w:hAnsi="Times New Roman" w:cs="Times New Roman"/>
          <w:sz w:val="28"/>
          <w:szCs w:val="28"/>
        </w:rPr>
      </w:pPr>
      <w:r>
        <w:rPr>
          <w:rFonts w:ascii="Times New Roman" w:hAnsi="Times New Roman" w:cs="Times New Roman"/>
          <w:sz w:val="28"/>
          <w:szCs w:val="28"/>
        </w:rPr>
        <w:t xml:space="preserve"> </w:t>
      </w:r>
      <w:r w:rsidR="00B972C9" w:rsidRPr="007E3982">
        <w:rPr>
          <w:rFonts w:ascii="Times New Roman" w:hAnsi="Times New Roman" w:cs="Times New Roman"/>
          <w:sz w:val="28"/>
          <w:szCs w:val="28"/>
        </w:rPr>
        <w:t>Гельман В.Я. Региональные режимы: завершение трансформации?//</w:t>
      </w:r>
      <w:r w:rsidR="00B972C9" w:rsidRPr="007E3982">
        <w:rPr>
          <w:rFonts w:ascii="Times New Roman" w:hAnsi="Times New Roman" w:cs="Times New Roman"/>
          <w:iCs/>
          <w:sz w:val="28"/>
          <w:szCs w:val="28"/>
        </w:rPr>
        <w:t>Свобод</w:t>
      </w:r>
      <w:r w:rsidR="00B972C9" w:rsidRPr="007E3982">
        <w:rPr>
          <w:rFonts w:ascii="Times New Roman" w:hAnsi="Times New Roman" w:cs="Times New Roman"/>
          <w:sz w:val="28"/>
          <w:szCs w:val="28"/>
        </w:rPr>
        <w:t>ная мысль. 1996. № 9. С. 13-32.</w:t>
      </w:r>
    </w:p>
    <w:p w:rsidR="00B972C9" w:rsidRPr="009D6940" w:rsidRDefault="00B972C9" w:rsidP="009D6940">
      <w:pPr>
        <w:pStyle w:val="af"/>
        <w:numPr>
          <w:ilvl w:val="0"/>
          <w:numId w:val="9"/>
        </w:numPr>
        <w:rPr>
          <w:sz w:val="28"/>
          <w:szCs w:val="28"/>
        </w:rPr>
      </w:pPr>
      <w:r w:rsidRPr="007E3982">
        <w:rPr>
          <w:sz w:val="28"/>
          <w:szCs w:val="28"/>
          <w:shd w:val="clear" w:color="auto" w:fill="FFFFFF"/>
        </w:rPr>
        <w:t>Гельман В.Я. Трансформации и режимы. Неопределенность и её последствия // Россия регионов: тран</w:t>
      </w:r>
      <w:r w:rsidR="009D6940">
        <w:rPr>
          <w:sz w:val="28"/>
          <w:szCs w:val="28"/>
          <w:shd w:val="clear" w:color="auto" w:fill="FFFFFF"/>
        </w:rPr>
        <w:t xml:space="preserve">сформация политических режимов./ Гельман В.Я., Рыженков С.И., Бри М. </w:t>
      </w:r>
      <w:r w:rsidRPr="007E3982">
        <w:rPr>
          <w:sz w:val="28"/>
          <w:szCs w:val="28"/>
          <w:shd w:val="clear" w:color="auto" w:fill="FFFFFF"/>
        </w:rPr>
        <w:t>- М.</w:t>
      </w:r>
      <w:r w:rsidR="009D6940">
        <w:rPr>
          <w:sz w:val="28"/>
          <w:szCs w:val="28"/>
          <w:shd w:val="clear" w:color="auto" w:fill="FFFFFF"/>
        </w:rPr>
        <w:t>: Весь Мир</w:t>
      </w:r>
      <w:r w:rsidRPr="007E3982">
        <w:rPr>
          <w:sz w:val="28"/>
          <w:szCs w:val="28"/>
          <w:shd w:val="clear" w:color="auto" w:fill="FFFFFF"/>
        </w:rPr>
        <w:t xml:space="preserve">, 2000. – </w:t>
      </w:r>
      <w:r w:rsidR="009D6940">
        <w:rPr>
          <w:sz w:val="28"/>
          <w:szCs w:val="28"/>
          <w:shd w:val="clear" w:color="auto" w:fill="FFFFFF"/>
        </w:rPr>
        <w:t>С. 16-60.</w:t>
      </w:r>
    </w:p>
    <w:p w:rsidR="006765F7" w:rsidRPr="006765F7" w:rsidRDefault="006765F7" w:rsidP="006765F7">
      <w:pPr>
        <w:pStyle w:val="a5"/>
        <w:numPr>
          <w:ilvl w:val="0"/>
          <w:numId w:val="9"/>
        </w:numPr>
        <w:jc w:val="both"/>
        <w:rPr>
          <w:rStyle w:val="apple-converted-space"/>
          <w:rFonts w:ascii="Times New Roman" w:hAnsi="Times New Roman" w:cs="Times New Roman"/>
          <w:sz w:val="28"/>
          <w:szCs w:val="28"/>
        </w:rPr>
      </w:pPr>
      <w:r>
        <w:rPr>
          <w:rFonts w:ascii="Times New Roman" w:hAnsi="Times New Roman" w:cs="Times New Roman"/>
          <w:bCs/>
          <w:sz w:val="28"/>
          <w:szCs w:val="28"/>
          <w:shd w:val="clear" w:color="auto" w:fill="FFFFFF"/>
        </w:rPr>
        <w:t xml:space="preserve"> </w:t>
      </w:r>
      <w:r w:rsidRPr="006765F7">
        <w:rPr>
          <w:rStyle w:val="apple-converted-space"/>
          <w:rFonts w:ascii="Times New Roman" w:hAnsi="Times New Roman" w:cs="Times New Roman"/>
          <w:sz w:val="28"/>
          <w:szCs w:val="28"/>
        </w:rPr>
        <w:t>Гельман В.</w:t>
      </w:r>
      <w:r>
        <w:rPr>
          <w:rStyle w:val="apple-converted-space"/>
          <w:rFonts w:ascii="Times New Roman" w:hAnsi="Times New Roman" w:cs="Times New Roman"/>
          <w:sz w:val="28"/>
          <w:szCs w:val="28"/>
        </w:rPr>
        <w:t>Я.</w:t>
      </w:r>
      <w:r w:rsidRPr="006765F7">
        <w:rPr>
          <w:rStyle w:val="apple-converted-space"/>
          <w:rFonts w:ascii="Times New Roman" w:hAnsi="Times New Roman" w:cs="Times New Roman"/>
          <w:sz w:val="28"/>
          <w:szCs w:val="28"/>
        </w:rPr>
        <w:t xml:space="preserve"> Динамика субнационального авторитаризма: Россия в сравни</w:t>
      </w:r>
      <w:r>
        <w:rPr>
          <w:rStyle w:val="apple-converted-space"/>
          <w:rFonts w:ascii="Times New Roman" w:hAnsi="Times New Roman" w:cs="Times New Roman"/>
          <w:sz w:val="28"/>
          <w:szCs w:val="28"/>
        </w:rPr>
        <w:t>тельной перспективе//</w:t>
      </w:r>
      <w:r w:rsidRPr="006765F7">
        <w:rPr>
          <w:rStyle w:val="apple-converted-space"/>
          <w:rFonts w:ascii="Times New Roman" w:hAnsi="Times New Roman" w:cs="Times New Roman"/>
          <w:sz w:val="28"/>
          <w:szCs w:val="28"/>
        </w:rPr>
        <w:t xml:space="preserve"> Общ</w:t>
      </w:r>
      <w:r>
        <w:rPr>
          <w:rStyle w:val="apple-converted-space"/>
          <w:rFonts w:ascii="Times New Roman" w:hAnsi="Times New Roman" w:cs="Times New Roman"/>
          <w:sz w:val="28"/>
          <w:szCs w:val="28"/>
        </w:rPr>
        <w:t>ественные науки и современность. 2009. № 3. С</w:t>
      </w:r>
      <w:r w:rsidRPr="006765F7">
        <w:rPr>
          <w:rStyle w:val="apple-converted-space"/>
          <w:rFonts w:ascii="Times New Roman" w:hAnsi="Times New Roman" w:cs="Times New Roman"/>
          <w:sz w:val="28"/>
          <w:szCs w:val="28"/>
        </w:rPr>
        <w:t>. 50–63</w:t>
      </w:r>
    </w:p>
    <w:p w:rsidR="00B972C9" w:rsidRPr="007E3982" w:rsidRDefault="00B972C9" w:rsidP="00B972C9">
      <w:pPr>
        <w:pStyle w:val="a3"/>
        <w:numPr>
          <w:ilvl w:val="0"/>
          <w:numId w:val="9"/>
        </w:numPr>
        <w:autoSpaceDE w:val="0"/>
        <w:autoSpaceDN w:val="0"/>
        <w:adjustRightInd w:val="0"/>
        <w:spacing w:after="0" w:line="240" w:lineRule="auto"/>
        <w:jc w:val="both"/>
        <w:rPr>
          <w:rFonts w:ascii="Times New Roman" w:hAnsi="Times New Roman" w:cs="Times New Roman"/>
          <w:sz w:val="28"/>
          <w:szCs w:val="28"/>
        </w:rPr>
      </w:pPr>
      <w:r w:rsidRPr="007E3982">
        <w:rPr>
          <w:rFonts w:ascii="Times New Roman" w:hAnsi="Times New Roman" w:cs="Times New Roman"/>
          <w:sz w:val="28"/>
          <w:szCs w:val="28"/>
          <w:shd w:val="clear" w:color="auto" w:fill="FFFFFF"/>
        </w:rPr>
        <w:t>Даль Р.</w:t>
      </w:r>
      <w:r w:rsidRPr="007E3982">
        <w:rPr>
          <w:rStyle w:val="apple-converted-space"/>
          <w:rFonts w:ascii="Times New Roman" w:hAnsi="Times New Roman" w:cs="Times New Roman"/>
          <w:sz w:val="28"/>
          <w:szCs w:val="28"/>
          <w:shd w:val="clear" w:color="auto" w:fill="FFFFFF"/>
        </w:rPr>
        <w:t> </w:t>
      </w:r>
      <w:r w:rsidRPr="007E3982">
        <w:rPr>
          <w:rFonts w:ascii="Times New Roman" w:hAnsi="Times New Roman" w:cs="Times New Roman"/>
          <w:sz w:val="28"/>
          <w:szCs w:val="28"/>
          <w:shd w:val="clear" w:color="auto" w:fill="FFFFFF"/>
        </w:rPr>
        <w:t>Демократия</w:t>
      </w:r>
      <w:r w:rsidRPr="007E3982">
        <w:rPr>
          <w:rStyle w:val="apple-converted-space"/>
          <w:rFonts w:ascii="Times New Roman" w:hAnsi="Times New Roman" w:cs="Times New Roman"/>
          <w:sz w:val="28"/>
          <w:szCs w:val="28"/>
          <w:shd w:val="clear" w:color="auto" w:fill="FFFFFF"/>
        </w:rPr>
        <w:t> </w:t>
      </w:r>
      <w:r w:rsidRPr="007E3982">
        <w:rPr>
          <w:rFonts w:ascii="Times New Roman" w:hAnsi="Times New Roman" w:cs="Times New Roman"/>
          <w:sz w:val="28"/>
          <w:szCs w:val="28"/>
          <w:shd w:val="clear" w:color="auto" w:fill="FFFFFF"/>
        </w:rPr>
        <w:t>и ее критики / Пер. с англ. — М.: РОССПЭН, 2003. — 576 с.</w:t>
      </w:r>
    </w:p>
    <w:p w:rsidR="00B972C9" w:rsidRPr="007E3982" w:rsidRDefault="00B972C9" w:rsidP="00B972C9">
      <w:pPr>
        <w:pStyle w:val="a3"/>
        <w:numPr>
          <w:ilvl w:val="0"/>
          <w:numId w:val="9"/>
        </w:numPr>
        <w:spacing w:after="0" w:line="24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 Дерлугьян Г. </w:t>
      </w:r>
      <w:proofErr w:type="gramStart"/>
      <w:r w:rsidRPr="007E3982">
        <w:rPr>
          <w:rFonts w:ascii="Times New Roman" w:hAnsi="Times New Roman" w:cs="Times New Roman"/>
          <w:sz w:val="28"/>
          <w:szCs w:val="28"/>
        </w:rPr>
        <w:t>Исламский</w:t>
      </w:r>
      <w:proofErr w:type="gramEnd"/>
      <w:r w:rsidRPr="007E3982">
        <w:rPr>
          <w:rFonts w:ascii="Times New Roman" w:hAnsi="Times New Roman" w:cs="Times New Roman"/>
          <w:sz w:val="28"/>
          <w:szCs w:val="28"/>
        </w:rPr>
        <w:t xml:space="preserve"> не-фактор на Северном Кавказе. [Электронный документ] </w:t>
      </w:r>
      <w:hyperlink r:id="rId13" w:history="1">
        <w:r w:rsidRPr="007E3982">
          <w:rPr>
            <w:rStyle w:val="a8"/>
            <w:rFonts w:ascii="Times New Roman" w:hAnsi="Times New Roman" w:cs="Times New Roman"/>
            <w:color w:val="auto"/>
            <w:sz w:val="28"/>
            <w:szCs w:val="28"/>
          </w:rPr>
          <w:t>http://www.intelros.ru/pdf/Prognozis/Prognozis_4_2008/8.pdf</w:t>
        </w:r>
      </w:hyperlink>
      <w:r w:rsidRPr="007E3982">
        <w:rPr>
          <w:rStyle w:val="a8"/>
          <w:rFonts w:ascii="Times New Roman" w:hAnsi="Times New Roman" w:cs="Times New Roman"/>
          <w:color w:val="auto"/>
          <w:sz w:val="28"/>
          <w:szCs w:val="28"/>
        </w:rPr>
        <w:t xml:space="preserve">  </w:t>
      </w:r>
      <w:r w:rsidRPr="002C04D1">
        <w:rPr>
          <w:rStyle w:val="a8"/>
          <w:rFonts w:ascii="Times New Roman" w:hAnsi="Times New Roman" w:cs="Times New Roman"/>
          <w:color w:val="auto"/>
          <w:sz w:val="28"/>
          <w:szCs w:val="28"/>
          <w:u w:val="none"/>
        </w:rPr>
        <w:t>Проверено 19.12.2012.</w:t>
      </w:r>
    </w:p>
    <w:p w:rsidR="00B972C9" w:rsidRPr="007E3982" w:rsidRDefault="00B972C9" w:rsidP="00B972C9">
      <w:pPr>
        <w:pStyle w:val="a5"/>
        <w:numPr>
          <w:ilvl w:val="0"/>
          <w:numId w:val="9"/>
        </w:numPr>
        <w:jc w:val="both"/>
        <w:rPr>
          <w:rFonts w:ascii="Times New Roman" w:hAnsi="Times New Roman" w:cs="Times New Roman"/>
          <w:sz w:val="28"/>
          <w:szCs w:val="28"/>
        </w:rPr>
      </w:pPr>
      <w:r w:rsidRPr="002C04D1">
        <w:rPr>
          <w:rStyle w:val="a8"/>
          <w:rFonts w:ascii="Times New Roman" w:hAnsi="Times New Roman" w:cs="Times New Roman"/>
          <w:color w:val="auto"/>
          <w:sz w:val="28"/>
          <w:szCs w:val="28"/>
          <w:u w:val="none"/>
        </w:rPr>
        <w:t xml:space="preserve">Дугин. А. Современные элиты Северного Кавказа. </w:t>
      </w:r>
      <w:r w:rsidRPr="007E3982">
        <w:rPr>
          <w:rFonts w:ascii="Times New Roman" w:hAnsi="Times New Roman" w:cs="Times New Roman"/>
          <w:sz w:val="28"/>
          <w:szCs w:val="28"/>
        </w:rPr>
        <w:t xml:space="preserve">[Электронный документ]  </w:t>
      </w:r>
      <w:hyperlink r:id="rId14" w:anchor=".UanrcUBSjpV" w:history="1">
        <w:r w:rsidRPr="007E3982">
          <w:rPr>
            <w:rStyle w:val="a8"/>
            <w:rFonts w:ascii="Times New Roman" w:hAnsi="Times New Roman" w:cs="Times New Roman"/>
            <w:color w:val="auto"/>
            <w:sz w:val="28"/>
            <w:szCs w:val="28"/>
          </w:rPr>
          <w:t>http://www.geopolitica.ru/article/sovremennye-elity-severnogo-kavkaza#.UanrcUBSjpV</w:t>
        </w:r>
      </w:hyperlink>
      <w:r w:rsidRPr="007E3982">
        <w:rPr>
          <w:rFonts w:ascii="Times New Roman" w:hAnsi="Times New Roman" w:cs="Times New Roman"/>
          <w:sz w:val="28"/>
          <w:szCs w:val="28"/>
        </w:rPr>
        <w:t xml:space="preserve"> Проверено 01.06.2013</w:t>
      </w:r>
      <w:r w:rsidRPr="007E3982">
        <w:rPr>
          <w:rStyle w:val="a8"/>
          <w:rFonts w:ascii="Times New Roman" w:hAnsi="Times New Roman" w:cs="Times New Roman"/>
          <w:color w:val="auto"/>
          <w:sz w:val="28"/>
          <w:szCs w:val="28"/>
        </w:rPr>
        <w:t>.</w:t>
      </w:r>
    </w:p>
    <w:p w:rsidR="00B972C9" w:rsidRPr="007E3982" w:rsidRDefault="00B972C9" w:rsidP="00B972C9">
      <w:pPr>
        <w:pStyle w:val="a3"/>
        <w:numPr>
          <w:ilvl w:val="0"/>
          <w:numId w:val="9"/>
        </w:numPr>
        <w:spacing w:after="0" w:line="240" w:lineRule="auto"/>
        <w:jc w:val="both"/>
        <w:rPr>
          <w:rStyle w:val="a8"/>
          <w:rFonts w:ascii="Times New Roman" w:hAnsi="Times New Roman" w:cs="Times New Roman"/>
          <w:color w:val="auto"/>
          <w:sz w:val="28"/>
          <w:szCs w:val="28"/>
        </w:rPr>
      </w:pPr>
      <w:r w:rsidRPr="007E3982">
        <w:rPr>
          <w:rFonts w:ascii="Times New Roman" w:hAnsi="Times New Roman" w:cs="Times New Roman"/>
          <w:sz w:val="28"/>
          <w:szCs w:val="28"/>
        </w:rPr>
        <w:lastRenderedPageBreak/>
        <w:t xml:space="preserve">Залужный А. Государство и религия в России: проблемы взаимодействия. [Электронный документ]  </w:t>
      </w:r>
      <w:hyperlink r:id="rId15" w:history="1">
        <w:r w:rsidRPr="007E3982">
          <w:rPr>
            <w:rStyle w:val="a8"/>
            <w:rFonts w:ascii="Times New Roman" w:hAnsi="Times New Roman" w:cs="Times New Roman"/>
            <w:color w:val="auto"/>
            <w:sz w:val="28"/>
            <w:szCs w:val="28"/>
          </w:rPr>
          <w:t>http://www.isras.ru/files/File/publ/year-2008/Gosudarstvo%20i%20religiya.pdf</w:t>
        </w:r>
      </w:hyperlink>
      <w:r w:rsidRPr="007E3982">
        <w:rPr>
          <w:rStyle w:val="a8"/>
          <w:rFonts w:ascii="Times New Roman" w:hAnsi="Times New Roman" w:cs="Times New Roman"/>
          <w:color w:val="auto"/>
          <w:sz w:val="28"/>
          <w:szCs w:val="28"/>
        </w:rPr>
        <w:t xml:space="preserve"> </w:t>
      </w:r>
      <w:r w:rsidRPr="002C04D1">
        <w:rPr>
          <w:rStyle w:val="a8"/>
          <w:rFonts w:ascii="Times New Roman" w:hAnsi="Times New Roman" w:cs="Times New Roman"/>
          <w:color w:val="auto"/>
          <w:sz w:val="28"/>
          <w:szCs w:val="28"/>
          <w:u w:val="none"/>
        </w:rPr>
        <w:t>Проверено 19.12.2012.</w:t>
      </w:r>
    </w:p>
    <w:p w:rsidR="00B972C9" w:rsidRPr="007E3982" w:rsidRDefault="00B972C9" w:rsidP="00B972C9">
      <w:pPr>
        <w:pStyle w:val="a5"/>
        <w:numPr>
          <w:ilvl w:val="0"/>
          <w:numId w:val="9"/>
        </w:numPr>
        <w:jc w:val="both"/>
        <w:rPr>
          <w:rFonts w:ascii="Times New Roman" w:hAnsi="Times New Roman" w:cs="Times New Roman"/>
          <w:sz w:val="28"/>
          <w:szCs w:val="28"/>
        </w:rPr>
      </w:pPr>
      <w:r w:rsidRPr="007E3982">
        <w:rPr>
          <w:rFonts w:ascii="Times New Roman" w:hAnsi="Times New Roman" w:cs="Times New Roman"/>
          <w:sz w:val="28"/>
          <w:szCs w:val="28"/>
        </w:rPr>
        <w:t xml:space="preserve">Замкнутый круг несправедливости. Спецоперации и нарушения прав человека в Ингушетии//Доклад Amnesty International [Электронный ресурс] </w:t>
      </w:r>
      <w:hyperlink r:id="rId16" w:history="1">
        <w:r w:rsidRPr="007E3982">
          <w:rPr>
            <w:rStyle w:val="a8"/>
            <w:rFonts w:ascii="Times New Roman" w:hAnsi="Times New Roman" w:cs="Times New Roman"/>
            <w:color w:val="auto"/>
            <w:sz w:val="28"/>
            <w:szCs w:val="28"/>
          </w:rPr>
          <w:t>http://www.kavkaz-uzel.ru/articles/208345/</w:t>
        </w:r>
      </w:hyperlink>
      <w:r w:rsidRPr="007E3982">
        <w:rPr>
          <w:rFonts w:ascii="Times New Roman" w:hAnsi="Times New Roman" w:cs="Times New Roman"/>
          <w:sz w:val="28"/>
          <w:szCs w:val="28"/>
        </w:rPr>
        <w:t xml:space="preserve"> Проверено 01.06.2013.</w:t>
      </w:r>
    </w:p>
    <w:p w:rsidR="00B972C9" w:rsidRPr="007E3982" w:rsidRDefault="00B972C9" w:rsidP="00B972C9">
      <w:pPr>
        <w:pStyle w:val="a5"/>
        <w:numPr>
          <w:ilvl w:val="0"/>
          <w:numId w:val="9"/>
        </w:numPr>
        <w:jc w:val="both"/>
        <w:rPr>
          <w:rStyle w:val="apple-converted-space"/>
          <w:rFonts w:ascii="Times New Roman" w:hAnsi="Times New Roman" w:cs="Times New Roman"/>
          <w:sz w:val="28"/>
          <w:szCs w:val="28"/>
        </w:rPr>
      </w:pPr>
      <w:r w:rsidRPr="007E3982">
        <w:rPr>
          <w:rFonts w:ascii="Times New Roman" w:hAnsi="Times New Roman" w:cs="Times New Roman"/>
          <w:bCs/>
          <w:sz w:val="28"/>
          <w:szCs w:val="28"/>
          <w:shd w:val="clear" w:color="auto" w:fill="FFFFFF"/>
        </w:rPr>
        <w:t>Зудин</w:t>
      </w:r>
      <w:r w:rsidRPr="007E3982">
        <w:rPr>
          <w:rStyle w:val="apple-converted-space"/>
          <w:rFonts w:ascii="Times New Roman" w:hAnsi="Times New Roman" w:cs="Times New Roman"/>
          <w:sz w:val="28"/>
          <w:szCs w:val="28"/>
          <w:shd w:val="clear" w:color="auto" w:fill="FFFFFF"/>
        </w:rPr>
        <w:t> </w:t>
      </w:r>
      <w:r w:rsidRPr="007E3982">
        <w:rPr>
          <w:rFonts w:ascii="Times New Roman" w:hAnsi="Times New Roman" w:cs="Times New Roman"/>
          <w:sz w:val="28"/>
          <w:szCs w:val="28"/>
          <w:shd w:val="clear" w:color="auto" w:fill="FFFFFF"/>
        </w:rPr>
        <w:t>А. Ю.</w:t>
      </w:r>
      <w:r w:rsidRPr="007E3982">
        <w:rPr>
          <w:rStyle w:val="apple-converted-space"/>
          <w:rFonts w:ascii="Times New Roman" w:hAnsi="Times New Roman" w:cs="Times New Roman"/>
          <w:sz w:val="28"/>
          <w:szCs w:val="28"/>
          <w:shd w:val="clear" w:color="auto" w:fill="FFFFFF"/>
        </w:rPr>
        <w:t> </w:t>
      </w:r>
      <w:r w:rsidRPr="007E3982">
        <w:rPr>
          <w:rFonts w:ascii="Times New Roman" w:hAnsi="Times New Roman" w:cs="Times New Roman"/>
          <w:bCs/>
          <w:sz w:val="28"/>
          <w:szCs w:val="28"/>
          <w:shd w:val="clear" w:color="auto" w:fill="FFFFFF"/>
        </w:rPr>
        <w:t>К</w:t>
      </w:r>
      <w:r w:rsidRPr="007E3982">
        <w:rPr>
          <w:rStyle w:val="apple-converted-space"/>
          <w:rFonts w:ascii="Times New Roman" w:hAnsi="Times New Roman" w:cs="Times New Roman"/>
          <w:sz w:val="28"/>
          <w:szCs w:val="28"/>
          <w:shd w:val="clear" w:color="auto" w:fill="FFFFFF"/>
        </w:rPr>
        <w:t> </w:t>
      </w:r>
      <w:r w:rsidRPr="007E3982">
        <w:rPr>
          <w:rFonts w:ascii="Times New Roman" w:hAnsi="Times New Roman" w:cs="Times New Roman"/>
          <w:sz w:val="28"/>
          <w:szCs w:val="28"/>
          <w:shd w:val="clear" w:color="auto" w:fill="FFFFFF"/>
        </w:rPr>
        <w:t>"</w:t>
      </w:r>
      <w:r w:rsidRPr="007E3982">
        <w:rPr>
          <w:rFonts w:ascii="Times New Roman" w:hAnsi="Times New Roman" w:cs="Times New Roman"/>
          <w:bCs/>
          <w:sz w:val="28"/>
          <w:szCs w:val="28"/>
          <w:shd w:val="clear" w:color="auto" w:fill="FFFFFF"/>
        </w:rPr>
        <w:t>сообществу</w:t>
      </w:r>
      <w:r w:rsidRPr="007E3982">
        <w:rPr>
          <w:rStyle w:val="apple-converted-space"/>
          <w:rFonts w:ascii="Times New Roman" w:hAnsi="Times New Roman" w:cs="Times New Roman"/>
          <w:sz w:val="28"/>
          <w:szCs w:val="28"/>
          <w:shd w:val="clear" w:color="auto" w:fill="FFFFFF"/>
        </w:rPr>
        <w:t> </w:t>
      </w:r>
      <w:r w:rsidRPr="007E3982">
        <w:rPr>
          <w:rFonts w:ascii="Times New Roman" w:hAnsi="Times New Roman" w:cs="Times New Roman"/>
          <w:bCs/>
          <w:sz w:val="28"/>
          <w:szCs w:val="28"/>
          <w:shd w:val="clear" w:color="auto" w:fill="FFFFFF"/>
        </w:rPr>
        <w:t>элит</w:t>
      </w:r>
      <w:r w:rsidRPr="007E3982">
        <w:rPr>
          <w:rFonts w:ascii="Times New Roman" w:hAnsi="Times New Roman" w:cs="Times New Roman"/>
          <w:sz w:val="28"/>
          <w:szCs w:val="28"/>
          <w:shd w:val="clear" w:color="auto" w:fill="FFFFFF"/>
        </w:rPr>
        <w:t>"?</w:t>
      </w:r>
      <w:r w:rsidRPr="007E3982">
        <w:rPr>
          <w:rStyle w:val="apple-converted-space"/>
          <w:rFonts w:ascii="Times New Roman" w:hAnsi="Times New Roman" w:cs="Times New Roman"/>
          <w:sz w:val="28"/>
          <w:szCs w:val="28"/>
          <w:shd w:val="clear" w:color="auto" w:fill="FFFFFF"/>
        </w:rPr>
        <w:t> </w:t>
      </w:r>
      <w:r w:rsidRPr="007E3982">
        <w:rPr>
          <w:rFonts w:ascii="Times New Roman" w:hAnsi="Times New Roman" w:cs="Times New Roman"/>
          <w:bCs/>
          <w:sz w:val="28"/>
          <w:szCs w:val="28"/>
          <w:shd w:val="clear" w:color="auto" w:fill="FFFFFF"/>
        </w:rPr>
        <w:t>Трансформация</w:t>
      </w:r>
      <w:r w:rsidRPr="007E3982">
        <w:rPr>
          <w:rStyle w:val="apple-converted-space"/>
          <w:rFonts w:ascii="Times New Roman" w:hAnsi="Times New Roman" w:cs="Times New Roman"/>
          <w:sz w:val="28"/>
          <w:szCs w:val="28"/>
          <w:shd w:val="clear" w:color="auto" w:fill="FFFFFF"/>
        </w:rPr>
        <w:t> </w:t>
      </w:r>
      <w:r w:rsidRPr="007E3982">
        <w:rPr>
          <w:rFonts w:ascii="Times New Roman" w:hAnsi="Times New Roman" w:cs="Times New Roman"/>
          <w:sz w:val="28"/>
          <w:szCs w:val="28"/>
          <w:shd w:val="clear" w:color="auto" w:fill="FFFFFF"/>
        </w:rPr>
        <w:t>политического режима в России.//</w:t>
      </w:r>
      <w:r w:rsidRPr="007E3982">
        <w:rPr>
          <w:rStyle w:val="apple-converted-space"/>
          <w:rFonts w:ascii="Times New Roman" w:hAnsi="Times New Roman" w:cs="Times New Roman"/>
          <w:sz w:val="28"/>
          <w:szCs w:val="28"/>
          <w:shd w:val="clear" w:color="auto" w:fill="FFFFFF"/>
        </w:rPr>
        <w:t> </w:t>
      </w:r>
      <w:r w:rsidRPr="007E3982">
        <w:rPr>
          <w:rFonts w:ascii="Times New Roman" w:hAnsi="Times New Roman" w:cs="Times New Roman"/>
          <w:sz w:val="28"/>
          <w:szCs w:val="28"/>
          <w:shd w:val="clear" w:color="auto" w:fill="FFFFFF"/>
        </w:rPr>
        <w:t>Общественные науки и современность. 2010. № 6</w:t>
      </w:r>
      <w:r w:rsidRPr="007E3982">
        <w:rPr>
          <w:rStyle w:val="apple-converted-space"/>
          <w:rFonts w:ascii="Times New Roman" w:hAnsi="Times New Roman" w:cs="Times New Roman"/>
          <w:sz w:val="28"/>
          <w:szCs w:val="28"/>
          <w:shd w:val="clear" w:color="auto" w:fill="FFFFFF"/>
        </w:rPr>
        <w:t>. С. 63-80.</w:t>
      </w:r>
    </w:p>
    <w:p w:rsidR="00B972C9" w:rsidRPr="007E3982" w:rsidRDefault="00B972C9" w:rsidP="00B972C9">
      <w:pPr>
        <w:pStyle w:val="a3"/>
        <w:numPr>
          <w:ilvl w:val="0"/>
          <w:numId w:val="9"/>
        </w:numPr>
        <w:spacing w:after="0" w:line="24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Казенин К. «Исламское примирение» и будущее Дагестана. [Электронный ресурс] </w:t>
      </w:r>
      <w:hyperlink r:id="rId17" w:history="1">
        <w:r w:rsidRPr="007E3982">
          <w:rPr>
            <w:rStyle w:val="a8"/>
            <w:rFonts w:ascii="Times New Roman" w:hAnsi="Times New Roman" w:cs="Times New Roman"/>
            <w:color w:val="auto"/>
            <w:sz w:val="28"/>
            <w:szCs w:val="28"/>
          </w:rPr>
          <w:t>http://www.flnka.ru/digest-analytics/667-konstantin-kazenin-islamskoe-primirenie-i-buduschee-dagestana.html</w:t>
        </w:r>
      </w:hyperlink>
      <w:r w:rsidRPr="007E3982">
        <w:rPr>
          <w:rFonts w:ascii="Times New Roman" w:hAnsi="Times New Roman" w:cs="Times New Roman"/>
          <w:sz w:val="28"/>
          <w:szCs w:val="28"/>
        </w:rPr>
        <w:t xml:space="preserve"> Проверено 19.05.2013.</w:t>
      </w:r>
    </w:p>
    <w:p w:rsidR="00B972C9" w:rsidRPr="007E3982" w:rsidRDefault="00B972C9" w:rsidP="00B972C9">
      <w:pPr>
        <w:pStyle w:val="a5"/>
        <w:numPr>
          <w:ilvl w:val="0"/>
          <w:numId w:val="9"/>
        </w:numPr>
        <w:jc w:val="both"/>
        <w:rPr>
          <w:rFonts w:ascii="Times New Roman" w:hAnsi="Times New Roman" w:cs="Times New Roman"/>
          <w:sz w:val="28"/>
          <w:szCs w:val="28"/>
        </w:rPr>
      </w:pPr>
      <w:r w:rsidRPr="007E3982">
        <w:rPr>
          <w:rFonts w:ascii="Times New Roman" w:hAnsi="Times New Roman" w:cs="Times New Roman"/>
          <w:sz w:val="28"/>
          <w:szCs w:val="28"/>
        </w:rPr>
        <w:t xml:space="preserve">Кабардино-Балкария: на пути к катастрофе.//Доклад Правозащитного центра «Мемориал» </w:t>
      </w:r>
      <w:hyperlink r:id="rId18" w:history="1">
        <w:r w:rsidRPr="007E3982">
          <w:rPr>
            <w:rStyle w:val="a8"/>
            <w:rFonts w:ascii="Times New Roman" w:hAnsi="Times New Roman" w:cs="Times New Roman"/>
            <w:color w:val="auto"/>
            <w:sz w:val="28"/>
            <w:szCs w:val="28"/>
          </w:rPr>
          <w:t xml:space="preserve">http://www.memo.ru/2008/10/09/0910081.htm </w:t>
        </w:r>
        <w:r w:rsidRPr="007E3982">
          <w:rPr>
            <w:rStyle w:val="a8"/>
            <w:rFonts w:ascii="Times New Roman" w:hAnsi="Times New Roman" w:cs="Times New Roman"/>
            <w:color w:val="auto"/>
            <w:sz w:val="28"/>
            <w:szCs w:val="28"/>
            <w:u w:val="none"/>
          </w:rPr>
          <w:t>Проверено 01.06.2013</w:t>
        </w:r>
      </w:hyperlink>
      <w:r w:rsidRPr="007E3982">
        <w:rPr>
          <w:rStyle w:val="a8"/>
          <w:rFonts w:ascii="Times New Roman" w:hAnsi="Times New Roman" w:cs="Times New Roman"/>
          <w:color w:val="auto"/>
          <w:sz w:val="28"/>
          <w:szCs w:val="28"/>
        </w:rPr>
        <w:t>.</w:t>
      </w:r>
    </w:p>
    <w:p w:rsidR="00B972C9" w:rsidRPr="007E3982" w:rsidRDefault="00B972C9" w:rsidP="00B972C9">
      <w:pPr>
        <w:pStyle w:val="a3"/>
        <w:numPr>
          <w:ilvl w:val="0"/>
          <w:numId w:val="9"/>
        </w:numPr>
        <w:spacing w:after="0" w:line="240" w:lineRule="auto"/>
        <w:jc w:val="both"/>
        <w:rPr>
          <w:rFonts w:ascii="Times New Roman" w:hAnsi="Times New Roman" w:cs="Times New Roman"/>
          <w:sz w:val="28"/>
          <w:szCs w:val="28"/>
        </w:rPr>
      </w:pPr>
      <w:r w:rsidRPr="007E3982">
        <w:rPr>
          <w:rFonts w:ascii="Times New Roman" w:hAnsi="Times New Roman" w:cs="Times New Roman"/>
          <w:sz w:val="28"/>
          <w:szCs w:val="28"/>
        </w:rPr>
        <w:t>Казенин К. «Тихие» конфликты на Северном Кавказе: Адыгея, Кабарди</w:t>
      </w:r>
      <w:r w:rsidR="002C04D1">
        <w:rPr>
          <w:rFonts w:ascii="Times New Roman" w:hAnsi="Times New Roman" w:cs="Times New Roman"/>
          <w:sz w:val="28"/>
          <w:szCs w:val="28"/>
        </w:rPr>
        <w:t xml:space="preserve">но-Балкария, Карачаево-Черкесия. – </w:t>
      </w:r>
      <w:r w:rsidRPr="007E3982">
        <w:rPr>
          <w:rFonts w:ascii="Times New Roman" w:hAnsi="Times New Roman" w:cs="Times New Roman"/>
          <w:sz w:val="28"/>
          <w:szCs w:val="28"/>
        </w:rPr>
        <w:t>М</w:t>
      </w:r>
      <w:r w:rsidR="002C04D1">
        <w:rPr>
          <w:rFonts w:ascii="Times New Roman" w:hAnsi="Times New Roman" w:cs="Times New Roman"/>
          <w:sz w:val="28"/>
          <w:szCs w:val="28"/>
        </w:rPr>
        <w:t xml:space="preserve">.: Regnum, </w:t>
      </w:r>
      <w:r w:rsidRPr="007E3982">
        <w:rPr>
          <w:rFonts w:ascii="Times New Roman" w:hAnsi="Times New Roman" w:cs="Times New Roman"/>
          <w:sz w:val="28"/>
          <w:szCs w:val="28"/>
        </w:rPr>
        <w:t>2009</w:t>
      </w:r>
      <w:r w:rsidR="002C04D1">
        <w:rPr>
          <w:rFonts w:ascii="Times New Roman" w:hAnsi="Times New Roman" w:cs="Times New Roman"/>
          <w:sz w:val="28"/>
          <w:szCs w:val="28"/>
        </w:rPr>
        <w:t>. – 341 с.</w:t>
      </w:r>
    </w:p>
    <w:p w:rsidR="00B972C9" w:rsidRPr="007E3982" w:rsidRDefault="00B972C9" w:rsidP="00B972C9">
      <w:pPr>
        <w:pStyle w:val="a3"/>
        <w:numPr>
          <w:ilvl w:val="0"/>
          <w:numId w:val="9"/>
        </w:numPr>
        <w:spacing w:after="0" w:line="240" w:lineRule="auto"/>
        <w:jc w:val="both"/>
        <w:rPr>
          <w:rFonts w:ascii="Times New Roman" w:hAnsi="Times New Roman" w:cs="Times New Roman"/>
          <w:sz w:val="28"/>
          <w:szCs w:val="28"/>
        </w:rPr>
      </w:pPr>
      <w:r w:rsidRPr="007E3982">
        <w:rPr>
          <w:rFonts w:ascii="Times New Roman" w:hAnsi="Times New Roman" w:cs="Times New Roman"/>
          <w:sz w:val="28"/>
          <w:szCs w:val="28"/>
        </w:rPr>
        <w:t>Кисриев Э. Ислам и власть в Дагестане. -  М.: ОГИ, 2004. – 224 с.</w:t>
      </w:r>
    </w:p>
    <w:p w:rsidR="00B972C9" w:rsidRPr="007E3982" w:rsidRDefault="00B972C9" w:rsidP="00B972C9">
      <w:pPr>
        <w:pStyle w:val="a5"/>
        <w:numPr>
          <w:ilvl w:val="0"/>
          <w:numId w:val="9"/>
        </w:numPr>
        <w:jc w:val="both"/>
        <w:rPr>
          <w:rStyle w:val="apple-converted-space"/>
          <w:rFonts w:ascii="Times New Roman" w:hAnsi="Times New Roman" w:cs="Times New Roman"/>
          <w:sz w:val="28"/>
          <w:szCs w:val="28"/>
        </w:rPr>
      </w:pPr>
      <w:r w:rsidRPr="007E3982">
        <w:rPr>
          <w:rFonts w:ascii="Times New Roman" w:hAnsi="Times New Roman" w:cs="Times New Roman"/>
          <w:sz w:val="28"/>
          <w:szCs w:val="28"/>
          <w:shd w:val="clear" w:color="auto" w:fill="FFFFFF"/>
        </w:rPr>
        <w:t xml:space="preserve">Концепция государственной религиозной политики Российской Федерации. / Ред.: Васильева О.Ю., Журавский А.В., Кырлежев А.И. – М.: Кафедра религиоведения РАГС, 2004. </w:t>
      </w:r>
      <w:r w:rsidRPr="007E3982">
        <w:rPr>
          <w:rFonts w:ascii="Times New Roman" w:hAnsi="Times New Roman" w:cs="Times New Roman"/>
          <w:sz w:val="28"/>
          <w:szCs w:val="28"/>
        </w:rPr>
        <w:t xml:space="preserve">[Электронный ресурс] </w:t>
      </w:r>
      <w:hyperlink r:id="rId19" w:history="1">
        <w:r w:rsidRPr="007E3982">
          <w:rPr>
            <w:rStyle w:val="a8"/>
            <w:rFonts w:ascii="Times New Roman" w:hAnsi="Times New Roman" w:cs="Times New Roman"/>
            <w:color w:val="auto"/>
            <w:sz w:val="28"/>
            <w:szCs w:val="28"/>
          </w:rPr>
          <w:t>http://www.religare.ru/2_8227.html</w:t>
        </w:r>
      </w:hyperlink>
      <w:r w:rsidRPr="007E3982">
        <w:rPr>
          <w:rFonts w:ascii="Times New Roman" w:hAnsi="Times New Roman" w:cs="Times New Roman"/>
          <w:sz w:val="28"/>
          <w:szCs w:val="28"/>
        </w:rPr>
        <w:t xml:space="preserve"> Проверено 01.06.2013.</w:t>
      </w:r>
    </w:p>
    <w:p w:rsidR="00B972C9" w:rsidRPr="007E3982" w:rsidRDefault="00B972C9" w:rsidP="00B972C9">
      <w:pPr>
        <w:pStyle w:val="a3"/>
        <w:numPr>
          <w:ilvl w:val="0"/>
          <w:numId w:val="9"/>
        </w:numPr>
        <w:spacing w:after="0" w:line="240" w:lineRule="auto"/>
        <w:jc w:val="both"/>
        <w:rPr>
          <w:rFonts w:ascii="Times New Roman" w:hAnsi="Times New Roman" w:cs="Times New Roman"/>
          <w:sz w:val="28"/>
          <w:szCs w:val="28"/>
        </w:rPr>
      </w:pPr>
      <w:r w:rsidRPr="007E3982">
        <w:rPr>
          <w:rFonts w:ascii="Times New Roman" w:hAnsi="Times New Roman" w:cs="Times New Roman"/>
          <w:sz w:val="28"/>
          <w:szCs w:val="28"/>
        </w:rPr>
        <w:t>Кратов Е., Кратова Н.- Ислам в Карачаево-Черкесской Республике. [Электронный ресурс]</w:t>
      </w:r>
      <w:hyperlink r:id="rId20" w:history="1">
        <w:r w:rsidRPr="007E3982">
          <w:rPr>
            <w:rStyle w:val="a8"/>
            <w:rFonts w:ascii="Times New Roman" w:hAnsi="Times New Roman" w:cs="Times New Roman"/>
            <w:color w:val="auto"/>
            <w:sz w:val="28"/>
            <w:szCs w:val="28"/>
          </w:rPr>
          <w:t>http://www.ino-center.ru/news/doc/islam-in-karachaevo-full.pdf</w:t>
        </w:r>
      </w:hyperlink>
      <w:r w:rsidRPr="007E3982">
        <w:rPr>
          <w:rFonts w:ascii="Times New Roman" w:hAnsi="Times New Roman" w:cs="Times New Roman"/>
          <w:sz w:val="28"/>
          <w:szCs w:val="28"/>
        </w:rPr>
        <w:t xml:space="preserve"> Проверено 19.12.2012</w:t>
      </w:r>
    </w:p>
    <w:p w:rsidR="00B972C9" w:rsidRPr="00A25DDB" w:rsidRDefault="00B972C9" w:rsidP="00B972C9">
      <w:pPr>
        <w:pStyle w:val="a5"/>
        <w:numPr>
          <w:ilvl w:val="0"/>
          <w:numId w:val="9"/>
        </w:numPr>
        <w:jc w:val="both"/>
        <w:rPr>
          <w:rFonts w:ascii="Times New Roman" w:hAnsi="Times New Roman" w:cs="Times New Roman"/>
          <w:sz w:val="28"/>
          <w:szCs w:val="28"/>
        </w:rPr>
      </w:pPr>
      <w:r w:rsidRPr="007E3982">
        <w:rPr>
          <w:rFonts w:ascii="Times New Roman" w:hAnsi="Times New Roman" w:cs="Times New Roman"/>
          <w:bCs/>
          <w:sz w:val="28"/>
          <w:szCs w:val="28"/>
          <w:shd w:val="clear" w:color="auto" w:fill="FFFFFF"/>
        </w:rPr>
        <w:t>Кузьмин</w:t>
      </w:r>
      <w:r w:rsidRPr="007E3982">
        <w:rPr>
          <w:rStyle w:val="apple-converted-space"/>
          <w:rFonts w:ascii="Times New Roman" w:hAnsi="Times New Roman" w:cs="Times New Roman"/>
          <w:sz w:val="28"/>
          <w:szCs w:val="28"/>
          <w:shd w:val="clear" w:color="auto" w:fill="FFFFFF"/>
        </w:rPr>
        <w:t> </w:t>
      </w:r>
      <w:r w:rsidRPr="007E3982">
        <w:rPr>
          <w:rFonts w:ascii="Times New Roman" w:hAnsi="Times New Roman" w:cs="Times New Roman"/>
          <w:sz w:val="28"/>
          <w:szCs w:val="28"/>
          <w:shd w:val="clear" w:color="auto" w:fill="FFFFFF"/>
        </w:rPr>
        <w:t>А.С., Мелвин Н.Дж.,</w:t>
      </w:r>
      <w:r w:rsidRPr="007E3982">
        <w:rPr>
          <w:rStyle w:val="apple-converted-space"/>
          <w:rFonts w:ascii="Times New Roman" w:hAnsi="Times New Roman" w:cs="Times New Roman"/>
          <w:sz w:val="28"/>
          <w:szCs w:val="28"/>
          <w:shd w:val="clear" w:color="auto" w:fill="FFFFFF"/>
        </w:rPr>
        <w:t> </w:t>
      </w:r>
      <w:r w:rsidRPr="007E3982">
        <w:rPr>
          <w:rFonts w:ascii="Times New Roman" w:hAnsi="Times New Roman" w:cs="Times New Roman"/>
          <w:bCs/>
          <w:sz w:val="28"/>
          <w:szCs w:val="28"/>
          <w:shd w:val="clear" w:color="auto" w:fill="FFFFFF"/>
        </w:rPr>
        <w:t>Нечаев</w:t>
      </w:r>
      <w:r w:rsidRPr="007E3982">
        <w:rPr>
          <w:rStyle w:val="apple-converted-space"/>
          <w:rFonts w:ascii="Times New Roman" w:hAnsi="Times New Roman" w:cs="Times New Roman"/>
          <w:sz w:val="28"/>
          <w:szCs w:val="28"/>
          <w:shd w:val="clear" w:color="auto" w:fill="FFFFFF"/>
        </w:rPr>
        <w:t> </w:t>
      </w:r>
      <w:r w:rsidRPr="007E3982">
        <w:rPr>
          <w:rFonts w:ascii="Times New Roman" w:hAnsi="Times New Roman" w:cs="Times New Roman"/>
          <w:sz w:val="28"/>
          <w:szCs w:val="28"/>
          <w:shd w:val="clear" w:color="auto" w:fill="FFFFFF"/>
        </w:rPr>
        <w:t>В.Д. Региональные</w:t>
      </w:r>
      <w:r w:rsidRPr="007E3982">
        <w:rPr>
          <w:rStyle w:val="apple-converted-space"/>
          <w:rFonts w:ascii="Times New Roman" w:hAnsi="Times New Roman" w:cs="Times New Roman"/>
          <w:sz w:val="28"/>
          <w:szCs w:val="28"/>
          <w:shd w:val="clear" w:color="auto" w:fill="FFFFFF"/>
        </w:rPr>
        <w:t> </w:t>
      </w:r>
      <w:r w:rsidRPr="007E3982">
        <w:rPr>
          <w:rFonts w:ascii="Times New Roman" w:hAnsi="Times New Roman" w:cs="Times New Roman"/>
          <w:sz w:val="28"/>
          <w:szCs w:val="28"/>
          <w:shd w:val="clear" w:color="auto" w:fill="FFFFFF"/>
        </w:rPr>
        <w:t>политические режимы в постсоветской России:</w:t>
      </w:r>
      <w:r w:rsidRPr="007E3982">
        <w:rPr>
          <w:rStyle w:val="apple-converted-space"/>
          <w:rFonts w:ascii="Times New Roman" w:hAnsi="Times New Roman" w:cs="Times New Roman"/>
          <w:sz w:val="28"/>
          <w:szCs w:val="28"/>
          <w:shd w:val="clear" w:color="auto" w:fill="FFFFFF"/>
        </w:rPr>
        <w:t> </w:t>
      </w:r>
      <w:r w:rsidRPr="007E3982">
        <w:rPr>
          <w:rFonts w:ascii="Times New Roman" w:hAnsi="Times New Roman" w:cs="Times New Roman"/>
          <w:bCs/>
          <w:sz w:val="28"/>
          <w:szCs w:val="28"/>
          <w:shd w:val="clear" w:color="auto" w:fill="FFFFFF"/>
        </w:rPr>
        <w:t>опыт</w:t>
      </w:r>
      <w:r w:rsidRPr="007E3982">
        <w:rPr>
          <w:rStyle w:val="apple-converted-space"/>
          <w:rFonts w:ascii="Times New Roman" w:hAnsi="Times New Roman" w:cs="Times New Roman"/>
          <w:sz w:val="28"/>
          <w:szCs w:val="28"/>
          <w:shd w:val="clear" w:color="auto" w:fill="FFFFFF"/>
        </w:rPr>
        <w:t> </w:t>
      </w:r>
      <w:r w:rsidRPr="007E3982">
        <w:rPr>
          <w:rFonts w:ascii="Times New Roman" w:hAnsi="Times New Roman" w:cs="Times New Roman"/>
          <w:bCs/>
          <w:sz w:val="28"/>
          <w:szCs w:val="28"/>
          <w:shd w:val="clear" w:color="auto" w:fill="FFFFFF"/>
        </w:rPr>
        <w:t>типологизации</w:t>
      </w:r>
      <w:r w:rsidR="008B419A">
        <w:rPr>
          <w:rFonts w:ascii="Times New Roman" w:hAnsi="Times New Roman" w:cs="Times New Roman"/>
          <w:sz w:val="28"/>
          <w:szCs w:val="28"/>
          <w:shd w:val="clear" w:color="auto" w:fill="FFFFFF"/>
        </w:rPr>
        <w:t>.// Полис. 2002. № 3 . С. 3-17</w:t>
      </w:r>
      <w:r w:rsidRPr="007E3982">
        <w:rPr>
          <w:rFonts w:ascii="Times New Roman" w:hAnsi="Times New Roman" w:cs="Times New Roman"/>
          <w:sz w:val="28"/>
          <w:szCs w:val="28"/>
          <w:shd w:val="clear" w:color="auto" w:fill="FFFFFF"/>
        </w:rPr>
        <w:t>.</w:t>
      </w:r>
    </w:p>
    <w:p w:rsidR="00A25DDB" w:rsidRPr="007E3982" w:rsidRDefault="00A25DDB" w:rsidP="00B972C9">
      <w:pPr>
        <w:pStyle w:val="a5"/>
        <w:numPr>
          <w:ilvl w:val="0"/>
          <w:numId w:val="9"/>
        </w:numPr>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 xml:space="preserve"> Литвинова Т.Н. Политические институты на Северном Кавказе в контексте развития российской государственности. – </w:t>
      </w:r>
      <w:r w:rsidRPr="007552D2">
        <w:rPr>
          <w:rFonts w:ascii="Times" w:hAnsi="Times" w:cs="Times"/>
          <w:sz w:val="28"/>
          <w:szCs w:val="28"/>
          <w:lang w:val="en-US"/>
        </w:rPr>
        <w:t>Saarbr</w:t>
      </w:r>
      <w:r w:rsidRPr="00A25DDB">
        <w:rPr>
          <w:rFonts w:ascii="Times" w:hAnsi="Times" w:cs="Times"/>
          <w:sz w:val="28"/>
          <w:szCs w:val="28"/>
        </w:rPr>
        <w:t>ü</w:t>
      </w:r>
      <w:r w:rsidRPr="007552D2">
        <w:rPr>
          <w:rFonts w:ascii="Times" w:hAnsi="Times" w:cs="Times"/>
          <w:sz w:val="28"/>
          <w:szCs w:val="28"/>
          <w:lang w:val="en-US"/>
        </w:rPr>
        <w:t>cken</w:t>
      </w:r>
      <w:r>
        <w:rPr>
          <w:rFonts w:ascii="Times" w:hAnsi="Times" w:cs="Times"/>
          <w:sz w:val="28"/>
          <w:szCs w:val="28"/>
        </w:rPr>
        <w:t xml:space="preserve">: </w:t>
      </w:r>
      <w:r w:rsidRPr="007552D2">
        <w:rPr>
          <w:rFonts w:ascii="Times" w:hAnsi="Times" w:cs="Times"/>
          <w:sz w:val="28"/>
          <w:szCs w:val="28"/>
          <w:lang w:val="en-US"/>
        </w:rPr>
        <w:t>LAP</w:t>
      </w:r>
      <w:r w:rsidRPr="00A25DDB">
        <w:rPr>
          <w:rFonts w:ascii="Times" w:hAnsi="Times" w:cs="Times"/>
          <w:sz w:val="28"/>
          <w:szCs w:val="28"/>
        </w:rPr>
        <w:t xml:space="preserve"> </w:t>
      </w:r>
      <w:r w:rsidRPr="007552D2">
        <w:rPr>
          <w:rFonts w:ascii="Times" w:hAnsi="Times" w:cs="Times"/>
          <w:sz w:val="28"/>
          <w:szCs w:val="28"/>
          <w:lang w:val="en-US"/>
        </w:rPr>
        <w:t>LAMBERT</w:t>
      </w:r>
      <w:r w:rsidRPr="00A25DDB">
        <w:rPr>
          <w:rFonts w:ascii="Times" w:hAnsi="Times" w:cs="Times"/>
          <w:sz w:val="28"/>
          <w:szCs w:val="28"/>
        </w:rPr>
        <w:t xml:space="preserve"> </w:t>
      </w:r>
      <w:r w:rsidRPr="007552D2">
        <w:rPr>
          <w:rFonts w:ascii="Times" w:hAnsi="Times" w:cs="Times"/>
          <w:sz w:val="28"/>
          <w:szCs w:val="28"/>
          <w:lang w:val="en-US"/>
        </w:rPr>
        <w:t>Academic</w:t>
      </w:r>
      <w:r w:rsidRPr="00A25DDB">
        <w:rPr>
          <w:rFonts w:ascii="Times" w:hAnsi="Times" w:cs="Times"/>
          <w:sz w:val="28"/>
          <w:szCs w:val="28"/>
        </w:rPr>
        <w:t xml:space="preserve"> </w:t>
      </w:r>
      <w:r w:rsidRPr="007552D2">
        <w:rPr>
          <w:rFonts w:ascii="Times" w:hAnsi="Times" w:cs="Times"/>
          <w:sz w:val="28"/>
          <w:szCs w:val="28"/>
          <w:lang w:val="en-US"/>
        </w:rPr>
        <w:t>Publishing</w:t>
      </w:r>
      <w:r>
        <w:rPr>
          <w:rFonts w:ascii="Times" w:hAnsi="Times" w:cs="Times"/>
          <w:sz w:val="28"/>
          <w:szCs w:val="28"/>
        </w:rPr>
        <w:t xml:space="preserve">, 2011. </w:t>
      </w:r>
      <w:r w:rsidRPr="00A25DDB">
        <w:rPr>
          <w:rFonts w:ascii="Times New Roman" w:hAnsi="Times New Roman" w:cs="Times New Roman"/>
          <w:sz w:val="28"/>
          <w:szCs w:val="28"/>
        </w:rPr>
        <w:t xml:space="preserve">- </w:t>
      </w:r>
      <w:r w:rsidRPr="00A25DDB">
        <w:rPr>
          <w:rFonts w:ascii="Times New Roman" w:hAnsi="Times New Roman" w:cs="Times New Roman"/>
          <w:sz w:val="28"/>
          <w:szCs w:val="28"/>
          <w:shd w:val="clear" w:color="auto" w:fill="FFFFFF"/>
        </w:rPr>
        <w:t>[Электронный ресурс]</w:t>
      </w:r>
      <w:r>
        <w:rPr>
          <w:rFonts w:ascii="Times New Roman" w:hAnsi="Times New Roman" w:cs="Times New Roman"/>
          <w:sz w:val="28"/>
          <w:szCs w:val="28"/>
          <w:shd w:val="clear" w:color="auto" w:fill="FFFFFF"/>
        </w:rPr>
        <w:t xml:space="preserve"> </w:t>
      </w:r>
      <w:hyperlink r:id="rId21" w:history="1">
        <w:r w:rsidRPr="00A25DDB">
          <w:rPr>
            <w:rStyle w:val="a8"/>
            <w:rFonts w:ascii="Times New Roman" w:hAnsi="Times New Roman" w:cs="Times New Roman"/>
            <w:color w:val="auto"/>
            <w:sz w:val="28"/>
            <w:szCs w:val="28"/>
          </w:rPr>
          <w:t>http://www.isras.ru/files/File/Publication/Litvinova_Politicheskie_instituty.pdf</w:t>
        </w:r>
      </w:hyperlink>
      <w:r w:rsidRPr="00A25DDB">
        <w:t xml:space="preserve"> </w:t>
      </w:r>
      <w:r w:rsidRPr="00A25DDB">
        <w:rPr>
          <w:rFonts w:ascii="Times New Roman" w:hAnsi="Times New Roman" w:cs="Times New Roman"/>
          <w:sz w:val="28"/>
          <w:szCs w:val="28"/>
          <w:shd w:val="clear" w:color="auto" w:fill="FFFFFF"/>
        </w:rPr>
        <w:t xml:space="preserve">Проверено </w:t>
      </w:r>
      <w:r>
        <w:rPr>
          <w:rFonts w:ascii="Times New Roman" w:hAnsi="Times New Roman" w:cs="Times New Roman"/>
          <w:sz w:val="28"/>
          <w:szCs w:val="28"/>
          <w:shd w:val="clear" w:color="auto" w:fill="FFFFFF"/>
        </w:rPr>
        <w:t>02.06.2013.</w:t>
      </w:r>
    </w:p>
    <w:p w:rsidR="00B972C9" w:rsidRPr="007E3982" w:rsidRDefault="00B972C9" w:rsidP="00B972C9">
      <w:pPr>
        <w:pStyle w:val="a3"/>
        <w:numPr>
          <w:ilvl w:val="0"/>
          <w:numId w:val="9"/>
        </w:numPr>
        <w:spacing w:after="0" w:line="240" w:lineRule="auto"/>
        <w:jc w:val="both"/>
        <w:rPr>
          <w:rFonts w:ascii="Times New Roman" w:hAnsi="Times New Roman" w:cs="Times New Roman"/>
          <w:sz w:val="28"/>
          <w:szCs w:val="28"/>
        </w:rPr>
      </w:pPr>
      <w:r w:rsidRPr="007E3982">
        <w:rPr>
          <w:rFonts w:ascii="Times New Roman" w:hAnsi="Times New Roman" w:cs="Times New Roman"/>
          <w:sz w:val="28"/>
          <w:szCs w:val="28"/>
        </w:rPr>
        <w:t>Малашенко А. Ислам для России. – М.: РОССПЭН, 2007. – 200 с.</w:t>
      </w:r>
    </w:p>
    <w:p w:rsidR="00B972C9" w:rsidRPr="007E3982" w:rsidRDefault="00B972C9" w:rsidP="00B972C9">
      <w:pPr>
        <w:pStyle w:val="a3"/>
        <w:numPr>
          <w:ilvl w:val="0"/>
          <w:numId w:val="9"/>
        </w:numPr>
        <w:spacing w:after="0" w:line="240" w:lineRule="auto"/>
        <w:jc w:val="both"/>
        <w:rPr>
          <w:rFonts w:ascii="Times New Roman" w:hAnsi="Times New Roman" w:cs="Times New Roman"/>
          <w:sz w:val="28"/>
          <w:szCs w:val="28"/>
        </w:rPr>
      </w:pPr>
      <w:r w:rsidRPr="007E3982">
        <w:rPr>
          <w:rFonts w:ascii="Times New Roman" w:hAnsi="Times New Roman" w:cs="Times New Roman"/>
          <w:sz w:val="28"/>
          <w:szCs w:val="28"/>
        </w:rPr>
        <w:t>Малашенко А. Мой ислам. – М.: РОССПЭН, 2010. – 205 с.</w:t>
      </w:r>
    </w:p>
    <w:p w:rsidR="00B972C9" w:rsidRPr="007E3982" w:rsidRDefault="00B972C9" w:rsidP="00B972C9">
      <w:pPr>
        <w:pStyle w:val="a3"/>
        <w:numPr>
          <w:ilvl w:val="0"/>
          <w:numId w:val="9"/>
        </w:numPr>
        <w:spacing w:after="0" w:line="240" w:lineRule="auto"/>
        <w:jc w:val="both"/>
        <w:rPr>
          <w:rFonts w:ascii="Times New Roman" w:hAnsi="Times New Roman" w:cs="Times New Roman"/>
          <w:sz w:val="28"/>
          <w:szCs w:val="28"/>
        </w:rPr>
      </w:pPr>
      <w:r w:rsidRPr="007E3982">
        <w:rPr>
          <w:rFonts w:ascii="Times New Roman" w:hAnsi="Times New Roman" w:cs="Times New Roman"/>
          <w:sz w:val="28"/>
          <w:szCs w:val="28"/>
        </w:rPr>
        <w:t>Малашенко А. Рамзан Кадыров: российский политик чеченской национальности. – М.: РОССПЭН, 2009. – 150 с.</w:t>
      </w:r>
    </w:p>
    <w:p w:rsidR="00B972C9" w:rsidRPr="007E3982" w:rsidRDefault="00B972C9" w:rsidP="00B972C9">
      <w:pPr>
        <w:pStyle w:val="af"/>
        <w:numPr>
          <w:ilvl w:val="0"/>
          <w:numId w:val="9"/>
        </w:numPr>
        <w:rPr>
          <w:sz w:val="28"/>
          <w:szCs w:val="28"/>
        </w:rPr>
      </w:pPr>
      <w:r w:rsidRPr="007E3982">
        <w:rPr>
          <w:sz w:val="28"/>
          <w:szCs w:val="28"/>
        </w:rPr>
        <w:t xml:space="preserve"> Малашенко А.В. Северный Кавказ: зарубежный субъект Российской Федерации?// Брифинг Московского Центра Карнеги, 2011. </w:t>
      </w:r>
      <w:r w:rsidRPr="007E3982">
        <w:rPr>
          <w:sz w:val="28"/>
          <w:szCs w:val="28"/>
          <w:shd w:val="clear" w:color="auto" w:fill="FFFFFF"/>
        </w:rPr>
        <w:t xml:space="preserve">[Электронный ресурс] </w:t>
      </w:r>
      <w:hyperlink r:id="rId22" w:history="1">
        <w:r w:rsidRPr="007E3982">
          <w:rPr>
            <w:rStyle w:val="a8"/>
            <w:color w:val="auto"/>
            <w:sz w:val="28"/>
            <w:szCs w:val="28"/>
          </w:rPr>
          <w:t>http://carnegie.ru/2011/11/22/</w:t>
        </w:r>
      </w:hyperlink>
      <w:r w:rsidRPr="007E3982">
        <w:rPr>
          <w:sz w:val="28"/>
          <w:szCs w:val="28"/>
        </w:rPr>
        <w:t xml:space="preserve"> </w:t>
      </w:r>
      <w:r w:rsidRPr="00A25DDB">
        <w:rPr>
          <w:rStyle w:val="a8"/>
          <w:color w:val="auto"/>
          <w:sz w:val="28"/>
          <w:szCs w:val="28"/>
          <w:u w:val="none"/>
        </w:rPr>
        <w:t>Проверено  01.06.2013.</w:t>
      </w:r>
    </w:p>
    <w:p w:rsidR="00B972C9" w:rsidRPr="007E3982" w:rsidRDefault="00B972C9" w:rsidP="00B972C9">
      <w:pPr>
        <w:pStyle w:val="a5"/>
        <w:numPr>
          <w:ilvl w:val="0"/>
          <w:numId w:val="9"/>
        </w:numPr>
        <w:jc w:val="both"/>
        <w:rPr>
          <w:rFonts w:ascii="Times New Roman" w:hAnsi="Times New Roman" w:cs="Times New Roman"/>
          <w:sz w:val="28"/>
          <w:szCs w:val="28"/>
        </w:rPr>
      </w:pPr>
      <w:r w:rsidRPr="007E3982">
        <w:rPr>
          <w:rFonts w:ascii="Times New Roman" w:hAnsi="Times New Roman" w:cs="Times New Roman"/>
          <w:bCs/>
          <w:sz w:val="28"/>
          <w:szCs w:val="28"/>
          <w:shd w:val="clear" w:color="auto" w:fill="FFFFFF"/>
        </w:rPr>
        <w:lastRenderedPageBreak/>
        <w:t>Медушевский</w:t>
      </w:r>
      <w:r w:rsidRPr="007E3982">
        <w:rPr>
          <w:rStyle w:val="apple-converted-space"/>
          <w:rFonts w:ascii="Times New Roman" w:hAnsi="Times New Roman" w:cs="Times New Roman"/>
          <w:sz w:val="28"/>
          <w:szCs w:val="28"/>
          <w:shd w:val="clear" w:color="auto" w:fill="FFFFFF"/>
        </w:rPr>
        <w:t> </w:t>
      </w:r>
      <w:r w:rsidRPr="007E3982">
        <w:rPr>
          <w:rFonts w:ascii="Times New Roman" w:hAnsi="Times New Roman" w:cs="Times New Roman"/>
          <w:sz w:val="28"/>
          <w:szCs w:val="28"/>
          <w:shd w:val="clear" w:color="auto" w:fill="FFFFFF"/>
        </w:rPr>
        <w:t>А.Н.</w:t>
      </w:r>
      <w:r w:rsidRPr="007E3982">
        <w:rPr>
          <w:rStyle w:val="apple-converted-space"/>
          <w:rFonts w:ascii="Times New Roman" w:hAnsi="Times New Roman" w:cs="Times New Roman"/>
          <w:sz w:val="28"/>
          <w:szCs w:val="28"/>
          <w:shd w:val="clear" w:color="auto" w:fill="FFFFFF"/>
        </w:rPr>
        <w:t> </w:t>
      </w:r>
      <w:r w:rsidRPr="007E3982">
        <w:rPr>
          <w:rFonts w:ascii="Times New Roman" w:hAnsi="Times New Roman" w:cs="Times New Roman"/>
          <w:bCs/>
          <w:sz w:val="28"/>
          <w:szCs w:val="28"/>
          <w:shd w:val="clear" w:color="auto" w:fill="FFFFFF"/>
        </w:rPr>
        <w:t>Сравнительное</w:t>
      </w:r>
      <w:r w:rsidRPr="007E3982">
        <w:rPr>
          <w:rStyle w:val="apple-converted-space"/>
          <w:rFonts w:ascii="Times New Roman" w:hAnsi="Times New Roman" w:cs="Times New Roman"/>
          <w:sz w:val="28"/>
          <w:szCs w:val="28"/>
          <w:shd w:val="clear" w:color="auto" w:fill="FFFFFF"/>
        </w:rPr>
        <w:t> </w:t>
      </w:r>
      <w:r w:rsidRPr="007E3982">
        <w:rPr>
          <w:rFonts w:ascii="Times New Roman" w:hAnsi="Times New Roman" w:cs="Times New Roman"/>
          <w:bCs/>
          <w:sz w:val="28"/>
          <w:szCs w:val="28"/>
          <w:shd w:val="clear" w:color="auto" w:fill="FFFFFF"/>
        </w:rPr>
        <w:t>конституционное</w:t>
      </w:r>
      <w:r w:rsidRPr="007E3982">
        <w:rPr>
          <w:rStyle w:val="apple-converted-space"/>
          <w:rFonts w:ascii="Times New Roman" w:hAnsi="Times New Roman" w:cs="Times New Roman"/>
          <w:sz w:val="28"/>
          <w:szCs w:val="28"/>
          <w:shd w:val="clear" w:color="auto" w:fill="FFFFFF"/>
        </w:rPr>
        <w:t> </w:t>
      </w:r>
      <w:r w:rsidRPr="007E3982">
        <w:rPr>
          <w:rFonts w:ascii="Times New Roman" w:hAnsi="Times New Roman" w:cs="Times New Roman"/>
          <w:bCs/>
          <w:sz w:val="28"/>
          <w:szCs w:val="28"/>
          <w:shd w:val="clear" w:color="auto" w:fill="FFFFFF"/>
        </w:rPr>
        <w:t>право</w:t>
      </w:r>
      <w:r w:rsidRPr="007E3982">
        <w:rPr>
          <w:rStyle w:val="apple-converted-space"/>
          <w:rFonts w:ascii="Times New Roman" w:hAnsi="Times New Roman" w:cs="Times New Roman"/>
          <w:sz w:val="28"/>
          <w:szCs w:val="28"/>
          <w:shd w:val="clear" w:color="auto" w:fill="FFFFFF"/>
        </w:rPr>
        <w:t> </w:t>
      </w:r>
      <w:r w:rsidRPr="007E3982">
        <w:rPr>
          <w:rFonts w:ascii="Times New Roman" w:hAnsi="Times New Roman" w:cs="Times New Roman"/>
          <w:bCs/>
          <w:sz w:val="28"/>
          <w:szCs w:val="28"/>
          <w:shd w:val="clear" w:color="auto" w:fill="FFFFFF"/>
        </w:rPr>
        <w:t>и</w:t>
      </w:r>
      <w:r w:rsidRPr="007E3982">
        <w:rPr>
          <w:rStyle w:val="apple-converted-space"/>
          <w:rFonts w:ascii="Times New Roman" w:hAnsi="Times New Roman" w:cs="Times New Roman"/>
          <w:sz w:val="28"/>
          <w:szCs w:val="28"/>
          <w:shd w:val="clear" w:color="auto" w:fill="FFFFFF"/>
        </w:rPr>
        <w:t> </w:t>
      </w:r>
      <w:r w:rsidRPr="007E3982">
        <w:rPr>
          <w:rFonts w:ascii="Times New Roman" w:hAnsi="Times New Roman" w:cs="Times New Roman"/>
          <w:bCs/>
          <w:sz w:val="28"/>
          <w:szCs w:val="28"/>
          <w:shd w:val="clear" w:color="auto" w:fill="FFFFFF"/>
        </w:rPr>
        <w:t>политическиеинституты</w:t>
      </w:r>
      <w:r w:rsidRPr="007E3982">
        <w:rPr>
          <w:rFonts w:ascii="Times New Roman" w:hAnsi="Times New Roman" w:cs="Times New Roman"/>
          <w:sz w:val="28"/>
          <w:szCs w:val="28"/>
          <w:shd w:val="clear" w:color="auto" w:fill="FFFFFF"/>
        </w:rPr>
        <w:t xml:space="preserve">./ Курс лекций. </w:t>
      </w:r>
      <w:proofErr w:type="gramStart"/>
      <w:r w:rsidRPr="007E3982">
        <w:rPr>
          <w:rFonts w:ascii="Times New Roman" w:hAnsi="Times New Roman" w:cs="Times New Roman"/>
          <w:sz w:val="28"/>
          <w:szCs w:val="28"/>
          <w:shd w:val="clear" w:color="auto" w:fill="FFFFFF"/>
        </w:rPr>
        <w:t>-М</w:t>
      </w:r>
      <w:proofErr w:type="gramEnd"/>
      <w:r w:rsidRPr="007E3982">
        <w:rPr>
          <w:rFonts w:ascii="Times New Roman" w:hAnsi="Times New Roman" w:cs="Times New Roman"/>
          <w:sz w:val="28"/>
          <w:szCs w:val="28"/>
          <w:shd w:val="clear" w:color="auto" w:fill="FFFFFF"/>
        </w:rPr>
        <w:t>.: ГУ</w:t>
      </w:r>
      <w:r w:rsidRPr="007E3982">
        <w:rPr>
          <w:rStyle w:val="apple-converted-space"/>
          <w:rFonts w:ascii="Times New Roman" w:hAnsi="Times New Roman" w:cs="Times New Roman"/>
          <w:sz w:val="28"/>
          <w:szCs w:val="28"/>
          <w:shd w:val="clear" w:color="auto" w:fill="FFFFFF"/>
        </w:rPr>
        <w:t> </w:t>
      </w:r>
      <w:r w:rsidRPr="007E3982">
        <w:rPr>
          <w:rFonts w:ascii="Times New Roman" w:hAnsi="Times New Roman" w:cs="Times New Roman"/>
          <w:sz w:val="28"/>
          <w:szCs w:val="28"/>
          <w:shd w:val="clear" w:color="auto" w:fill="FFFFFF"/>
        </w:rPr>
        <w:t>ВШЭ, 2002. – 512 с.</w:t>
      </w:r>
    </w:p>
    <w:p w:rsidR="00B972C9" w:rsidRPr="007E3982" w:rsidRDefault="00B972C9" w:rsidP="00B972C9">
      <w:pPr>
        <w:pStyle w:val="a3"/>
        <w:numPr>
          <w:ilvl w:val="0"/>
          <w:numId w:val="9"/>
        </w:numPr>
        <w:spacing w:after="0" w:line="24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Мекерова М. Изменение идей и практик суфизма в контексте изменений исторических реалий. [Электронный документ] </w:t>
      </w:r>
      <w:hyperlink r:id="rId23" w:history="1">
        <w:r w:rsidRPr="007E3982">
          <w:rPr>
            <w:rStyle w:val="a8"/>
            <w:rFonts w:ascii="Times New Roman" w:hAnsi="Times New Roman" w:cs="Times New Roman"/>
            <w:color w:val="auto"/>
            <w:sz w:val="28"/>
            <w:szCs w:val="28"/>
          </w:rPr>
          <w:t>http://www.superinf.ru/view_helpstud.php?id=3808</w:t>
        </w:r>
      </w:hyperlink>
      <w:r w:rsidRPr="007E3982">
        <w:rPr>
          <w:rStyle w:val="a8"/>
          <w:rFonts w:ascii="Times New Roman" w:hAnsi="Times New Roman" w:cs="Times New Roman"/>
          <w:color w:val="auto"/>
          <w:sz w:val="28"/>
          <w:szCs w:val="28"/>
        </w:rPr>
        <w:t xml:space="preserve"> </w:t>
      </w:r>
      <w:r w:rsidRPr="00341C2C">
        <w:rPr>
          <w:rStyle w:val="a8"/>
          <w:rFonts w:ascii="Times New Roman" w:hAnsi="Times New Roman" w:cs="Times New Roman"/>
          <w:color w:val="auto"/>
          <w:sz w:val="28"/>
          <w:szCs w:val="28"/>
          <w:u w:val="none"/>
        </w:rPr>
        <w:t>Проверено 19.12.2012.</w:t>
      </w:r>
    </w:p>
    <w:p w:rsidR="00B972C9" w:rsidRPr="007E3982" w:rsidRDefault="00B972C9" w:rsidP="00B972C9">
      <w:pPr>
        <w:pStyle w:val="a3"/>
        <w:numPr>
          <w:ilvl w:val="0"/>
          <w:numId w:val="9"/>
        </w:numPr>
        <w:spacing w:after="0" w:line="24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Мирский Г. «Пробуждение» арабского мира: последствия для Кавказа. [Электронный документ]  </w:t>
      </w:r>
      <w:hyperlink r:id="rId24" w:history="1">
        <w:r w:rsidRPr="007E3982">
          <w:rPr>
            <w:rStyle w:val="a8"/>
            <w:rFonts w:ascii="Times New Roman" w:hAnsi="Times New Roman" w:cs="Times New Roman"/>
            <w:color w:val="auto"/>
            <w:sz w:val="28"/>
            <w:szCs w:val="28"/>
          </w:rPr>
          <w:t>http://www.politcom.ru/11404.html</w:t>
        </w:r>
      </w:hyperlink>
      <w:r w:rsidRPr="007E3982">
        <w:rPr>
          <w:rStyle w:val="a8"/>
          <w:rFonts w:ascii="Times New Roman" w:hAnsi="Times New Roman" w:cs="Times New Roman"/>
          <w:color w:val="auto"/>
          <w:sz w:val="28"/>
          <w:szCs w:val="28"/>
        </w:rPr>
        <w:t xml:space="preserve"> </w:t>
      </w:r>
      <w:r w:rsidRPr="00341C2C">
        <w:rPr>
          <w:rStyle w:val="a8"/>
          <w:rFonts w:ascii="Times New Roman" w:hAnsi="Times New Roman" w:cs="Times New Roman"/>
          <w:color w:val="auto"/>
          <w:sz w:val="28"/>
          <w:szCs w:val="28"/>
          <w:u w:val="none"/>
        </w:rPr>
        <w:t>Проверено 19.12.2012.</w:t>
      </w:r>
    </w:p>
    <w:p w:rsidR="00B972C9" w:rsidRPr="007E3982" w:rsidRDefault="00B972C9" w:rsidP="00B972C9">
      <w:pPr>
        <w:pStyle w:val="a3"/>
        <w:numPr>
          <w:ilvl w:val="0"/>
          <w:numId w:val="9"/>
        </w:numPr>
        <w:spacing w:after="0" w:line="24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Мирский Г. Возврат в Средневековье? Возвращение исламской теократии. [Электронный документ]  </w:t>
      </w:r>
      <w:hyperlink r:id="rId25" w:history="1">
        <w:r w:rsidRPr="007E3982">
          <w:rPr>
            <w:rStyle w:val="a8"/>
            <w:rFonts w:ascii="Times New Roman" w:hAnsi="Times New Roman" w:cs="Times New Roman"/>
            <w:color w:val="auto"/>
            <w:sz w:val="28"/>
            <w:szCs w:val="28"/>
          </w:rPr>
          <w:t>http://www.centrasia.ru/newsA.php?st=1162453920</w:t>
        </w:r>
      </w:hyperlink>
      <w:r w:rsidRPr="007E3982">
        <w:rPr>
          <w:rStyle w:val="a8"/>
          <w:rFonts w:ascii="Times New Roman" w:hAnsi="Times New Roman" w:cs="Times New Roman"/>
          <w:color w:val="auto"/>
          <w:sz w:val="28"/>
          <w:szCs w:val="28"/>
        </w:rPr>
        <w:t xml:space="preserve"> </w:t>
      </w:r>
      <w:r w:rsidRPr="00341C2C">
        <w:rPr>
          <w:rStyle w:val="a8"/>
          <w:rFonts w:ascii="Times New Roman" w:hAnsi="Times New Roman" w:cs="Times New Roman"/>
          <w:color w:val="auto"/>
          <w:sz w:val="28"/>
          <w:szCs w:val="28"/>
          <w:u w:val="none"/>
        </w:rPr>
        <w:t>Проверено 19.12.2012.</w:t>
      </w:r>
    </w:p>
    <w:p w:rsidR="00B972C9" w:rsidRPr="007E3982" w:rsidRDefault="00B972C9" w:rsidP="00B972C9">
      <w:pPr>
        <w:pStyle w:val="a5"/>
        <w:numPr>
          <w:ilvl w:val="0"/>
          <w:numId w:val="9"/>
        </w:numPr>
        <w:jc w:val="both"/>
        <w:rPr>
          <w:rFonts w:ascii="Times New Roman" w:hAnsi="Times New Roman" w:cs="Times New Roman"/>
          <w:sz w:val="28"/>
          <w:szCs w:val="28"/>
        </w:rPr>
      </w:pPr>
      <w:r w:rsidRPr="007E3982">
        <w:rPr>
          <w:rStyle w:val="apple-converted-space"/>
          <w:rFonts w:ascii="Times New Roman" w:hAnsi="Times New Roman" w:cs="Times New Roman"/>
          <w:sz w:val="28"/>
          <w:szCs w:val="28"/>
          <w:shd w:val="clear" w:color="auto" w:fill="FFFFFF"/>
        </w:rPr>
        <w:t xml:space="preserve">Нечаев В. </w:t>
      </w:r>
      <w:r w:rsidRPr="007E3982">
        <w:rPr>
          <w:rFonts w:ascii="Times New Roman" w:hAnsi="Times New Roman" w:cs="Times New Roman"/>
          <w:sz w:val="28"/>
          <w:szCs w:val="28"/>
        </w:rPr>
        <w:t xml:space="preserve">Региональные политические системы в постсоветской России. // </w:t>
      </w:r>
      <w:r w:rsidRPr="007E3982">
        <w:rPr>
          <w:rFonts w:ascii="Times New Roman" w:hAnsi="Times New Roman" w:cs="Times New Roman"/>
          <w:sz w:val="28"/>
          <w:szCs w:val="28"/>
          <w:shd w:val="clear" w:color="auto" w:fill="FFFFFF"/>
        </w:rPr>
        <w:t>Pro et Contra . 2000. Т. 5., № 1. С. 3-15.</w:t>
      </w:r>
    </w:p>
    <w:p w:rsidR="00B972C9" w:rsidRPr="007E3982" w:rsidRDefault="00B972C9" w:rsidP="00B972C9">
      <w:pPr>
        <w:pStyle w:val="a5"/>
        <w:numPr>
          <w:ilvl w:val="0"/>
          <w:numId w:val="9"/>
        </w:numPr>
        <w:jc w:val="both"/>
        <w:rPr>
          <w:rFonts w:ascii="Times New Roman" w:hAnsi="Times New Roman" w:cs="Times New Roman"/>
          <w:sz w:val="28"/>
          <w:szCs w:val="28"/>
        </w:rPr>
      </w:pPr>
      <w:r w:rsidRPr="007E3982">
        <w:rPr>
          <w:rFonts w:ascii="Times New Roman" w:hAnsi="Times New Roman" w:cs="Times New Roman"/>
          <w:sz w:val="28"/>
          <w:szCs w:val="28"/>
        </w:rPr>
        <w:t>«Новый курс» Магомедова?</w:t>
      </w:r>
      <w:r w:rsidR="00341C2C">
        <w:rPr>
          <w:rFonts w:ascii="Times New Roman" w:hAnsi="Times New Roman" w:cs="Times New Roman"/>
          <w:sz w:val="28"/>
          <w:szCs w:val="28"/>
        </w:rPr>
        <w:t xml:space="preserve"> </w:t>
      </w:r>
      <w:r w:rsidRPr="007E3982">
        <w:rPr>
          <w:rFonts w:ascii="Times New Roman" w:hAnsi="Times New Roman" w:cs="Times New Roman"/>
          <w:sz w:val="28"/>
          <w:szCs w:val="28"/>
        </w:rPr>
        <w:t xml:space="preserve">Ситуация c правами человека и попытки консолидации общества в Республике Дагестан (март 2010 – март 2011 г.)//Доклад Правозащитного центра «Мемориал». [Электронный ресурс] </w:t>
      </w:r>
      <w:hyperlink r:id="rId26" w:history="1">
        <w:r w:rsidRPr="007E3982">
          <w:rPr>
            <w:rStyle w:val="a8"/>
            <w:rFonts w:ascii="Times New Roman" w:hAnsi="Times New Roman" w:cs="Times New Roman"/>
            <w:color w:val="auto"/>
            <w:sz w:val="28"/>
            <w:szCs w:val="28"/>
          </w:rPr>
          <w:t>http://www.memo.ru/2011/04/13/doc.pdf</w:t>
        </w:r>
      </w:hyperlink>
      <w:r w:rsidRPr="007E3982">
        <w:rPr>
          <w:rFonts w:ascii="Times New Roman" w:hAnsi="Times New Roman" w:cs="Times New Roman"/>
          <w:sz w:val="28"/>
          <w:szCs w:val="28"/>
        </w:rPr>
        <w:t xml:space="preserve"> Проверено 01.06.2013.</w:t>
      </w:r>
    </w:p>
    <w:p w:rsidR="00B972C9" w:rsidRPr="007E3982" w:rsidRDefault="00B972C9" w:rsidP="00B972C9">
      <w:pPr>
        <w:pStyle w:val="a5"/>
        <w:numPr>
          <w:ilvl w:val="0"/>
          <w:numId w:val="9"/>
        </w:numPr>
        <w:jc w:val="both"/>
        <w:rPr>
          <w:rFonts w:ascii="Times New Roman" w:hAnsi="Times New Roman" w:cs="Times New Roman"/>
          <w:sz w:val="28"/>
          <w:szCs w:val="28"/>
        </w:rPr>
      </w:pPr>
      <w:r w:rsidRPr="007E3982">
        <w:rPr>
          <w:rFonts w:ascii="Times New Roman" w:hAnsi="Times New Roman" w:cs="Times New Roman"/>
          <w:sz w:val="28"/>
          <w:szCs w:val="28"/>
          <w:shd w:val="clear" w:color="auto" w:fill="FFFFFF"/>
        </w:rPr>
        <w:t>Норт Д.</w:t>
      </w:r>
      <w:r w:rsidRPr="007E3982">
        <w:rPr>
          <w:rStyle w:val="apple-converted-space"/>
          <w:rFonts w:ascii="Times New Roman" w:hAnsi="Times New Roman" w:cs="Times New Roman"/>
          <w:sz w:val="28"/>
          <w:szCs w:val="28"/>
          <w:shd w:val="clear" w:color="auto" w:fill="FFFFFF"/>
        </w:rPr>
        <w:t> </w:t>
      </w:r>
      <w:r w:rsidRPr="007E3982">
        <w:rPr>
          <w:rFonts w:ascii="Times New Roman" w:hAnsi="Times New Roman" w:cs="Times New Roman"/>
          <w:bCs/>
          <w:sz w:val="28"/>
          <w:szCs w:val="28"/>
          <w:shd w:val="clear" w:color="auto" w:fill="FFFFFF"/>
        </w:rPr>
        <w:t>Институты</w:t>
      </w:r>
      <w:r w:rsidRPr="007E3982">
        <w:rPr>
          <w:rFonts w:ascii="Times New Roman" w:hAnsi="Times New Roman" w:cs="Times New Roman"/>
          <w:sz w:val="28"/>
          <w:szCs w:val="28"/>
          <w:shd w:val="clear" w:color="auto" w:fill="FFFFFF"/>
        </w:rPr>
        <w:t>,</w:t>
      </w:r>
      <w:r w:rsidRPr="007E3982">
        <w:rPr>
          <w:rStyle w:val="apple-converted-space"/>
          <w:rFonts w:ascii="Times New Roman" w:hAnsi="Times New Roman" w:cs="Times New Roman"/>
          <w:sz w:val="28"/>
          <w:szCs w:val="28"/>
          <w:shd w:val="clear" w:color="auto" w:fill="FFFFFF"/>
        </w:rPr>
        <w:t> </w:t>
      </w:r>
      <w:r w:rsidRPr="007E3982">
        <w:rPr>
          <w:rFonts w:ascii="Times New Roman" w:hAnsi="Times New Roman" w:cs="Times New Roman"/>
          <w:bCs/>
          <w:sz w:val="28"/>
          <w:szCs w:val="28"/>
          <w:shd w:val="clear" w:color="auto" w:fill="FFFFFF"/>
        </w:rPr>
        <w:t>институциональные</w:t>
      </w:r>
      <w:r w:rsidRPr="007E3982">
        <w:rPr>
          <w:rStyle w:val="apple-converted-space"/>
          <w:rFonts w:ascii="Times New Roman" w:hAnsi="Times New Roman" w:cs="Times New Roman"/>
          <w:sz w:val="28"/>
          <w:szCs w:val="28"/>
          <w:shd w:val="clear" w:color="auto" w:fill="FFFFFF"/>
        </w:rPr>
        <w:t> </w:t>
      </w:r>
      <w:r w:rsidRPr="007E3982">
        <w:rPr>
          <w:rFonts w:ascii="Times New Roman" w:hAnsi="Times New Roman" w:cs="Times New Roman"/>
          <w:bCs/>
          <w:sz w:val="28"/>
          <w:szCs w:val="28"/>
          <w:shd w:val="clear" w:color="auto" w:fill="FFFFFF"/>
        </w:rPr>
        <w:t>изменения</w:t>
      </w:r>
      <w:r w:rsidRPr="007E3982">
        <w:rPr>
          <w:rStyle w:val="apple-converted-space"/>
          <w:rFonts w:ascii="Times New Roman" w:hAnsi="Times New Roman" w:cs="Times New Roman"/>
          <w:sz w:val="28"/>
          <w:szCs w:val="28"/>
          <w:shd w:val="clear" w:color="auto" w:fill="FFFFFF"/>
        </w:rPr>
        <w:t xml:space="preserve"> </w:t>
      </w:r>
      <w:r w:rsidRPr="007E3982">
        <w:rPr>
          <w:rFonts w:ascii="Times New Roman" w:hAnsi="Times New Roman" w:cs="Times New Roman"/>
          <w:bCs/>
          <w:sz w:val="28"/>
          <w:szCs w:val="28"/>
          <w:shd w:val="clear" w:color="auto" w:fill="FFFFFF"/>
        </w:rPr>
        <w:t>и функционирование</w:t>
      </w:r>
      <w:r w:rsidRPr="007E3982">
        <w:rPr>
          <w:rStyle w:val="apple-converted-space"/>
          <w:rFonts w:ascii="Times New Roman" w:hAnsi="Times New Roman" w:cs="Times New Roman"/>
          <w:sz w:val="28"/>
          <w:szCs w:val="28"/>
          <w:shd w:val="clear" w:color="auto" w:fill="FFFFFF"/>
        </w:rPr>
        <w:t xml:space="preserve"> </w:t>
      </w:r>
      <w:r w:rsidRPr="007E3982">
        <w:rPr>
          <w:rFonts w:ascii="Times New Roman" w:hAnsi="Times New Roman" w:cs="Times New Roman"/>
          <w:bCs/>
          <w:sz w:val="28"/>
          <w:szCs w:val="28"/>
          <w:shd w:val="clear" w:color="auto" w:fill="FFFFFF"/>
        </w:rPr>
        <w:t>экономики</w:t>
      </w:r>
      <w:r w:rsidRPr="007E3982">
        <w:rPr>
          <w:rFonts w:ascii="Times New Roman" w:hAnsi="Times New Roman" w:cs="Times New Roman"/>
          <w:sz w:val="28"/>
          <w:szCs w:val="28"/>
          <w:shd w:val="clear" w:color="auto" w:fill="FFFFFF"/>
        </w:rPr>
        <w:t>. / пер. с</w:t>
      </w:r>
      <w:r w:rsidRPr="007E3982">
        <w:rPr>
          <w:rStyle w:val="apple-converted-space"/>
          <w:rFonts w:ascii="Times New Roman" w:hAnsi="Times New Roman" w:cs="Times New Roman"/>
          <w:sz w:val="28"/>
          <w:szCs w:val="28"/>
          <w:shd w:val="clear" w:color="auto" w:fill="FFFFFF"/>
        </w:rPr>
        <w:t> </w:t>
      </w:r>
      <w:r w:rsidRPr="007E3982">
        <w:rPr>
          <w:rFonts w:ascii="Times New Roman" w:hAnsi="Times New Roman" w:cs="Times New Roman"/>
          <w:sz w:val="28"/>
          <w:szCs w:val="28"/>
          <w:shd w:val="clear" w:color="auto" w:fill="FFFFFF"/>
        </w:rPr>
        <w:t xml:space="preserve">англ. А.Н. Нестеренко, пред. и науч. </w:t>
      </w:r>
      <w:proofErr w:type="gramStart"/>
      <w:r w:rsidRPr="007E3982">
        <w:rPr>
          <w:rFonts w:ascii="Times New Roman" w:hAnsi="Times New Roman" w:cs="Times New Roman"/>
          <w:sz w:val="28"/>
          <w:szCs w:val="28"/>
          <w:shd w:val="clear" w:color="auto" w:fill="FFFFFF"/>
        </w:rPr>
        <w:t>ред</w:t>
      </w:r>
      <w:proofErr w:type="gramEnd"/>
      <w:r w:rsidRPr="007E3982">
        <w:rPr>
          <w:rFonts w:ascii="Times New Roman" w:hAnsi="Times New Roman" w:cs="Times New Roman"/>
          <w:sz w:val="28"/>
          <w:szCs w:val="28"/>
          <w:shd w:val="clear" w:color="auto" w:fill="FFFFFF"/>
        </w:rPr>
        <w:t xml:space="preserve"> В.З. Мильнера.</w:t>
      </w:r>
      <w:r w:rsidR="0057746B">
        <w:rPr>
          <w:rFonts w:ascii="Times New Roman" w:hAnsi="Times New Roman" w:cs="Times New Roman"/>
          <w:sz w:val="28"/>
          <w:szCs w:val="28"/>
          <w:shd w:val="clear" w:color="auto" w:fill="FFFFFF"/>
        </w:rPr>
        <w:t xml:space="preserve"> - </w:t>
      </w:r>
      <w:r w:rsidR="0057746B" w:rsidRPr="0057746B">
        <w:rPr>
          <w:rFonts w:ascii="Times New Roman" w:hAnsi="Times New Roman" w:cs="Times New Roman"/>
          <w:color w:val="000000"/>
          <w:sz w:val="28"/>
          <w:szCs w:val="28"/>
          <w:shd w:val="clear" w:color="auto" w:fill="FFFFFF"/>
        </w:rPr>
        <w:t>М.: Фонд экономической книги «Начала», 1997.</w:t>
      </w:r>
      <w:r w:rsidR="0057746B">
        <w:rPr>
          <w:rFonts w:ascii="Times New Roman" w:hAnsi="Times New Roman" w:cs="Times New Roman"/>
          <w:color w:val="000000"/>
          <w:sz w:val="28"/>
          <w:szCs w:val="28"/>
          <w:shd w:val="clear" w:color="auto" w:fill="FFFFFF"/>
        </w:rPr>
        <w:t xml:space="preserve"> – 462 с.</w:t>
      </w:r>
    </w:p>
    <w:p w:rsidR="00B972C9" w:rsidRPr="007E3982" w:rsidRDefault="00B972C9" w:rsidP="00B972C9">
      <w:pPr>
        <w:pStyle w:val="a5"/>
        <w:numPr>
          <w:ilvl w:val="0"/>
          <w:numId w:val="9"/>
        </w:numPr>
        <w:jc w:val="both"/>
        <w:rPr>
          <w:rFonts w:ascii="Times New Roman" w:hAnsi="Times New Roman" w:cs="Times New Roman"/>
          <w:sz w:val="28"/>
          <w:szCs w:val="28"/>
        </w:rPr>
      </w:pPr>
      <w:r w:rsidRPr="007E3982">
        <w:rPr>
          <w:rFonts w:ascii="Times New Roman" w:hAnsi="Times New Roman" w:cs="Times New Roman"/>
          <w:sz w:val="28"/>
          <w:szCs w:val="28"/>
        </w:rPr>
        <w:t>Петров Н.В., Титков А.С. Социальный атлас российских регионов./</w:t>
      </w:r>
      <w:r w:rsidRPr="007E3982">
        <w:rPr>
          <w:rStyle w:val="apple-converted-space"/>
          <w:rFonts w:ascii="Times New Roman" w:hAnsi="Times New Roman" w:cs="Times New Roman"/>
          <w:sz w:val="28"/>
          <w:szCs w:val="28"/>
          <w:shd w:val="clear" w:color="auto" w:fill="FFFFFF"/>
        </w:rPr>
        <w:t> </w:t>
      </w:r>
      <w:r w:rsidRPr="007E3982">
        <w:rPr>
          <w:rFonts w:ascii="Times New Roman" w:hAnsi="Times New Roman" w:cs="Times New Roman"/>
          <w:sz w:val="28"/>
          <w:szCs w:val="28"/>
          <w:shd w:val="clear" w:color="auto" w:fill="FFFFFF"/>
        </w:rPr>
        <w:t>Интегральные индексы. Индекс</w:t>
      </w:r>
      <w:r w:rsidRPr="007E3982">
        <w:rPr>
          <w:rStyle w:val="apple-converted-space"/>
          <w:rFonts w:ascii="Times New Roman" w:hAnsi="Times New Roman" w:cs="Times New Roman"/>
          <w:sz w:val="28"/>
          <w:szCs w:val="28"/>
          <w:shd w:val="clear" w:color="auto" w:fill="FFFFFF"/>
        </w:rPr>
        <w:t> </w:t>
      </w:r>
      <w:r w:rsidRPr="007E3982">
        <w:rPr>
          <w:rFonts w:ascii="Times New Roman" w:hAnsi="Times New Roman" w:cs="Times New Roman"/>
          <w:sz w:val="28"/>
          <w:szCs w:val="28"/>
          <w:shd w:val="clear" w:color="auto" w:fill="FFFFFF"/>
        </w:rPr>
        <w:t>демократичности.</w:t>
      </w:r>
      <w:r w:rsidRPr="007E3982">
        <w:rPr>
          <w:rStyle w:val="apple-converted-space"/>
          <w:rFonts w:ascii="Times New Roman" w:hAnsi="Times New Roman" w:cs="Times New Roman"/>
          <w:sz w:val="28"/>
          <w:szCs w:val="28"/>
          <w:shd w:val="clear" w:color="auto" w:fill="FFFFFF"/>
        </w:rPr>
        <w:t> </w:t>
      </w:r>
      <w:r w:rsidRPr="007E3982">
        <w:rPr>
          <w:rFonts w:ascii="Times New Roman" w:hAnsi="Times New Roman" w:cs="Times New Roman"/>
          <w:sz w:val="28"/>
          <w:szCs w:val="28"/>
          <w:shd w:val="clear" w:color="auto" w:fill="FFFFFF"/>
        </w:rPr>
        <w:t xml:space="preserve"> [Электронный ресурс] </w:t>
      </w:r>
      <w:hyperlink r:id="rId27" w:history="1">
        <w:r w:rsidRPr="007E3982">
          <w:rPr>
            <w:rStyle w:val="a8"/>
            <w:rFonts w:ascii="Times New Roman" w:hAnsi="Times New Roman" w:cs="Times New Roman"/>
            <w:color w:val="auto"/>
            <w:sz w:val="28"/>
            <w:szCs w:val="28"/>
          </w:rPr>
          <w:t>http://atlas.socpol.ru/indexes/index_democr.shtml</w:t>
        </w:r>
      </w:hyperlink>
      <w:r w:rsidRPr="007E3982">
        <w:rPr>
          <w:rStyle w:val="a8"/>
          <w:rFonts w:ascii="Times New Roman" w:hAnsi="Times New Roman" w:cs="Times New Roman"/>
          <w:color w:val="auto"/>
          <w:sz w:val="28"/>
          <w:szCs w:val="28"/>
        </w:rPr>
        <w:t xml:space="preserve"> </w:t>
      </w:r>
      <w:r w:rsidRPr="00423151">
        <w:rPr>
          <w:rStyle w:val="a8"/>
          <w:rFonts w:ascii="Times New Roman" w:hAnsi="Times New Roman" w:cs="Times New Roman"/>
          <w:color w:val="auto"/>
          <w:sz w:val="28"/>
          <w:szCs w:val="28"/>
          <w:u w:val="none"/>
        </w:rPr>
        <w:t>Проверено 01.06.2013.</w:t>
      </w:r>
    </w:p>
    <w:p w:rsidR="00F65276" w:rsidRPr="00F65276" w:rsidRDefault="00B972C9" w:rsidP="00F65276">
      <w:pPr>
        <w:pStyle w:val="af"/>
        <w:numPr>
          <w:ilvl w:val="0"/>
          <w:numId w:val="9"/>
        </w:numPr>
        <w:rPr>
          <w:sz w:val="28"/>
          <w:szCs w:val="28"/>
        </w:rPr>
      </w:pPr>
      <w:r w:rsidRPr="007E3982">
        <w:rPr>
          <w:bCs/>
          <w:sz w:val="28"/>
          <w:szCs w:val="28"/>
          <w:shd w:val="clear" w:color="auto" w:fill="FFFFFF"/>
        </w:rPr>
        <w:t>Россия</w:t>
      </w:r>
      <w:r w:rsidRPr="007E3982">
        <w:rPr>
          <w:rStyle w:val="apple-converted-space"/>
          <w:sz w:val="28"/>
          <w:szCs w:val="28"/>
          <w:shd w:val="clear" w:color="auto" w:fill="FFFFFF"/>
        </w:rPr>
        <w:t> </w:t>
      </w:r>
      <w:r w:rsidRPr="007E3982">
        <w:rPr>
          <w:bCs/>
          <w:sz w:val="28"/>
          <w:szCs w:val="28"/>
          <w:shd w:val="clear" w:color="auto" w:fill="FFFFFF"/>
        </w:rPr>
        <w:t>регионов</w:t>
      </w:r>
      <w:r w:rsidRPr="007E3982">
        <w:rPr>
          <w:sz w:val="28"/>
          <w:szCs w:val="28"/>
          <w:shd w:val="clear" w:color="auto" w:fill="FFFFFF"/>
        </w:rPr>
        <w:t>: трансформация политических</w:t>
      </w:r>
      <w:r w:rsidRPr="007E3982">
        <w:rPr>
          <w:rStyle w:val="apple-converted-space"/>
          <w:sz w:val="28"/>
          <w:szCs w:val="28"/>
          <w:shd w:val="clear" w:color="auto" w:fill="FFFFFF"/>
        </w:rPr>
        <w:t> </w:t>
      </w:r>
      <w:r w:rsidRPr="007E3982">
        <w:rPr>
          <w:sz w:val="28"/>
          <w:szCs w:val="28"/>
          <w:shd w:val="clear" w:color="auto" w:fill="FFFFFF"/>
        </w:rPr>
        <w:t>режимов / Общ</w:t>
      </w:r>
      <w:proofErr w:type="gramStart"/>
      <w:r w:rsidRPr="007E3982">
        <w:rPr>
          <w:sz w:val="28"/>
          <w:szCs w:val="28"/>
          <w:shd w:val="clear" w:color="auto" w:fill="FFFFFF"/>
        </w:rPr>
        <w:t>.</w:t>
      </w:r>
      <w:proofErr w:type="gramEnd"/>
      <w:r w:rsidRPr="007E3982">
        <w:rPr>
          <w:sz w:val="28"/>
          <w:szCs w:val="28"/>
          <w:shd w:val="clear" w:color="auto" w:fill="FFFFFF"/>
        </w:rPr>
        <w:t xml:space="preserve"> </w:t>
      </w:r>
      <w:proofErr w:type="gramStart"/>
      <w:r w:rsidRPr="007E3982">
        <w:rPr>
          <w:sz w:val="28"/>
          <w:szCs w:val="28"/>
          <w:shd w:val="clear" w:color="auto" w:fill="FFFFFF"/>
        </w:rPr>
        <w:t>р</w:t>
      </w:r>
      <w:proofErr w:type="gramEnd"/>
      <w:r w:rsidRPr="007E3982">
        <w:rPr>
          <w:sz w:val="28"/>
          <w:szCs w:val="28"/>
          <w:shd w:val="clear" w:color="auto" w:fill="FFFFFF"/>
        </w:rPr>
        <w:t xml:space="preserve">ед.:  Гельман В.Я., </w:t>
      </w:r>
      <w:r w:rsidRPr="007E3982">
        <w:rPr>
          <w:rStyle w:val="apple-converted-space"/>
          <w:sz w:val="28"/>
          <w:szCs w:val="28"/>
          <w:shd w:val="clear" w:color="auto" w:fill="FFFFFF"/>
        </w:rPr>
        <w:t> </w:t>
      </w:r>
      <w:r w:rsidRPr="007E3982">
        <w:rPr>
          <w:bCs/>
          <w:sz w:val="28"/>
          <w:szCs w:val="28"/>
          <w:shd w:val="clear" w:color="auto" w:fill="FFFFFF"/>
        </w:rPr>
        <w:t>Рыженков С.И.</w:t>
      </w:r>
      <w:r w:rsidRPr="007E3982">
        <w:rPr>
          <w:sz w:val="28"/>
          <w:szCs w:val="28"/>
          <w:shd w:val="clear" w:color="auto" w:fill="FFFFFF"/>
        </w:rPr>
        <w:t>,</w:t>
      </w:r>
      <w:r w:rsidRPr="007E3982">
        <w:rPr>
          <w:rStyle w:val="apple-converted-space"/>
          <w:sz w:val="28"/>
          <w:szCs w:val="28"/>
          <w:shd w:val="clear" w:color="auto" w:fill="FFFFFF"/>
        </w:rPr>
        <w:t> </w:t>
      </w:r>
      <w:r w:rsidRPr="007E3982">
        <w:rPr>
          <w:bCs/>
          <w:sz w:val="28"/>
          <w:szCs w:val="28"/>
          <w:shd w:val="clear" w:color="auto" w:fill="FFFFFF"/>
        </w:rPr>
        <w:t>Бри</w:t>
      </w:r>
      <w:r w:rsidRPr="007E3982">
        <w:rPr>
          <w:sz w:val="28"/>
          <w:szCs w:val="28"/>
          <w:shd w:val="clear" w:color="auto" w:fill="FFFFFF"/>
        </w:rPr>
        <w:t xml:space="preserve"> М. - М.: Весь мир,</w:t>
      </w:r>
      <w:r w:rsidRPr="007E3982">
        <w:rPr>
          <w:rStyle w:val="apple-converted-space"/>
          <w:sz w:val="28"/>
          <w:szCs w:val="28"/>
          <w:shd w:val="clear" w:color="auto" w:fill="FFFFFF"/>
        </w:rPr>
        <w:t> </w:t>
      </w:r>
      <w:r w:rsidRPr="007E3982">
        <w:rPr>
          <w:sz w:val="28"/>
          <w:szCs w:val="28"/>
          <w:shd w:val="clear" w:color="auto" w:fill="FFFFFF"/>
        </w:rPr>
        <w:t xml:space="preserve">2000. </w:t>
      </w:r>
    </w:p>
    <w:p w:rsidR="00F65276" w:rsidRPr="00F65276" w:rsidRDefault="00F65276" w:rsidP="00F65276">
      <w:pPr>
        <w:pStyle w:val="af"/>
        <w:numPr>
          <w:ilvl w:val="0"/>
          <w:numId w:val="9"/>
        </w:numPr>
        <w:rPr>
          <w:sz w:val="28"/>
          <w:szCs w:val="28"/>
        </w:rPr>
      </w:pPr>
      <w:r w:rsidRPr="00F65276">
        <w:rPr>
          <w:bCs/>
          <w:sz w:val="28"/>
          <w:szCs w:val="28"/>
        </w:rPr>
        <w:t xml:space="preserve">Россия-2020: Сценарии развития </w:t>
      </w:r>
      <w:r>
        <w:rPr>
          <w:sz w:val="28"/>
          <w:szCs w:val="28"/>
        </w:rPr>
        <w:t>/ под ред. М. Липман и Н. Петро</w:t>
      </w:r>
      <w:r w:rsidRPr="00F65276">
        <w:rPr>
          <w:sz w:val="28"/>
          <w:szCs w:val="28"/>
        </w:rPr>
        <w:t>ва</w:t>
      </w:r>
      <w:proofErr w:type="gramStart"/>
      <w:r w:rsidRPr="00F65276">
        <w:rPr>
          <w:sz w:val="28"/>
          <w:szCs w:val="28"/>
        </w:rPr>
        <w:t xml:space="preserve"> ;</w:t>
      </w:r>
      <w:proofErr w:type="gramEnd"/>
      <w:r w:rsidRPr="00F65276">
        <w:rPr>
          <w:sz w:val="28"/>
          <w:szCs w:val="28"/>
        </w:rPr>
        <w:t xml:space="preserve"> Моск. Центр Карнеги. — М.</w:t>
      </w:r>
      <w:proofErr w:type="gramStart"/>
      <w:r w:rsidRPr="00F65276">
        <w:rPr>
          <w:sz w:val="28"/>
          <w:szCs w:val="28"/>
        </w:rPr>
        <w:t xml:space="preserve"> :</w:t>
      </w:r>
      <w:proofErr w:type="gramEnd"/>
      <w:r w:rsidRPr="00F65276">
        <w:rPr>
          <w:sz w:val="28"/>
          <w:szCs w:val="28"/>
        </w:rPr>
        <w:t xml:space="preserve"> Российская политическая энциклопедия (РОССПЭН), 2012. — 588 с.</w:t>
      </w:r>
    </w:p>
    <w:p w:rsidR="00B972C9" w:rsidRPr="007E3982" w:rsidRDefault="00B972C9" w:rsidP="00B972C9">
      <w:pPr>
        <w:pStyle w:val="a5"/>
        <w:numPr>
          <w:ilvl w:val="0"/>
          <w:numId w:val="9"/>
        </w:numPr>
        <w:jc w:val="both"/>
        <w:rPr>
          <w:rFonts w:ascii="Times New Roman" w:hAnsi="Times New Roman" w:cs="Times New Roman"/>
          <w:sz w:val="28"/>
          <w:szCs w:val="28"/>
        </w:rPr>
      </w:pPr>
      <w:r w:rsidRPr="007E3982">
        <w:rPr>
          <w:rFonts w:ascii="Times New Roman" w:hAnsi="Times New Roman" w:cs="Times New Roman"/>
          <w:sz w:val="28"/>
          <w:szCs w:val="28"/>
        </w:rPr>
        <w:t>Северный Кавказ: сложности интеграции. II. Исламский фактор, вооруженное подполье и борьба с ним.//</w:t>
      </w:r>
      <w:r w:rsidRPr="007E3982">
        <w:rPr>
          <w:rFonts w:ascii="Times New Roman" w:hAnsi="Times New Roman" w:cs="Times New Roman"/>
          <w:caps/>
          <w:spacing w:val="30"/>
          <w:sz w:val="28"/>
          <w:szCs w:val="28"/>
        </w:rPr>
        <w:t xml:space="preserve"> </w:t>
      </w:r>
      <w:r w:rsidRPr="007E3982">
        <w:rPr>
          <w:rStyle w:val="af1"/>
          <w:rFonts w:ascii="Times New Roman" w:hAnsi="Times New Roman" w:cs="Times New Roman"/>
          <w:i w:val="0"/>
          <w:spacing w:val="30"/>
          <w:sz w:val="28"/>
          <w:szCs w:val="28"/>
        </w:rPr>
        <w:t xml:space="preserve">Доклад </w:t>
      </w:r>
      <w:r w:rsidRPr="007E3982">
        <w:rPr>
          <w:rStyle w:val="af1"/>
          <w:rFonts w:ascii="Times New Roman" w:hAnsi="Times New Roman" w:cs="Times New Roman"/>
          <w:i w:val="0"/>
          <w:spacing w:val="30"/>
          <w:sz w:val="28"/>
          <w:szCs w:val="28"/>
          <w:lang w:val="en-US"/>
        </w:rPr>
        <w:t>I</w:t>
      </w:r>
      <w:r w:rsidRPr="007E3982">
        <w:rPr>
          <w:rStyle w:val="af1"/>
          <w:rFonts w:ascii="Times New Roman" w:hAnsi="Times New Roman" w:cs="Times New Roman"/>
          <w:i w:val="0"/>
          <w:spacing w:val="30"/>
          <w:sz w:val="28"/>
          <w:szCs w:val="28"/>
        </w:rPr>
        <w:t xml:space="preserve">nternational </w:t>
      </w:r>
      <w:r w:rsidRPr="007E3982">
        <w:rPr>
          <w:rStyle w:val="af1"/>
          <w:rFonts w:ascii="Times New Roman" w:hAnsi="Times New Roman" w:cs="Times New Roman"/>
          <w:i w:val="0"/>
          <w:spacing w:val="30"/>
          <w:sz w:val="28"/>
          <w:szCs w:val="28"/>
          <w:lang w:val="en-US"/>
        </w:rPr>
        <w:t>C</w:t>
      </w:r>
      <w:r w:rsidRPr="007E3982">
        <w:rPr>
          <w:rStyle w:val="af1"/>
          <w:rFonts w:ascii="Times New Roman" w:hAnsi="Times New Roman" w:cs="Times New Roman"/>
          <w:i w:val="0"/>
          <w:spacing w:val="30"/>
          <w:sz w:val="28"/>
          <w:szCs w:val="28"/>
        </w:rPr>
        <w:t xml:space="preserve">risis </w:t>
      </w:r>
      <w:r w:rsidRPr="007E3982">
        <w:rPr>
          <w:rStyle w:val="af1"/>
          <w:rFonts w:ascii="Times New Roman" w:hAnsi="Times New Roman" w:cs="Times New Roman"/>
          <w:i w:val="0"/>
          <w:spacing w:val="30"/>
          <w:sz w:val="28"/>
          <w:szCs w:val="28"/>
          <w:lang w:val="en-US"/>
        </w:rPr>
        <w:t>G</w:t>
      </w:r>
      <w:r w:rsidR="00423151">
        <w:rPr>
          <w:rStyle w:val="af1"/>
          <w:rFonts w:ascii="Times New Roman" w:hAnsi="Times New Roman" w:cs="Times New Roman"/>
          <w:i w:val="0"/>
          <w:spacing w:val="30"/>
          <w:sz w:val="28"/>
          <w:szCs w:val="28"/>
        </w:rPr>
        <w:t>roup №221, 2012</w:t>
      </w:r>
      <w:r w:rsidRPr="007E3982">
        <w:rPr>
          <w:rStyle w:val="af1"/>
          <w:rFonts w:ascii="Times New Roman" w:hAnsi="Times New Roman" w:cs="Times New Roman"/>
          <w:i w:val="0"/>
          <w:caps/>
          <w:spacing w:val="30"/>
          <w:sz w:val="28"/>
          <w:szCs w:val="28"/>
        </w:rPr>
        <w:t>.</w:t>
      </w:r>
      <w:r w:rsidRPr="007E3982">
        <w:rPr>
          <w:rFonts w:ascii="Times New Roman" w:hAnsi="Times New Roman" w:cs="Times New Roman"/>
          <w:sz w:val="28"/>
          <w:szCs w:val="28"/>
        </w:rPr>
        <w:t xml:space="preserve"> [Электронный ресурс] </w:t>
      </w:r>
      <w:hyperlink r:id="rId28" w:history="1">
        <w:r w:rsidRPr="007E3982">
          <w:rPr>
            <w:rStyle w:val="a8"/>
            <w:rFonts w:ascii="Times New Roman" w:hAnsi="Times New Roman" w:cs="Times New Roman"/>
            <w:color w:val="auto"/>
            <w:sz w:val="28"/>
            <w:szCs w:val="28"/>
          </w:rPr>
          <w:t>http://polit.ru/article/2012/12/25/Islam_the_Insurgency_and_Counter-Insurgency/</w:t>
        </w:r>
      </w:hyperlink>
      <w:r w:rsidRPr="007E3982">
        <w:rPr>
          <w:rFonts w:ascii="Times New Roman" w:hAnsi="Times New Roman" w:cs="Times New Roman"/>
          <w:sz w:val="28"/>
          <w:szCs w:val="28"/>
        </w:rPr>
        <w:t xml:space="preserve"> Проверено 01.06.2013</w:t>
      </w:r>
    </w:p>
    <w:p w:rsidR="00B972C9" w:rsidRPr="007E3982" w:rsidRDefault="00B972C9" w:rsidP="00B972C9">
      <w:pPr>
        <w:pStyle w:val="af"/>
        <w:numPr>
          <w:ilvl w:val="0"/>
          <w:numId w:val="9"/>
        </w:numPr>
        <w:rPr>
          <w:sz w:val="28"/>
          <w:szCs w:val="28"/>
        </w:rPr>
      </w:pPr>
      <w:r w:rsidRPr="007E3982">
        <w:rPr>
          <w:sz w:val="28"/>
          <w:szCs w:val="28"/>
        </w:rPr>
        <w:t xml:space="preserve">Ситуация в зоне конфликта на Северном Кавказе: оценка правозащитников (зима 2011 – 2012 гг.)// Бюллетень Правозащитного центра «Мемориал». [Электронный документ] </w:t>
      </w:r>
      <w:hyperlink r:id="rId29" w:history="1">
        <w:r w:rsidRPr="007E3982">
          <w:rPr>
            <w:rStyle w:val="a8"/>
            <w:color w:val="auto"/>
            <w:sz w:val="28"/>
            <w:szCs w:val="28"/>
          </w:rPr>
          <w:t>http://www.memo.ru/uploads/files/745.pdf</w:t>
        </w:r>
      </w:hyperlink>
      <w:r w:rsidRPr="007E3982">
        <w:rPr>
          <w:sz w:val="28"/>
          <w:szCs w:val="28"/>
        </w:rPr>
        <w:t xml:space="preserve">  Проверено 01.06.2013</w:t>
      </w:r>
    </w:p>
    <w:p w:rsidR="00B972C9" w:rsidRPr="007E3982" w:rsidRDefault="00B972C9" w:rsidP="00B972C9">
      <w:pPr>
        <w:pStyle w:val="a3"/>
        <w:numPr>
          <w:ilvl w:val="0"/>
          <w:numId w:val="9"/>
        </w:numPr>
        <w:spacing w:after="0" w:line="240" w:lineRule="auto"/>
        <w:jc w:val="both"/>
        <w:rPr>
          <w:rFonts w:ascii="Times New Roman" w:hAnsi="Times New Roman" w:cs="Times New Roman"/>
          <w:sz w:val="28"/>
          <w:szCs w:val="28"/>
        </w:rPr>
      </w:pPr>
      <w:r w:rsidRPr="007E3982">
        <w:rPr>
          <w:rFonts w:ascii="Times New Roman" w:hAnsi="Times New Roman" w:cs="Times New Roman"/>
          <w:sz w:val="28"/>
          <w:szCs w:val="28"/>
        </w:rPr>
        <w:t>Силантьев Р. Ислам в современной России: Энциклопедия. – М.: Алгоритм, 2008. – 576 с.</w:t>
      </w:r>
    </w:p>
    <w:p w:rsidR="00B972C9" w:rsidRPr="007E3982" w:rsidRDefault="00B972C9" w:rsidP="00B972C9">
      <w:pPr>
        <w:pStyle w:val="a3"/>
        <w:numPr>
          <w:ilvl w:val="0"/>
          <w:numId w:val="9"/>
        </w:numPr>
        <w:spacing w:after="0" w:line="240" w:lineRule="auto"/>
        <w:jc w:val="both"/>
        <w:rPr>
          <w:rFonts w:ascii="Times New Roman" w:hAnsi="Times New Roman" w:cs="Times New Roman"/>
          <w:sz w:val="28"/>
          <w:szCs w:val="28"/>
        </w:rPr>
      </w:pPr>
      <w:r w:rsidRPr="007E3982">
        <w:rPr>
          <w:rFonts w:ascii="Times New Roman" w:hAnsi="Times New Roman" w:cs="Times New Roman"/>
          <w:sz w:val="28"/>
          <w:szCs w:val="28"/>
        </w:rPr>
        <w:t>Силантьев Р. Новейшая история исламского сообщества  России. -  М.: Ихтиос, 2006. – 558 с.</w:t>
      </w:r>
    </w:p>
    <w:p w:rsidR="00B972C9" w:rsidRPr="007E3982" w:rsidRDefault="00B972C9" w:rsidP="00B972C9">
      <w:pPr>
        <w:pStyle w:val="a5"/>
        <w:numPr>
          <w:ilvl w:val="0"/>
          <w:numId w:val="9"/>
        </w:numPr>
        <w:jc w:val="both"/>
        <w:rPr>
          <w:rFonts w:ascii="Times New Roman" w:hAnsi="Times New Roman" w:cs="Times New Roman"/>
          <w:sz w:val="28"/>
          <w:szCs w:val="28"/>
        </w:rPr>
      </w:pPr>
      <w:r w:rsidRPr="007E3982">
        <w:rPr>
          <w:rFonts w:ascii="Times New Roman" w:hAnsi="Times New Roman" w:cs="Times New Roman"/>
          <w:sz w:val="28"/>
          <w:szCs w:val="28"/>
        </w:rPr>
        <w:lastRenderedPageBreak/>
        <w:t>Современный политический экстремизм. – М.: РОССПЭН, 2007. – 321 с.</w:t>
      </w:r>
    </w:p>
    <w:p w:rsidR="00B972C9" w:rsidRPr="007E3982" w:rsidRDefault="00B972C9" w:rsidP="00B972C9">
      <w:pPr>
        <w:pStyle w:val="af"/>
        <w:numPr>
          <w:ilvl w:val="0"/>
          <w:numId w:val="9"/>
        </w:numPr>
        <w:rPr>
          <w:sz w:val="28"/>
          <w:szCs w:val="28"/>
        </w:rPr>
      </w:pPr>
      <w:r w:rsidRPr="007E3982">
        <w:rPr>
          <w:sz w:val="28"/>
          <w:szCs w:val="28"/>
        </w:rPr>
        <w:t>Соловьев А.И. Политология. Политическая теория. Политические технологии.</w:t>
      </w:r>
      <w:r w:rsidRPr="007E3982">
        <w:rPr>
          <w:sz w:val="28"/>
          <w:szCs w:val="28"/>
          <w:shd w:val="clear" w:color="auto" w:fill="FFFFFF"/>
        </w:rPr>
        <w:t xml:space="preserve"> - М.:</w:t>
      </w:r>
      <w:r w:rsidR="00423151">
        <w:rPr>
          <w:sz w:val="28"/>
          <w:szCs w:val="28"/>
          <w:shd w:val="clear" w:color="auto" w:fill="FFFFFF"/>
        </w:rPr>
        <w:t xml:space="preserve"> </w:t>
      </w:r>
      <w:r w:rsidRPr="007E3982">
        <w:rPr>
          <w:sz w:val="28"/>
          <w:szCs w:val="28"/>
          <w:shd w:val="clear" w:color="auto" w:fill="FFFFFF"/>
        </w:rPr>
        <w:t>Аспект пресс, 2001. – 562 с.</w:t>
      </w:r>
    </w:p>
    <w:p w:rsidR="00B972C9" w:rsidRPr="007E3982" w:rsidRDefault="00B972C9" w:rsidP="00B972C9">
      <w:pPr>
        <w:pStyle w:val="1"/>
        <w:numPr>
          <w:ilvl w:val="0"/>
          <w:numId w:val="9"/>
        </w:numPr>
        <w:shd w:val="clear" w:color="auto" w:fill="FFFFFF"/>
        <w:spacing w:before="0" w:beforeAutospacing="0" w:after="0" w:afterAutospacing="0"/>
        <w:jc w:val="both"/>
        <w:rPr>
          <w:b w:val="0"/>
          <w:sz w:val="28"/>
          <w:szCs w:val="28"/>
        </w:rPr>
      </w:pPr>
      <w:r w:rsidRPr="007E3982">
        <w:rPr>
          <w:b w:val="0"/>
          <w:bCs w:val="0"/>
          <w:sz w:val="28"/>
          <w:szCs w:val="28"/>
          <w:shd w:val="clear" w:color="auto" w:fill="FFFFFF"/>
        </w:rPr>
        <w:t xml:space="preserve">Стародубровская </w:t>
      </w:r>
      <w:r w:rsidRPr="007E3982">
        <w:rPr>
          <w:b w:val="0"/>
          <w:sz w:val="28"/>
          <w:szCs w:val="28"/>
          <w:shd w:val="clear" w:color="auto" w:fill="FFFFFF"/>
        </w:rPr>
        <w:t>И. В.</w:t>
      </w:r>
      <w:r w:rsidRPr="007E3982">
        <w:rPr>
          <w:rStyle w:val="apple-converted-space"/>
          <w:b w:val="0"/>
          <w:sz w:val="28"/>
          <w:szCs w:val="28"/>
          <w:shd w:val="clear" w:color="auto" w:fill="FFFFFF"/>
        </w:rPr>
        <w:t> </w:t>
      </w:r>
      <w:r w:rsidRPr="007E3982">
        <w:rPr>
          <w:b w:val="0"/>
          <w:sz w:val="28"/>
          <w:szCs w:val="28"/>
          <w:shd w:val="clear" w:color="auto" w:fill="FFFFFF"/>
        </w:rPr>
        <w:t>, Зубаревич Н. В., Д. В. Соколов, Интигринова Т П., Магомедов Х. Г., Миронова Н. И.</w:t>
      </w:r>
      <w:r w:rsidRPr="007E3982">
        <w:rPr>
          <w:b w:val="0"/>
          <w:sz w:val="28"/>
          <w:szCs w:val="28"/>
        </w:rPr>
        <w:t>. Северный Кавказ: модернизационный вызов. – М.:</w:t>
      </w:r>
      <w:r w:rsidRPr="007E3982">
        <w:rPr>
          <w:b w:val="0"/>
          <w:sz w:val="28"/>
          <w:szCs w:val="28"/>
          <w:shd w:val="clear" w:color="auto" w:fill="FFFFFF"/>
        </w:rPr>
        <w:t xml:space="preserve"> "Дело"</w:t>
      </w:r>
      <w:r w:rsidRPr="007E3982">
        <w:rPr>
          <w:rStyle w:val="apple-converted-space"/>
          <w:b w:val="0"/>
          <w:sz w:val="28"/>
          <w:szCs w:val="28"/>
          <w:shd w:val="clear" w:color="auto" w:fill="FFFFFF"/>
        </w:rPr>
        <w:t> </w:t>
      </w:r>
      <w:r w:rsidRPr="007E3982">
        <w:rPr>
          <w:b w:val="0"/>
          <w:sz w:val="28"/>
          <w:szCs w:val="28"/>
          <w:shd w:val="clear" w:color="auto" w:fill="FFFFFF"/>
        </w:rPr>
        <w:t>РАНХиГС, 2011.</w:t>
      </w:r>
      <w:r w:rsidR="00423151">
        <w:rPr>
          <w:b w:val="0"/>
          <w:sz w:val="28"/>
          <w:szCs w:val="28"/>
          <w:shd w:val="clear" w:color="auto" w:fill="FFFFFF"/>
        </w:rPr>
        <w:t xml:space="preserve"> – 221 с.</w:t>
      </w:r>
    </w:p>
    <w:p w:rsidR="00B972C9" w:rsidRPr="007E3982" w:rsidRDefault="00B972C9" w:rsidP="00B972C9">
      <w:pPr>
        <w:pStyle w:val="a5"/>
        <w:numPr>
          <w:ilvl w:val="0"/>
          <w:numId w:val="9"/>
        </w:numPr>
        <w:jc w:val="both"/>
        <w:rPr>
          <w:rStyle w:val="a8"/>
          <w:rFonts w:ascii="Times New Roman" w:hAnsi="Times New Roman" w:cs="Times New Roman"/>
          <w:color w:val="auto"/>
          <w:sz w:val="28"/>
          <w:szCs w:val="28"/>
        </w:rPr>
      </w:pPr>
      <w:r w:rsidRPr="00423151">
        <w:rPr>
          <w:rStyle w:val="a8"/>
          <w:rFonts w:ascii="Times New Roman" w:hAnsi="Times New Roman" w:cs="Times New Roman"/>
          <w:color w:val="auto"/>
          <w:sz w:val="28"/>
          <w:szCs w:val="28"/>
          <w:u w:val="none"/>
        </w:rPr>
        <w:t xml:space="preserve">Тимур Музаев. Чеченская элита: от советской «номенклатуры» к кадыровской квази-элите. </w:t>
      </w:r>
      <w:r w:rsidRPr="007E3982">
        <w:rPr>
          <w:rFonts w:ascii="Times New Roman" w:hAnsi="Times New Roman" w:cs="Times New Roman"/>
          <w:sz w:val="28"/>
          <w:szCs w:val="28"/>
        </w:rPr>
        <w:t xml:space="preserve">[Электронный документ] </w:t>
      </w:r>
      <w:hyperlink r:id="rId30" w:history="1">
        <w:r w:rsidRPr="007E3982">
          <w:rPr>
            <w:rStyle w:val="a8"/>
            <w:rFonts w:ascii="Times New Roman" w:hAnsi="Times New Roman" w:cs="Times New Roman"/>
            <w:color w:val="auto"/>
            <w:sz w:val="28"/>
            <w:szCs w:val="28"/>
          </w:rPr>
          <w:t>http://viperson.ru/wind.php?ID=222843</w:t>
        </w:r>
      </w:hyperlink>
      <w:r w:rsidRPr="007E3982">
        <w:rPr>
          <w:rFonts w:ascii="Times New Roman" w:hAnsi="Times New Roman" w:cs="Times New Roman"/>
          <w:sz w:val="28"/>
          <w:szCs w:val="28"/>
        </w:rPr>
        <w:t xml:space="preserve"> Проверено 01.06.2013</w:t>
      </w:r>
      <w:r w:rsidRPr="007E3982">
        <w:rPr>
          <w:rStyle w:val="a8"/>
          <w:rFonts w:ascii="Times New Roman" w:hAnsi="Times New Roman" w:cs="Times New Roman"/>
          <w:color w:val="auto"/>
          <w:sz w:val="28"/>
          <w:szCs w:val="28"/>
        </w:rPr>
        <w:t>.</w:t>
      </w:r>
    </w:p>
    <w:p w:rsidR="00B972C9" w:rsidRPr="007E3982" w:rsidRDefault="00B972C9" w:rsidP="00B972C9">
      <w:pPr>
        <w:pStyle w:val="a3"/>
        <w:numPr>
          <w:ilvl w:val="0"/>
          <w:numId w:val="9"/>
        </w:numPr>
        <w:spacing w:after="0" w:line="24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 Тримингэм Дж. Суфийские ордены в исламе. [Электронный документ]  </w:t>
      </w:r>
      <w:hyperlink r:id="rId31" w:history="1">
        <w:r w:rsidRPr="007E3982">
          <w:rPr>
            <w:rStyle w:val="a8"/>
            <w:rFonts w:ascii="Times New Roman" w:hAnsi="Times New Roman" w:cs="Times New Roman"/>
            <w:color w:val="auto"/>
            <w:sz w:val="28"/>
            <w:szCs w:val="28"/>
          </w:rPr>
          <w:t>http://ec-dejavu.ru/s/Sufism.html</w:t>
        </w:r>
      </w:hyperlink>
      <w:r w:rsidRPr="007E3982">
        <w:rPr>
          <w:rStyle w:val="a8"/>
          <w:rFonts w:ascii="Times New Roman" w:hAnsi="Times New Roman" w:cs="Times New Roman"/>
          <w:color w:val="auto"/>
          <w:sz w:val="28"/>
          <w:szCs w:val="28"/>
        </w:rPr>
        <w:t xml:space="preserve"> </w:t>
      </w:r>
      <w:r w:rsidRPr="00423151">
        <w:rPr>
          <w:rStyle w:val="a8"/>
          <w:rFonts w:ascii="Times New Roman" w:hAnsi="Times New Roman" w:cs="Times New Roman"/>
          <w:color w:val="auto"/>
          <w:sz w:val="28"/>
          <w:szCs w:val="28"/>
          <w:u w:val="none"/>
        </w:rPr>
        <w:t>Проверено 19.12.2012.</w:t>
      </w:r>
    </w:p>
    <w:p w:rsidR="00B972C9" w:rsidRPr="007E3982" w:rsidRDefault="00B972C9" w:rsidP="00B972C9">
      <w:pPr>
        <w:pStyle w:val="af"/>
        <w:numPr>
          <w:ilvl w:val="0"/>
          <w:numId w:val="9"/>
        </w:numPr>
        <w:rPr>
          <w:sz w:val="28"/>
          <w:szCs w:val="28"/>
        </w:rPr>
      </w:pPr>
      <w:r w:rsidRPr="007E3982">
        <w:rPr>
          <w:bCs/>
          <w:sz w:val="28"/>
          <w:szCs w:val="28"/>
          <w:shd w:val="clear" w:color="auto" w:fill="FFFFFF"/>
        </w:rPr>
        <w:t>Туровский</w:t>
      </w:r>
      <w:r w:rsidRPr="007E3982">
        <w:rPr>
          <w:rStyle w:val="apple-converted-space"/>
          <w:sz w:val="28"/>
          <w:szCs w:val="28"/>
          <w:shd w:val="clear" w:color="auto" w:fill="FFFFFF"/>
        </w:rPr>
        <w:t> </w:t>
      </w:r>
      <w:r w:rsidRPr="007E3982">
        <w:rPr>
          <w:sz w:val="28"/>
          <w:szCs w:val="28"/>
          <w:shd w:val="clear" w:color="auto" w:fill="FFFFFF"/>
        </w:rPr>
        <w:t>Р.Ф. Политическая</w:t>
      </w:r>
      <w:r w:rsidRPr="007E3982">
        <w:rPr>
          <w:rStyle w:val="apple-converted-space"/>
          <w:sz w:val="28"/>
          <w:szCs w:val="28"/>
          <w:shd w:val="clear" w:color="auto" w:fill="FFFFFF"/>
        </w:rPr>
        <w:t> </w:t>
      </w:r>
      <w:r w:rsidRPr="007E3982">
        <w:rPr>
          <w:bCs/>
          <w:sz w:val="28"/>
          <w:szCs w:val="28"/>
          <w:shd w:val="clear" w:color="auto" w:fill="FFFFFF"/>
        </w:rPr>
        <w:t>регионалистика</w:t>
      </w:r>
      <w:r w:rsidRPr="007E3982">
        <w:rPr>
          <w:sz w:val="28"/>
          <w:szCs w:val="28"/>
          <w:shd w:val="clear" w:color="auto" w:fill="FFFFFF"/>
        </w:rPr>
        <w:t>.-  М.: Издательство ГУ-ВШЭ,</w:t>
      </w:r>
      <w:r w:rsidRPr="007E3982">
        <w:rPr>
          <w:rStyle w:val="apple-converted-space"/>
          <w:sz w:val="28"/>
          <w:szCs w:val="28"/>
          <w:shd w:val="clear" w:color="auto" w:fill="FFFFFF"/>
        </w:rPr>
        <w:t> </w:t>
      </w:r>
      <w:r w:rsidRPr="007E3982">
        <w:rPr>
          <w:sz w:val="28"/>
          <w:szCs w:val="28"/>
          <w:shd w:val="clear" w:color="auto" w:fill="FFFFFF"/>
        </w:rPr>
        <w:t>2006. – 471 с.</w:t>
      </w:r>
    </w:p>
    <w:p w:rsidR="00B972C9" w:rsidRPr="007E3982" w:rsidRDefault="00B972C9" w:rsidP="00B972C9">
      <w:pPr>
        <w:pStyle w:val="af"/>
        <w:numPr>
          <w:ilvl w:val="0"/>
          <w:numId w:val="9"/>
        </w:numPr>
        <w:rPr>
          <w:sz w:val="28"/>
          <w:szCs w:val="28"/>
        </w:rPr>
      </w:pPr>
      <w:r w:rsidRPr="007E3982">
        <w:rPr>
          <w:bCs/>
          <w:sz w:val="28"/>
          <w:szCs w:val="28"/>
          <w:shd w:val="clear" w:color="auto" w:fill="FFFFFF"/>
        </w:rPr>
        <w:t>Туровский</w:t>
      </w:r>
      <w:r w:rsidRPr="007E3982">
        <w:rPr>
          <w:rStyle w:val="apple-converted-space"/>
          <w:sz w:val="28"/>
          <w:szCs w:val="28"/>
          <w:shd w:val="clear" w:color="auto" w:fill="FFFFFF"/>
        </w:rPr>
        <w:t> </w:t>
      </w:r>
      <w:r w:rsidRPr="007E3982">
        <w:rPr>
          <w:sz w:val="28"/>
          <w:szCs w:val="28"/>
          <w:shd w:val="clear" w:color="auto" w:fill="FFFFFF"/>
        </w:rPr>
        <w:t>Р.Ф.</w:t>
      </w:r>
      <w:r w:rsidRPr="007E3982">
        <w:rPr>
          <w:rStyle w:val="apple-converted-space"/>
          <w:sz w:val="28"/>
          <w:szCs w:val="28"/>
          <w:shd w:val="clear" w:color="auto" w:fill="FFFFFF"/>
        </w:rPr>
        <w:t> </w:t>
      </w:r>
      <w:r w:rsidRPr="007E3982">
        <w:rPr>
          <w:bCs/>
          <w:sz w:val="28"/>
          <w:szCs w:val="28"/>
          <w:shd w:val="clear" w:color="auto" w:fill="FFFFFF"/>
        </w:rPr>
        <w:t>Региональные политические</w:t>
      </w:r>
      <w:r w:rsidRPr="007E3982">
        <w:rPr>
          <w:rStyle w:val="apple-converted-space"/>
          <w:sz w:val="28"/>
          <w:szCs w:val="28"/>
          <w:shd w:val="clear" w:color="auto" w:fill="FFFFFF"/>
        </w:rPr>
        <w:t> </w:t>
      </w:r>
      <w:r w:rsidRPr="007E3982">
        <w:rPr>
          <w:bCs/>
          <w:sz w:val="28"/>
          <w:szCs w:val="28"/>
          <w:shd w:val="clear" w:color="auto" w:fill="FFFFFF"/>
        </w:rPr>
        <w:t>режимы</w:t>
      </w:r>
      <w:r w:rsidRPr="007E3982">
        <w:rPr>
          <w:rStyle w:val="apple-converted-space"/>
          <w:sz w:val="28"/>
          <w:szCs w:val="28"/>
          <w:shd w:val="clear" w:color="auto" w:fill="FFFFFF"/>
        </w:rPr>
        <w:t> </w:t>
      </w:r>
      <w:r w:rsidRPr="007E3982">
        <w:rPr>
          <w:sz w:val="28"/>
          <w:szCs w:val="28"/>
          <w:shd w:val="clear" w:color="auto" w:fill="FFFFFF"/>
        </w:rPr>
        <w:t>в России: к</w:t>
      </w:r>
      <w:r w:rsidRPr="007E3982">
        <w:rPr>
          <w:rStyle w:val="apple-converted-space"/>
          <w:sz w:val="28"/>
          <w:szCs w:val="28"/>
          <w:shd w:val="clear" w:color="auto" w:fill="FFFFFF"/>
        </w:rPr>
        <w:t> </w:t>
      </w:r>
      <w:r w:rsidRPr="007E3982">
        <w:rPr>
          <w:bCs/>
          <w:sz w:val="28"/>
          <w:szCs w:val="28"/>
          <w:shd w:val="clear" w:color="auto" w:fill="FFFFFF"/>
        </w:rPr>
        <w:t>методологии</w:t>
      </w:r>
      <w:r w:rsidRPr="007E3982">
        <w:rPr>
          <w:rStyle w:val="apple-converted-space"/>
          <w:sz w:val="28"/>
          <w:szCs w:val="28"/>
          <w:shd w:val="clear" w:color="auto" w:fill="FFFFFF"/>
        </w:rPr>
        <w:t> </w:t>
      </w:r>
      <w:r w:rsidRPr="007E3982">
        <w:rPr>
          <w:sz w:val="28"/>
          <w:szCs w:val="28"/>
          <w:shd w:val="clear" w:color="auto" w:fill="FFFFFF"/>
        </w:rPr>
        <w:t>анализа //</w:t>
      </w:r>
      <w:r w:rsidRPr="007E3982">
        <w:rPr>
          <w:rStyle w:val="apple-converted-space"/>
          <w:sz w:val="28"/>
          <w:szCs w:val="28"/>
          <w:shd w:val="clear" w:color="auto" w:fill="FFFFFF"/>
        </w:rPr>
        <w:t> </w:t>
      </w:r>
      <w:r w:rsidR="00423151">
        <w:rPr>
          <w:sz w:val="28"/>
          <w:szCs w:val="28"/>
          <w:shd w:val="clear" w:color="auto" w:fill="FFFFFF"/>
        </w:rPr>
        <w:t>Полис. 2009. №2. С</w:t>
      </w:r>
      <w:r w:rsidRPr="007E3982">
        <w:rPr>
          <w:sz w:val="28"/>
          <w:szCs w:val="28"/>
          <w:shd w:val="clear" w:color="auto" w:fill="FFFFFF"/>
        </w:rPr>
        <w:t>. 77-95.</w:t>
      </w:r>
    </w:p>
    <w:p w:rsidR="00B972C9" w:rsidRPr="007E3982" w:rsidRDefault="00B972C9" w:rsidP="00B972C9">
      <w:pPr>
        <w:pStyle w:val="a3"/>
        <w:numPr>
          <w:ilvl w:val="0"/>
          <w:numId w:val="9"/>
        </w:numPr>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7E3982">
        <w:rPr>
          <w:rFonts w:ascii="Times New Roman" w:hAnsi="Times New Roman" w:cs="Times New Roman"/>
          <w:bCs/>
          <w:sz w:val="28"/>
          <w:szCs w:val="28"/>
          <w:shd w:val="clear" w:color="auto" w:fill="FFFFFF"/>
        </w:rPr>
        <w:t>Фуко М. Нужно</w:t>
      </w:r>
      <w:r w:rsidRPr="007E3982">
        <w:rPr>
          <w:rStyle w:val="apple-converted-space"/>
          <w:rFonts w:ascii="Times New Roman" w:hAnsi="Times New Roman" w:cs="Times New Roman"/>
          <w:sz w:val="28"/>
          <w:szCs w:val="28"/>
          <w:shd w:val="clear" w:color="auto" w:fill="FFFFFF"/>
        </w:rPr>
        <w:t> </w:t>
      </w:r>
      <w:r w:rsidRPr="007E3982">
        <w:rPr>
          <w:rFonts w:ascii="Times New Roman" w:hAnsi="Times New Roman" w:cs="Times New Roman"/>
          <w:bCs/>
          <w:sz w:val="28"/>
          <w:szCs w:val="28"/>
          <w:shd w:val="clear" w:color="auto" w:fill="FFFFFF"/>
        </w:rPr>
        <w:t>защищать</w:t>
      </w:r>
      <w:r w:rsidRPr="007E3982">
        <w:rPr>
          <w:rStyle w:val="apple-converted-space"/>
          <w:rFonts w:ascii="Times New Roman" w:hAnsi="Times New Roman" w:cs="Times New Roman"/>
          <w:sz w:val="28"/>
          <w:szCs w:val="28"/>
          <w:shd w:val="clear" w:color="auto" w:fill="FFFFFF"/>
        </w:rPr>
        <w:t> </w:t>
      </w:r>
      <w:r w:rsidRPr="007E3982">
        <w:rPr>
          <w:rFonts w:ascii="Times New Roman" w:hAnsi="Times New Roman" w:cs="Times New Roman"/>
          <w:bCs/>
          <w:sz w:val="28"/>
          <w:szCs w:val="28"/>
          <w:shd w:val="clear" w:color="auto" w:fill="FFFFFF"/>
        </w:rPr>
        <w:t>общество</w:t>
      </w:r>
      <w:r w:rsidRPr="007E3982">
        <w:rPr>
          <w:rFonts w:ascii="Times New Roman" w:hAnsi="Times New Roman" w:cs="Times New Roman"/>
          <w:sz w:val="28"/>
          <w:szCs w:val="28"/>
          <w:shd w:val="clear" w:color="auto" w:fill="FFFFFF"/>
        </w:rPr>
        <w:t xml:space="preserve">./ Перевод с </w:t>
      </w:r>
      <w:proofErr w:type="gramStart"/>
      <w:r w:rsidRPr="007E3982">
        <w:rPr>
          <w:rFonts w:ascii="Times New Roman" w:hAnsi="Times New Roman" w:cs="Times New Roman"/>
          <w:sz w:val="28"/>
          <w:szCs w:val="28"/>
          <w:shd w:val="clear" w:color="auto" w:fill="FFFFFF"/>
        </w:rPr>
        <w:t>французского</w:t>
      </w:r>
      <w:proofErr w:type="gramEnd"/>
      <w:r w:rsidRPr="007E3982">
        <w:rPr>
          <w:rFonts w:ascii="Times New Roman" w:hAnsi="Times New Roman" w:cs="Times New Roman"/>
          <w:sz w:val="28"/>
          <w:szCs w:val="28"/>
          <w:shd w:val="clear" w:color="auto" w:fill="FFFFFF"/>
        </w:rPr>
        <w:t xml:space="preserve">: Самарская Е.А..  </w:t>
      </w:r>
      <w:proofErr w:type="gramStart"/>
      <w:r w:rsidRPr="007E3982">
        <w:rPr>
          <w:rFonts w:ascii="Times New Roman" w:hAnsi="Times New Roman" w:cs="Times New Roman"/>
          <w:sz w:val="28"/>
          <w:szCs w:val="28"/>
          <w:shd w:val="clear" w:color="auto" w:fill="FFFFFF"/>
        </w:rPr>
        <w:t>С-Пб</w:t>
      </w:r>
      <w:proofErr w:type="gramEnd"/>
      <w:r w:rsidRPr="007E3982">
        <w:rPr>
          <w:rFonts w:ascii="Times New Roman" w:hAnsi="Times New Roman" w:cs="Times New Roman"/>
          <w:sz w:val="28"/>
          <w:szCs w:val="28"/>
          <w:shd w:val="clear" w:color="auto" w:fill="FFFFFF"/>
        </w:rPr>
        <w:t>.: «Наука», 2005.</w:t>
      </w:r>
      <w:r w:rsidR="00423151">
        <w:rPr>
          <w:rFonts w:ascii="Times New Roman" w:hAnsi="Times New Roman" w:cs="Times New Roman"/>
          <w:sz w:val="28"/>
          <w:szCs w:val="28"/>
          <w:shd w:val="clear" w:color="auto" w:fill="FFFFFF"/>
        </w:rPr>
        <w:t xml:space="preserve"> – 453 с.</w:t>
      </w:r>
    </w:p>
    <w:p w:rsidR="00B972C9" w:rsidRPr="007E3982" w:rsidRDefault="00B972C9" w:rsidP="00B972C9">
      <w:pPr>
        <w:pStyle w:val="a3"/>
        <w:numPr>
          <w:ilvl w:val="0"/>
          <w:numId w:val="9"/>
        </w:numPr>
        <w:spacing w:after="0" w:line="24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Хантингтон С. Столкновение цивилизаций. [Электронный документ] </w:t>
      </w:r>
      <w:hyperlink r:id="rId32" w:history="1">
        <w:r w:rsidRPr="007E3982">
          <w:rPr>
            <w:rStyle w:val="a8"/>
            <w:rFonts w:ascii="Times New Roman" w:hAnsi="Times New Roman" w:cs="Times New Roman"/>
            <w:color w:val="auto"/>
            <w:sz w:val="28"/>
            <w:szCs w:val="28"/>
          </w:rPr>
          <w:t>http://grachev62.narod.ru/hantington/content.htm</w:t>
        </w:r>
      </w:hyperlink>
      <w:r w:rsidRPr="007E3982">
        <w:rPr>
          <w:rStyle w:val="a8"/>
          <w:rFonts w:ascii="Times New Roman" w:hAnsi="Times New Roman" w:cs="Times New Roman"/>
          <w:color w:val="auto"/>
          <w:sz w:val="28"/>
          <w:szCs w:val="28"/>
        </w:rPr>
        <w:t xml:space="preserve"> </w:t>
      </w:r>
      <w:r w:rsidRPr="00423151">
        <w:rPr>
          <w:rStyle w:val="a8"/>
          <w:rFonts w:ascii="Times New Roman" w:hAnsi="Times New Roman" w:cs="Times New Roman"/>
          <w:color w:val="auto"/>
          <w:sz w:val="28"/>
          <w:szCs w:val="28"/>
          <w:u w:val="none"/>
        </w:rPr>
        <w:t>Проверено 19.12.2012.</w:t>
      </w:r>
    </w:p>
    <w:p w:rsidR="00B972C9" w:rsidRPr="007E3982" w:rsidRDefault="00B972C9" w:rsidP="00B972C9">
      <w:pPr>
        <w:pStyle w:val="a3"/>
        <w:numPr>
          <w:ilvl w:val="0"/>
          <w:numId w:val="9"/>
        </w:numPr>
        <w:spacing w:after="0" w:line="24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Хисматулин А. Этапы развития суфизма.  [Электронный документ] </w:t>
      </w:r>
      <w:hyperlink r:id="rId33" w:history="1">
        <w:r w:rsidRPr="007E3982">
          <w:rPr>
            <w:rStyle w:val="a8"/>
            <w:rFonts w:ascii="Times New Roman" w:hAnsi="Times New Roman" w:cs="Times New Roman"/>
            <w:color w:val="auto"/>
            <w:sz w:val="28"/>
            <w:szCs w:val="28"/>
          </w:rPr>
          <w:t>http://religa.narod.ru/hismatulin/sufizm2.htm</w:t>
        </w:r>
      </w:hyperlink>
      <w:r w:rsidRPr="007E3982">
        <w:rPr>
          <w:rStyle w:val="a8"/>
          <w:rFonts w:ascii="Times New Roman" w:hAnsi="Times New Roman" w:cs="Times New Roman"/>
          <w:color w:val="auto"/>
          <w:sz w:val="28"/>
          <w:szCs w:val="28"/>
        </w:rPr>
        <w:t xml:space="preserve"> </w:t>
      </w:r>
      <w:r w:rsidRPr="00423151">
        <w:rPr>
          <w:rStyle w:val="a8"/>
          <w:rFonts w:ascii="Times New Roman" w:hAnsi="Times New Roman" w:cs="Times New Roman"/>
          <w:color w:val="auto"/>
          <w:sz w:val="28"/>
          <w:szCs w:val="28"/>
          <w:u w:val="none"/>
        </w:rPr>
        <w:t>Проверено 19.12.2012.</w:t>
      </w:r>
    </w:p>
    <w:p w:rsidR="00B972C9" w:rsidRPr="007E3982" w:rsidRDefault="00B972C9" w:rsidP="00B972C9">
      <w:pPr>
        <w:pStyle w:val="1"/>
        <w:numPr>
          <w:ilvl w:val="0"/>
          <w:numId w:val="9"/>
        </w:numPr>
        <w:shd w:val="clear" w:color="auto" w:fill="FFFFFF"/>
        <w:spacing w:before="0" w:beforeAutospacing="0" w:after="0" w:afterAutospacing="0"/>
        <w:jc w:val="both"/>
        <w:rPr>
          <w:b w:val="0"/>
          <w:sz w:val="28"/>
          <w:szCs w:val="28"/>
        </w:rPr>
      </w:pPr>
      <w:r w:rsidRPr="007E3982">
        <w:rPr>
          <w:b w:val="0"/>
          <w:sz w:val="28"/>
          <w:szCs w:val="28"/>
        </w:rPr>
        <w:t xml:space="preserve">Шмулевич А. </w:t>
      </w:r>
      <w:r w:rsidRPr="007E3982">
        <w:rPr>
          <w:b w:val="0"/>
          <w:bCs w:val="0"/>
          <w:sz w:val="28"/>
          <w:szCs w:val="28"/>
          <w:shd w:val="clear" w:color="auto" w:fill="FFFFFF"/>
        </w:rPr>
        <w:t xml:space="preserve">Отставка Президента Дагестана – шаг на пути восстановления СССР. </w:t>
      </w:r>
      <w:r w:rsidRPr="007E3982">
        <w:rPr>
          <w:b w:val="0"/>
          <w:sz w:val="28"/>
          <w:szCs w:val="28"/>
        </w:rPr>
        <w:t xml:space="preserve">[Электронный ресурс] </w:t>
      </w:r>
      <w:r w:rsidRPr="007E3982">
        <w:rPr>
          <w:b w:val="0"/>
          <w:bCs w:val="0"/>
          <w:sz w:val="28"/>
          <w:szCs w:val="28"/>
          <w:shd w:val="clear" w:color="auto" w:fill="FFFFFF"/>
        </w:rPr>
        <w:t xml:space="preserve"> </w:t>
      </w:r>
      <w:hyperlink r:id="rId34" w:history="1">
        <w:r w:rsidRPr="007E3982">
          <w:rPr>
            <w:rStyle w:val="a8"/>
            <w:b w:val="0"/>
            <w:color w:val="auto"/>
            <w:sz w:val="28"/>
            <w:szCs w:val="28"/>
          </w:rPr>
          <w:t>http://www.apn.ru/publications/article28318.htm</w:t>
        </w:r>
      </w:hyperlink>
      <w:r w:rsidRPr="007E3982">
        <w:rPr>
          <w:b w:val="0"/>
          <w:sz w:val="28"/>
          <w:szCs w:val="28"/>
        </w:rPr>
        <w:t xml:space="preserve"> Проверено 01.06.2013.</w:t>
      </w:r>
    </w:p>
    <w:p w:rsidR="00B972C9" w:rsidRPr="007E3982" w:rsidRDefault="00B972C9" w:rsidP="00B972C9">
      <w:pPr>
        <w:pStyle w:val="a3"/>
        <w:numPr>
          <w:ilvl w:val="0"/>
          <w:numId w:val="9"/>
        </w:numPr>
        <w:shd w:val="clear" w:color="auto" w:fill="FFFFFF" w:themeFill="background1"/>
        <w:autoSpaceDE w:val="0"/>
        <w:autoSpaceDN w:val="0"/>
        <w:adjustRightInd w:val="0"/>
        <w:spacing w:after="0" w:line="240" w:lineRule="auto"/>
        <w:jc w:val="both"/>
        <w:rPr>
          <w:rStyle w:val="apple-converted-space"/>
          <w:rFonts w:ascii="Times New Roman" w:hAnsi="Times New Roman" w:cs="Times New Roman"/>
          <w:sz w:val="28"/>
          <w:szCs w:val="28"/>
        </w:rPr>
      </w:pPr>
      <w:r w:rsidRPr="007E3982">
        <w:rPr>
          <w:rFonts w:ascii="Times New Roman" w:hAnsi="Times New Roman" w:cs="Times New Roman"/>
          <w:sz w:val="28"/>
          <w:szCs w:val="28"/>
          <w:shd w:val="clear" w:color="auto" w:fill="FFFFFF" w:themeFill="background1"/>
        </w:rPr>
        <w:t>Шумпетер Й. Капитализм, Социализм и Демократия: Пер. с англ. /Предисл. и общ</w:t>
      </w:r>
      <w:proofErr w:type="gramStart"/>
      <w:r w:rsidRPr="007E3982">
        <w:rPr>
          <w:rFonts w:ascii="Times New Roman" w:hAnsi="Times New Roman" w:cs="Times New Roman"/>
          <w:sz w:val="28"/>
          <w:szCs w:val="28"/>
          <w:shd w:val="clear" w:color="auto" w:fill="FFFFFF" w:themeFill="background1"/>
        </w:rPr>
        <w:t>.</w:t>
      </w:r>
      <w:proofErr w:type="gramEnd"/>
      <w:r w:rsidRPr="007E3982">
        <w:rPr>
          <w:rFonts w:ascii="Times New Roman" w:hAnsi="Times New Roman" w:cs="Times New Roman"/>
          <w:sz w:val="28"/>
          <w:szCs w:val="28"/>
          <w:shd w:val="clear" w:color="auto" w:fill="FFFFFF" w:themeFill="background1"/>
        </w:rPr>
        <w:t xml:space="preserve"> </w:t>
      </w:r>
      <w:proofErr w:type="gramStart"/>
      <w:r w:rsidRPr="007E3982">
        <w:rPr>
          <w:rFonts w:ascii="Times New Roman" w:hAnsi="Times New Roman" w:cs="Times New Roman"/>
          <w:sz w:val="28"/>
          <w:szCs w:val="28"/>
          <w:shd w:val="clear" w:color="auto" w:fill="FFFFFF" w:themeFill="background1"/>
        </w:rPr>
        <w:t>р</w:t>
      </w:r>
      <w:proofErr w:type="gramEnd"/>
      <w:r w:rsidRPr="007E3982">
        <w:rPr>
          <w:rFonts w:ascii="Times New Roman" w:hAnsi="Times New Roman" w:cs="Times New Roman"/>
          <w:sz w:val="28"/>
          <w:szCs w:val="28"/>
          <w:shd w:val="clear" w:color="auto" w:fill="FFFFFF" w:themeFill="background1"/>
        </w:rPr>
        <w:t>ед. В.С. Автономова. — М.: Экономика, 1995. - 540 с.</w:t>
      </w:r>
      <w:r w:rsidRPr="007E3982">
        <w:rPr>
          <w:rStyle w:val="apple-converted-space"/>
          <w:rFonts w:ascii="Times New Roman" w:hAnsi="Times New Roman" w:cs="Times New Roman"/>
          <w:sz w:val="28"/>
          <w:szCs w:val="28"/>
          <w:shd w:val="clear" w:color="auto" w:fill="FFFFFF" w:themeFill="background1"/>
        </w:rPr>
        <w:t> </w:t>
      </w:r>
    </w:p>
    <w:p w:rsidR="00B972C9" w:rsidRPr="007E3982" w:rsidRDefault="00B972C9" w:rsidP="00B972C9">
      <w:pPr>
        <w:pStyle w:val="a3"/>
        <w:numPr>
          <w:ilvl w:val="0"/>
          <w:numId w:val="9"/>
        </w:numPr>
        <w:spacing w:after="0" w:line="240" w:lineRule="auto"/>
        <w:jc w:val="both"/>
        <w:rPr>
          <w:rFonts w:ascii="Times New Roman" w:hAnsi="Times New Roman" w:cs="Times New Roman"/>
          <w:sz w:val="28"/>
          <w:szCs w:val="28"/>
        </w:rPr>
      </w:pPr>
      <w:r w:rsidRPr="007E3982">
        <w:rPr>
          <w:rFonts w:ascii="Times New Roman" w:hAnsi="Times New Roman" w:cs="Times New Roman"/>
          <w:sz w:val="28"/>
          <w:szCs w:val="28"/>
        </w:rPr>
        <w:t xml:space="preserve">Эрнст К. Суфизм. [Электронный документ] </w:t>
      </w:r>
      <w:hyperlink r:id="rId35" w:history="1">
        <w:r w:rsidRPr="007E3982">
          <w:rPr>
            <w:rStyle w:val="a8"/>
            <w:rFonts w:ascii="Times New Roman" w:hAnsi="Times New Roman" w:cs="Times New Roman"/>
            <w:color w:val="auto"/>
            <w:sz w:val="28"/>
            <w:szCs w:val="28"/>
          </w:rPr>
          <w:t>http://www.numen.ru/index.php?section=library&amp;text=222&amp;page=1</w:t>
        </w:r>
      </w:hyperlink>
      <w:r w:rsidRPr="007E3982">
        <w:rPr>
          <w:rStyle w:val="a8"/>
          <w:rFonts w:ascii="Times New Roman" w:hAnsi="Times New Roman" w:cs="Times New Roman"/>
          <w:color w:val="auto"/>
          <w:sz w:val="28"/>
          <w:szCs w:val="28"/>
        </w:rPr>
        <w:t xml:space="preserve"> </w:t>
      </w:r>
      <w:r w:rsidRPr="00423151">
        <w:rPr>
          <w:rStyle w:val="a8"/>
          <w:rFonts w:ascii="Times New Roman" w:hAnsi="Times New Roman" w:cs="Times New Roman"/>
          <w:color w:val="auto"/>
          <w:sz w:val="28"/>
          <w:szCs w:val="28"/>
          <w:u w:val="none"/>
        </w:rPr>
        <w:t>Проверено 19.12.2012.</w:t>
      </w:r>
    </w:p>
    <w:p w:rsidR="00B972C9" w:rsidRPr="007E3982" w:rsidRDefault="00B972C9" w:rsidP="00B972C9">
      <w:pPr>
        <w:pStyle w:val="a3"/>
        <w:numPr>
          <w:ilvl w:val="0"/>
          <w:numId w:val="9"/>
        </w:numPr>
        <w:spacing w:after="0" w:line="240" w:lineRule="auto"/>
        <w:jc w:val="both"/>
        <w:rPr>
          <w:rFonts w:ascii="Times New Roman" w:hAnsi="Times New Roman" w:cs="Times New Roman"/>
          <w:sz w:val="28"/>
          <w:szCs w:val="28"/>
        </w:rPr>
      </w:pPr>
      <w:r w:rsidRPr="007E3982">
        <w:rPr>
          <w:rFonts w:ascii="Times New Roman" w:hAnsi="Times New Roman" w:cs="Times New Roman"/>
          <w:sz w:val="28"/>
          <w:szCs w:val="28"/>
        </w:rPr>
        <w:t>Яблоков И.</w:t>
      </w:r>
      <w:r w:rsidR="00423151">
        <w:rPr>
          <w:rFonts w:ascii="Times New Roman" w:hAnsi="Times New Roman" w:cs="Times New Roman"/>
          <w:sz w:val="28"/>
          <w:szCs w:val="28"/>
        </w:rPr>
        <w:t>Н.</w:t>
      </w:r>
      <w:r w:rsidRPr="007E3982">
        <w:rPr>
          <w:rFonts w:ascii="Times New Roman" w:hAnsi="Times New Roman" w:cs="Times New Roman"/>
          <w:sz w:val="28"/>
          <w:szCs w:val="28"/>
        </w:rPr>
        <w:t xml:space="preserve"> Основы религиоведения. [Электронный документ] </w:t>
      </w:r>
      <w:hyperlink r:id="rId36" w:history="1">
        <w:r w:rsidRPr="007E3982">
          <w:rPr>
            <w:rStyle w:val="a8"/>
            <w:rFonts w:ascii="Times New Roman" w:hAnsi="Times New Roman" w:cs="Times New Roman"/>
            <w:color w:val="auto"/>
            <w:sz w:val="28"/>
            <w:szCs w:val="28"/>
          </w:rPr>
          <w:t>http://www.gumer.info/bogoslov_Buks/Relig/Jablok/_04.php</w:t>
        </w:r>
      </w:hyperlink>
      <w:r w:rsidRPr="007E3982">
        <w:rPr>
          <w:rStyle w:val="a8"/>
          <w:rFonts w:ascii="Times New Roman" w:hAnsi="Times New Roman" w:cs="Times New Roman"/>
          <w:color w:val="auto"/>
          <w:sz w:val="28"/>
          <w:szCs w:val="28"/>
        </w:rPr>
        <w:t xml:space="preserve"> </w:t>
      </w:r>
      <w:r w:rsidRPr="00423151">
        <w:rPr>
          <w:rStyle w:val="a8"/>
          <w:rFonts w:ascii="Times New Roman" w:hAnsi="Times New Roman" w:cs="Times New Roman"/>
          <w:color w:val="auto"/>
          <w:sz w:val="28"/>
          <w:szCs w:val="28"/>
          <w:u w:val="none"/>
        </w:rPr>
        <w:t>Проверено 19.12.2012.</w:t>
      </w:r>
    </w:p>
    <w:p w:rsidR="00B972C9" w:rsidRPr="007E3982" w:rsidRDefault="00B972C9" w:rsidP="00B972C9">
      <w:pPr>
        <w:pStyle w:val="a5"/>
        <w:numPr>
          <w:ilvl w:val="0"/>
          <w:numId w:val="9"/>
        </w:numPr>
        <w:jc w:val="both"/>
        <w:rPr>
          <w:rFonts w:ascii="Times New Roman" w:hAnsi="Times New Roman" w:cs="Times New Roman"/>
          <w:sz w:val="28"/>
          <w:szCs w:val="28"/>
        </w:rPr>
      </w:pPr>
      <w:r w:rsidRPr="007E3982">
        <w:rPr>
          <w:rFonts w:ascii="Times New Roman" w:hAnsi="Times New Roman" w:cs="Times New Roman"/>
          <w:sz w:val="28"/>
          <w:szCs w:val="28"/>
        </w:rPr>
        <w:t xml:space="preserve"> Яковенко И.Г. Демократический аудит России. </w:t>
      </w:r>
      <w:r w:rsidRPr="007E3982">
        <w:rPr>
          <w:rFonts w:ascii="Times New Roman" w:hAnsi="Times New Roman" w:cs="Times New Roman"/>
          <w:sz w:val="28"/>
          <w:szCs w:val="28"/>
          <w:shd w:val="clear" w:color="auto" w:fill="FFFFFF"/>
        </w:rPr>
        <w:t xml:space="preserve">[Электронный ресурс] </w:t>
      </w:r>
      <w:hyperlink r:id="rId37" w:history="1">
        <w:r w:rsidRPr="007E3982">
          <w:rPr>
            <w:rStyle w:val="a8"/>
            <w:rFonts w:ascii="Times New Roman" w:hAnsi="Times New Roman" w:cs="Times New Roman"/>
            <w:color w:val="auto"/>
            <w:sz w:val="28"/>
            <w:szCs w:val="28"/>
          </w:rPr>
          <w:t>http://www.freepress.ru/publish/publish042.shtml</w:t>
        </w:r>
      </w:hyperlink>
      <w:r w:rsidRPr="007E3982">
        <w:rPr>
          <w:rStyle w:val="a8"/>
          <w:rFonts w:ascii="Times New Roman" w:hAnsi="Times New Roman" w:cs="Times New Roman"/>
          <w:color w:val="auto"/>
          <w:sz w:val="28"/>
          <w:szCs w:val="28"/>
        </w:rPr>
        <w:t xml:space="preserve"> </w:t>
      </w:r>
      <w:r w:rsidRPr="00423151">
        <w:rPr>
          <w:rStyle w:val="a8"/>
          <w:rFonts w:ascii="Times New Roman" w:hAnsi="Times New Roman" w:cs="Times New Roman"/>
          <w:color w:val="auto"/>
          <w:sz w:val="28"/>
          <w:szCs w:val="28"/>
          <w:u w:val="none"/>
        </w:rPr>
        <w:t>Проверено 01.06.2013.</w:t>
      </w:r>
    </w:p>
    <w:p w:rsidR="00B972C9" w:rsidRPr="007E3982" w:rsidRDefault="00B972C9" w:rsidP="00B972C9">
      <w:pPr>
        <w:pStyle w:val="a3"/>
        <w:numPr>
          <w:ilvl w:val="0"/>
          <w:numId w:val="9"/>
        </w:numPr>
        <w:spacing w:after="0" w:line="240" w:lineRule="auto"/>
        <w:jc w:val="both"/>
        <w:rPr>
          <w:rFonts w:ascii="Times New Roman" w:hAnsi="Times New Roman" w:cs="Times New Roman"/>
          <w:sz w:val="28"/>
          <w:szCs w:val="28"/>
        </w:rPr>
      </w:pPr>
      <w:r w:rsidRPr="007E3982">
        <w:rPr>
          <w:rFonts w:ascii="Times New Roman" w:hAnsi="Times New Roman" w:cs="Times New Roman"/>
          <w:sz w:val="28"/>
          <w:szCs w:val="28"/>
        </w:rPr>
        <w:t>Ярлыпаков А.</w:t>
      </w:r>
      <w:r w:rsidR="00423151">
        <w:rPr>
          <w:rFonts w:ascii="Times New Roman" w:hAnsi="Times New Roman" w:cs="Times New Roman"/>
          <w:sz w:val="28"/>
          <w:szCs w:val="28"/>
        </w:rPr>
        <w:t>А.</w:t>
      </w:r>
      <w:r w:rsidRPr="007E3982">
        <w:rPr>
          <w:rFonts w:ascii="Times New Roman" w:hAnsi="Times New Roman" w:cs="Times New Roman"/>
          <w:sz w:val="28"/>
          <w:szCs w:val="28"/>
        </w:rPr>
        <w:t xml:space="preserve"> «Народный» ислам и мусульманская молодежь. [Электронный документ] </w:t>
      </w:r>
      <w:hyperlink r:id="rId38" w:history="1">
        <w:r w:rsidRPr="007E3982">
          <w:rPr>
            <w:rStyle w:val="a8"/>
            <w:rFonts w:ascii="Times New Roman" w:hAnsi="Times New Roman" w:cs="Times New Roman"/>
            <w:color w:val="auto"/>
            <w:sz w:val="28"/>
            <w:szCs w:val="28"/>
          </w:rPr>
          <w:t>http://journal.iea.ras.ru/archive/2000s/2006/2006_2_Yarlykapov.pdf Проверено 19.12.2012</w:t>
        </w:r>
      </w:hyperlink>
      <w:r w:rsidRPr="007E3982">
        <w:rPr>
          <w:rStyle w:val="a8"/>
          <w:rFonts w:ascii="Times New Roman" w:hAnsi="Times New Roman" w:cs="Times New Roman"/>
          <w:color w:val="auto"/>
          <w:sz w:val="28"/>
          <w:szCs w:val="28"/>
        </w:rPr>
        <w:t>.</w:t>
      </w:r>
    </w:p>
    <w:p w:rsidR="00B972C9" w:rsidRPr="007E3982" w:rsidRDefault="00B972C9" w:rsidP="00B972C9">
      <w:pPr>
        <w:pStyle w:val="a5"/>
        <w:numPr>
          <w:ilvl w:val="0"/>
          <w:numId w:val="9"/>
        </w:numPr>
        <w:jc w:val="both"/>
        <w:rPr>
          <w:rStyle w:val="a8"/>
          <w:rFonts w:ascii="Times New Roman" w:hAnsi="Times New Roman" w:cs="Times New Roman"/>
          <w:color w:val="auto"/>
          <w:sz w:val="28"/>
          <w:szCs w:val="28"/>
          <w:u w:val="none"/>
        </w:rPr>
      </w:pPr>
      <w:r w:rsidRPr="007E3982">
        <w:rPr>
          <w:rFonts w:ascii="Times New Roman" w:hAnsi="Times New Roman" w:cs="Times New Roman"/>
          <w:sz w:val="28"/>
          <w:szCs w:val="28"/>
          <w:lang w:val="en-US"/>
        </w:rPr>
        <w:t xml:space="preserve">Campana A., Ratelle J.-F. Political violence in the North Caucasus: a political sociology approach. </w:t>
      </w:r>
      <w:hyperlink r:id="rId39" w:history="1">
        <w:r w:rsidRPr="007E3982">
          <w:rPr>
            <w:rStyle w:val="a8"/>
            <w:rFonts w:ascii="Times New Roman" w:hAnsi="Times New Roman" w:cs="Times New Roman"/>
            <w:color w:val="auto"/>
            <w:sz w:val="28"/>
            <w:szCs w:val="28"/>
            <w:lang w:val="en-US"/>
          </w:rPr>
          <w:t>http</w:t>
        </w:r>
        <w:r w:rsidRPr="007E3982">
          <w:rPr>
            <w:rStyle w:val="a8"/>
            <w:rFonts w:ascii="Times New Roman" w:hAnsi="Times New Roman" w:cs="Times New Roman"/>
            <w:color w:val="auto"/>
            <w:sz w:val="28"/>
            <w:szCs w:val="28"/>
          </w:rPr>
          <w:t>://</w:t>
        </w:r>
        <w:r w:rsidRPr="007E3982">
          <w:rPr>
            <w:rStyle w:val="a8"/>
            <w:rFonts w:ascii="Times New Roman" w:hAnsi="Times New Roman" w:cs="Times New Roman"/>
            <w:color w:val="auto"/>
            <w:sz w:val="28"/>
            <w:szCs w:val="28"/>
            <w:lang w:val="en-US"/>
          </w:rPr>
          <w:t>stockholm</w:t>
        </w:r>
        <w:r w:rsidRPr="007E3982">
          <w:rPr>
            <w:rStyle w:val="a8"/>
            <w:rFonts w:ascii="Times New Roman" w:hAnsi="Times New Roman" w:cs="Times New Roman"/>
            <w:color w:val="auto"/>
            <w:sz w:val="28"/>
            <w:szCs w:val="28"/>
          </w:rPr>
          <w:t>.</w:t>
        </w:r>
        <w:r w:rsidRPr="007E3982">
          <w:rPr>
            <w:rStyle w:val="a8"/>
            <w:rFonts w:ascii="Times New Roman" w:hAnsi="Times New Roman" w:cs="Times New Roman"/>
            <w:color w:val="auto"/>
            <w:sz w:val="28"/>
            <w:szCs w:val="28"/>
            <w:lang w:val="en-US"/>
          </w:rPr>
          <w:t>sgir</w:t>
        </w:r>
        <w:r w:rsidRPr="007E3982">
          <w:rPr>
            <w:rStyle w:val="a8"/>
            <w:rFonts w:ascii="Times New Roman" w:hAnsi="Times New Roman" w:cs="Times New Roman"/>
            <w:color w:val="auto"/>
            <w:sz w:val="28"/>
            <w:szCs w:val="28"/>
          </w:rPr>
          <w:t>.</w:t>
        </w:r>
        <w:r w:rsidRPr="007E3982">
          <w:rPr>
            <w:rStyle w:val="a8"/>
            <w:rFonts w:ascii="Times New Roman" w:hAnsi="Times New Roman" w:cs="Times New Roman"/>
            <w:color w:val="auto"/>
            <w:sz w:val="28"/>
            <w:szCs w:val="28"/>
            <w:lang w:val="en-US"/>
          </w:rPr>
          <w:t>eu</w:t>
        </w:r>
        <w:r w:rsidRPr="007E3982">
          <w:rPr>
            <w:rStyle w:val="a8"/>
            <w:rFonts w:ascii="Times New Roman" w:hAnsi="Times New Roman" w:cs="Times New Roman"/>
            <w:color w:val="auto"/>
            <w:sz w:val="28"/>
            <w:szCs w:val="28"/>
          </w:rPr>
          <w:t>/</w:t>
        </w:r>
        <w:r w:rsidRPr="007E3982">
          <w:rPr>
            <w:rStyle w:val="a8"/>
            <w:rFonts w:ascii="Times New Roman" w:hAnsi="Times New Roman" w:cs="Times New Roman"/>
            <w:color w:val="auto"/>
            <w:sz w:val="28"/>
            <w:szCs w:val="28"/>
            <w:lang w:val="en-US"/>
          </w:rPr>
          <w:t>uploads</w:t>
        </w:r>
        <w:r w:rsidRPr="007E3982">
          <w:rPr>
            <w:rStyle w:val="a8"/>
            <w:rFonts w:ascii="Times New Roman" w:hAnsi="Times New Roman" w:cs="Times New Roman"/>
            <w:color w:val="auto"/>
            <w:sz w:val="28"/>
            <w:szCs w:val="28"/>
          </w:rPr>
          <w:t>/</w:t>
        </w:r>
        <w:r w:rsidRPr="007E3982">
          <w:rPr>
            <w:rStyle w:val="a8"/>
            <w:rFonts w:ascii="Times New Roman" w:hAnsi="Times New Roman" w:cs="Times New Roman"/>
            <w:color w:val="auto"/>
            <w:sz w:val="28"/>
            <w:szCs w:val="28"/>
            <w:lang w:val="en-US"/>
          </w:rPr>
          <w:t>Ratelle</w:t>
        </w:r>
        <w:r w:rsidRPr="007E3982">
          <w:rPr>
            <w:rStyle w:val="a8"/>
            <w:rFonts w:ascii="Times New Roman" w:hAnsi="Times New Roman" w:cs="Times New Roman"/>
            <w:color w:val="auto"/>
            <w:sz w:val="28"/>
            <w:szCs w:val="28"/>
          </w:rPr>
          <w:t>-</w:t>
        </w:r>
        <w:r w:rsidRPr="007E3982">
          <w:rPr>
            <w:rStyle w:val="a8"/>
            <w:rFonts w:ascii="Times New Roman" w:hAnsi="Times New Roman" w:cs="Times New Roman"/>
            <w:color w:val="auto"/>
            <w:sz w:val="28"/>
            <w:szCs w:val="28"/>
            <w:lang w:val="en-US"/>
          </w:rPr>
          <w:t>JF</w:t>
        </w:r>
        <w:r w:rsidRPr="007E3982">
          <w:rPr>
            <w:rStyle w:val="a8"/>
            <w:rFonts w:ascii="Times New Roman" w:hAnsi="Times New Roman" w:cs="Times New Roman"/>
            <w:color w:val="auto"/>
            <w:sz w:val="28"/>
            <w:szCs w:val="28"/>
          </w:rPr>
          <w:t>-</w:t>
        </w:r>
        <w:r w:rsidRPr="007E3982">
          <w:rPr>
            <w:rStyle w:val="a8"/>
            <w:rFonts w:ascii="Times New Roman" w:hAnsi="Times New Roman" w:cs="Times New Roman"/>
            <w:color w:val="auto"/>
            <w:sz w:val="28"/>
            <w:szCs w:val="28"/>
            <w:lang w:val="en-US"/>
          </w:rPr>
          <w:t>SGIR</w:t>
        </w:r>
        <w:r w:rsidRPr="007E3982">
          <w:rPr>
            <w:rStyle w:val="a8"/>
            <w:rFonts w:ascii="Times New Roman" w:hAnsi="Times New Roman" w:cs="Times New Roman"/>
            <w:color w:val="auto"/>
            <w:sz w:val="28"/>
            <w:szCs w:val="28"/>
          </w:rPr>
          <w:t>-</w:t>
        </w:r>
        <w:r w:rsidRPr="007E3982">
          <w:rPr>
            <w:rStyle w:val="a8"/>
            <w:rFonts w:ascii="Times New Roman" w:hAnsi="Times New Roman" w:cs="Times New Roman"/>
            <w:color w:val="auto"/>
            <w:sz w:val="28"/>
            <w:szCs w:val="28"/>
            <w:lang w:val="en-US"/>
          </w:rPr>
          <w:t>Panel</w:t>
        </w:r>
        <w:r w:rsidRPr="007E3982">
          <w:rPr>
            <w:rStyle w:val="a8"/>
            <w:rFonts w:ascii="Times New Roman" w:hAnsi="Times New Roman" w:cs="Times New Roman"/>
            <w:color w:val="auto"/>
            <w:sz w:val="28"/>
            <w:szCs w:val="28"/>
          </w:rPr>
          <w:t>12-3-</w:t>
        </w:r>
        <w:r w:rsidRPr="007E3982">
          <w:rPr>
            <w:rStyle w:val="a8"/>
            <w:rFonts w:ascii="Times New Roman" w:hAnsi="Times New Roman" w:cs="Times New Roman"/>
            <w:color w:val="auto"/>
            <w:sz w:val="28"/>
            <w:szCs w:val="28"/>
            <w:lang w:val="en-US"/>
          </w:rPr>
          <w:t>Stockholm</w:t>
        </w:r>
        <w:r w:rsidRPr="007E3982">
          <w:rPr>
            <w:rStyle w:val="a8"/>
            <w:rFonts w:ascii="Times New Roman" w:hAnsi="Times New Roman" w:cs="Times New Roman"/>
            <w:color w:val="auto"/>
            <w:sz w:val="28"/>
            <w:szCs w:val="28"/>
          </w:rPr>
          <w:t>.</w:t>
        </w:r>
        <w:r w:rsidRPr="007E3982">
          <w:rPr>
            <w:rStyle w:val="a8"/>
            <w:rFonts w:ascii="Times New Roman" w:hAnsi="Times New Roman" w:cs="Times New Roman"/>
            <w:color w:val="auto"/>
            <w:sz w:val="28"/>
            <w:szCs w:val="28"/>
            <w:lang w:val="en-US"/>
          </w:rPr>
          <w:t>pdf</w:t>
        </w:r>
      </w:hyperlink>
    </w:p>
    <w:p w:rsidR="00B972C9" w:rsidRPr="007E3982" w:rsidRDefault="00B972C9" w:rsidP="00B972C9">
      <w:pPr>
        <w:pStyle w:val="af"/>
        <w:numPr>
          <w:ilvl w:val="0"/>
          <w:numId w:val="9"/>
        </w:numPr>
        <w:rPr>
          <w:sz w:val="28"/>
          <w:szCs w:val="28"/>
          <w:lang w:val="en-GB"/>
        </w:rPr>
      </w:pPr>
      <w:r w:rsidRPr="007E3982">
        <w:rPr>
          <w:bCs/>
          <w:sz w:val="28"/>
          <w:szCs w:val="28"/>
          <w:shd w:val="clear" w:color="auto" w:fill="FFFFFF"/>
          <w:lang w:val="en-US"/>
        </w:rPr>
        <w:lastRenderedPageBreak/>
        <w:t>Macridis</w:t>
      </w:r>
      <w:r w:rsidRPr="007E3982">
        <w:rPr>
          <w:rStyle w:val="apple-converted-space"/>
          <w:sz w:val="28"/>
          <w:szCs w:val="28"/>
          <w:shd w:val="clear" w:color="auto" w:fill="FFFFFF"/>
          <w:lang w:val="en-US"/>
        </w:rPr>
        <w:t> </w:t>
      </w:r>
      <w:r w:rsidRPr="007E3982">
        <w:rPr>
          <w:bCs/>
          <w:sz w:val="28"/>
          <w:szCs w:val="28"/>
          <w:shd w:val="clear" w:color="auto" w:fill="FFFFFF"/>
          <w:lang w:val="en-US"/>
        </w:rPr>
        <w:t>R</w:t>
      </w:r>
      <w:r w:rsidRPr="007E3982">
        <w:rPr>
          <w:sz w:val="28"/>
          <w:szCs w:val="28"/>
          <w:shd w:val="clear" w:color="auto" w:fill="FFFFFF"/>
          <w:lang w:val="en-US"/>
        </w:rPr>
        <w:t>.C.</w:t>
      </w:r>
      <w:r w:rsidRPr="007E3982">
        <w:rPr>
          <w:rStyle w:val="apple-converted-space"/>
          <w:sz w:val="28"/>
          <w:szCs w:val="28"/>
          <w:shd w:val="clear" w:color="auto" w:fill="FFFFFF"/>
          <w:lang w:val="en-US"/>
        </w:rPr>
        <w:t> </w:t>
      </w:r>
      <w:r w:rsidRPr="007E3982">
        <w:rPr>
          <w:bCs/>
          <w:sz w:val="28"/>
          <w:szCs w:val="28"/>
          <w:shd w:val="clear" w:color="auto" w:fill="FFFFFF"/>
          <w:lang w:val="en-US"/>
        </w:rPr>
        <w:t>Modern</w:t>
      </w:r>
      <w:r w:rsidRPr="007E3982">
        <w:rPr>
          <w:rStyle w:val="apple-converted-space"/>
          <w:sz w:val="28"/>
          <w:szCs w:val="28"/>
          <w:shd w:val="clear" w:color="auto" w:fill="FFFFFF"/>
          <w:lang w:val="en-US"/>
        </w:rPr>
        <w:t> </w:t>
      </w:r>
      <w:r w:rsidRPr="007E3982">
        <w:rPr>
          <w:bCs/>
          <w:sz w:val="28"/>
          <w:szCs w:val="28"/>
          <w:shd w:val="clear" w:color="auto" w:fill="FFFFFF"/>
          <w:lang w:val="en-US"/>
        </w:rPr>
        <w:t>Political</w:t>
      </w:r>
      <w:r w:rsidRPr="007E3982">
        <w:rPr>
          <w:rStyle w:val="apple-converted-space"/>
          <w:sz w:val="28"/>
          <w:szCs w:val="28"/>
          <w:shd w:val="clear" w:color="auto" w:fill="FFFFFF"/>
          <w:lang w:val="en-US"/>
        </w:rPr>
        <w:t> </w:t>
      </w:r>
      <w:r w:rsidRPr="007E3982">
        <w:rPr>
          <w:bCs/>
          <w:sz w:val="28"/>
          <w:szCs w:val="28"/>
          <w:shd w:val="clear" w:color="auto" w:fill="FFFFFF"/>
          <w:lang w:val="en-US"/>
        </w:rPr>
        <w:t>Regimes</w:t>
      </w:r>
      <w:r w:rsidRPr="007E3982">
        <w:rPr>
          <w:sz w:val="28"/>
          <w:szCs w:val="28"/>
          <w:shd w:val="clear" w:color="auto" w:fill="FFFFFF"/>
          <w:lang w:val="en-US"/>
        </w:rPr>
        <w:t>. Patterns and Institutions. Boston, Toronto, 1986.</w:t>
      </w:r>
    </w:p>
    <w:p w:rsidR="00B972C9" w:rsidRPr="007E3982" w:rsidRDefault="00B972C9" w:rsidP="00B972C9">
      <w:pPr>
        <w:pStyle w:val="a5"/>
        <w:numPr>
          <w:ilvl w:val="0"/>
          <w:numId w:val="9"/>
        </w:numPr>
        <w:jc w:val="both"/>
        <w:rPr>
          <w:rFonts w:ascii="Times New Roman" w:hAnsi="Times New Roman" w:cs="Times New Roman"/>
          <w:sz w:val="28"/>
          <w:szCs w:val="28"/>
          <w:lang w:val="en-US"/>
        </w:rPr>
      </w:pPr>
      <w:r w:rsidRPr="007E3982">
        <w:rPr>
          <w:rFonts w:ascii="Times New Roman" w:hAnsi="Times New Roman" w:cs="Times New Roman"/>
          <w:sz w:val="28"/>
          <w:szCs w:val="28"/>
          <w:lang w:val="en-US"/>
        </w:rPr>
        <w:t xml:space="preserve">Malashenko A., Yarlypakov A. Radicalisation of Russia’s Muslim Society.//MICROCON Policy Working Paper 9, 2009 </w:t>
      </w:r>
      <w:hyperlink r:id="rId40" w:history="1">
        <w:r w:rsidRPr="007E3982">
          <w:rPr>
            <w:rStyle w:val="a8"/>
            <w:rFonts w:ascii="Times New Roman" w:hAnsi="Times New Roman" w:cs="Times New Roman"/>
            <w:color w:val="auto"/>
            <w:sz w:val="28"/>
            <w:szCs w:val="28"/>
            <w:lang w:val="en-US"/>
          </w:rPr>
          <w:t>http://www.humansecuritygateway.com/documents/MICROCON_RadicalisationRussiasMuslimCommunity.pdf</w:t>
        </w:r>
      </w:hyperlink>
    </w:p>
    <w:p w:rsidR="00B972C9" w:rsidRPr="007E3982" w:rsidRDefault="00B972C9" w:rsidP="00B972C9">
      <w:pPr>
        <w:pStyle w:val="a3"/>
        <w:numPr>
          <w:ilvl w:val="0"/>
          <w:numId w:val="9"/>
        </w:numPr>
        <w:autoSpaceDE w:val="0"/>
        <w:autoSpaceDN w:val="0"/>
        <w:adjustRightInd w:val="0"/>
        <w:spacing w:after="0" w:line="240" w:lineRule="auto"/>
        <w:jc w:val="both"/>
        <w:rPr>
          <w:rFonts w:ascii="Times New Roman" w:hAnsi="Times New Roman" w:cs="Times New Roman"/>
          <w:sz w:val="28"/>
          <w:szCs w:val="28"/>
          <w:lang w:val="en-US"/>
        </w:rPr>
      </w:pPr>
      <w:r w:rsidRPr="007E3982">
        <w:rPr>
          <w:rFonts w:ascii="Times New Roman" w:hAnsi="Times New Roman" w:cs="Times New Roman"/>
          <w:iCs/>
          <w:sz w:val="28"/>
          <w:szCs w:val="28"/>
          <w:shd w:val="clear" w:color="auto" w:fill="FFFFFF"/>
          <w:lang w:val="en-US"/>
        </w:rPr>
        <w:t>Mann M.The Sources of Social Power: Volume 2, The Rise of Classes and Nation States 1760-1914</w:t>
      </w:r>
      <w:r w:rsidRPr="007E3982">
        <w:rPr>
          <w:rFonts w:ascii="Times New Roman" w:hAnsi="Times New Roman" w:cs="Times New Roman"/>
          <w:sz w:val="28"/>
          <w:szCs w:val="28"/>
          <w:shd w:val="clear" w:color="auto" w:fill="FFFFFF"/>
          <w:lang w:val="en-US"/>
        </w:rPr>
        <w:t>, Cambridge University Press, 1993.</w:t>
      </w:r>
    </w:p>
    <w:p w:rsidR="00B972C9" w:rsidRPr="007E3982" w:rsidRDefault="00B972C9" w:rsidP="00B972C9">
      <w:pPr>
        <w:pStyle w:val="a3"/>
        <w:numPr>
          <w:ilvl w:val="0"/>
          <w:numId w:val="9"/>
        </w:numPr>
        <w:shd w:val="clear" w:color="auto" w:fill="FFFFFF"/>
        <w:spacing w:after="0" w:line="240" w:lineRule="auto"/>
        <w:jc w:val="both"/>
        <w:rPr>
          <w:rFonts w:ascii="Times New Roman" w:eastAsia="Times New Roman" w:hAnsi="Times New Roman" w:cs="Times New Roman"/>
          <w:sz w:val="28"/>
          <w:szCs w:val="28"/>
          <w:lang w:val="fr-FR" w:eastAsia="ru-RU"/>
        </w:rPr>
      </w:pPr>
      <w:r w:rsidRPr="007E3982">
        <w:rPr>
          <w:rFonts w:ascii="Times New Roman" w:eastAsia="Times New Roman" w:hAnsi="Times New Roman" w:cs="Times New Roman"/>
          <w:sz w:val="28"/>
          <w:szCs w:val="28"/>
          <w:lang w:val="fr-FR" w:eastAsia="ru-RU"/>
        </w:rPr>
        <w:t>Maurice Duverger, Les régimes politiques, Paris, PUF, coll. "Que sais-je ?", n°289, 1954, p. 7.</w:t>
      </w:r>
    </w:p>
    <w:p w:rsidR="00B972C9" w:rsidRPr="007E3982" w:rsidRDefault="00B972C9" w:rsidP="00B972C9">
      <w:pPr>
        <w:pStyle w:val="af"/>
        <w:numPr>
          <w:ilvl w:val="0"/>
          <w:numId w:val="9"/>
        </w:numPr>
        <w:rPr>
          <w:sz w:val="28"/>
          <w:szCs w:val="28"/>
          <w:lang w:val="en-GB"/>
        </w:rPr>
      </w:pPr>
      <w:r w:rsidRPr="007E3982">
        <w:rPr>
          <w:sz w:val="28"/>
          <w:szCs w:val="28"/>
          <w:lang w:val="en-GB"/>
        </w:rPr>
        <w:t>O'Donnell, G. and Schmitter, Ph. and Whitehead, L. Transitions from Authoritarian Rule: Prospects for Democracy. Baltimore-L.: The Joh</w:t>
      </w:r>
      <w:r w:rsidR="00423151">
        <w:rPr>
          <w:sz w:val="28"/>
          <w:szCs w:val="28"/>
          <w:lang w:val="en-GB"/>
        </w:rPr>
        <w:t>n Hopkins University Press</w:t>
      </w:r>
      <w:r w:rsidR="00423151">
        <w:rPr>
          <w:sz w:val="28"/>
          <w:szCs w:val="28"/>
        </w:rPr>
        <w:t xml:space="preserve">, </w:t>
      </w:r>
      <w:r w:rsidR="00423151" w:rsidRPr="007E3982">
        <w:rPr>
          <w:sz w:val="28"/>
          <w:szCs w:val="28"/>
          <w:lang w:val="en-GB"/>
        </w:rPr>
        <w:t>1986.</w:t>
      </w:r>
    </w:p>
    <w:p w:rsidR="00B972C9" w:rsidRPr="007E3982" w:rsidRDefault="00B972C9" w:rsidP="00B972C9">
      <w:pPr>
        <w:pStyle w:val="a5"/>
        <w:numPr>
          <w:ilvl w:val="0"/>
          <w:numId w:val="9"/>
        </w:numPr>
        <w:jc w:val="both"/>
        <w:rPr>
          <w:rFonts w:ascii="Times New Roman" w:hAnsi="Times New Roman" w:cs="Times New Roman"/>
          <w:sz w:val="28"/>
          <w:szCs w:val="28"/>
        </w:rPr>
      </w:pPr>
      <w:r w:rsidRPr="007E3982">
        <w:rPr>
          <w:rStyle w:val="HTML"/>
          <w:rFonts w:ascii="Times New Roman" w:hAnsi="Times New Roman" w:cs="Times New Roman"/>
          <w:i w:val="0"/>
          <w:sz w:val="28"/>
          <w:szCs w:val="28"/>
          <w:shd w:val="clear" w:color="auto" w:fill="FFFFFF"/>
          <w:lang w:val="en-US"/>
        </w:rPr>
        <w:t xml:space="preserve">The Waning of the Communist State: Economic Origins of Political Decline in China and Hungary. // edited by Walder A. </w:t>
      </w:r>
      <w:r w:rsidRPr="007E3982">
        <w:rPr>
          <w:rFonts w:ascii="Times New Roman" w:hAnsi="Times New Roman" w:cs="Times New Roman"/>
          <w:sz w:val="28"/>
          <w:szCs w:val="28"/>
          <w:shd w:val="clear" w:color="auto" w:fill="FFFFFF"/>
          <w:lang w:val="en-US"/>
        </w:rPr>
        <w:t xml:space="preserve">Berkeley:  University of California Press, 1995. </w:t>
      </w:r>
      <w:hyperlink r:id="rId41" w:history="1">
        <w:r w:rsidRPr="007E3982">
          <w:rPr>
            <w:rStyle w:val="a8"/>
            <w:rFonts w:ascii="Times New Roman" w:hAnsi="Times New Roman" w:cs="Times New Roman"/>
            <w:color w:val="auto"/>
            <w:sz w:val="28"/>
            <w:szCs w:val="28"/>
          </w:rPr>
          <w:t>http://publishing.cdlib.org/ucpressebooks/view?docId=ft5g50071k;brand=ucpress</w:t>
        </w:r>
      </w:hyperlink>
    </w:p>
    <w:p w:rsidR="00B972C9" w:rsidRPr="007E3982" w:rsidRDefault="00B972C9" w:rsidP="00B972C9">
      <w:pPr>
        <w:pStyle w:val="a3"/>
        <w:numPr>
          <w:ilvl w:val="0"/>
          <w:numId w:val="9"/>
        </w:numPr>
        <w:autoSpaceDE w:val="0"/>
        <w:autoSpaceDN w:val="0"/>
        <w:adjustRightInd w:val="0"/>
        <w:spacing w:after="0" w:line="240" w:lineRule="auto"/>
        <w:jc w:val="both"/>
        <w:rPr>
          <w:rFonts w:ascii="Times New Roman" w:hAnsi="Times New Roman" w:cs="Times New Roman"/>
          <w:sz w:val="28"/>
          <w:szCs w:val="28"/>
          <w:lang w:val="en-US"/>
        </w:rPr>
      </w:pPr>
      <w:r w:rsidRPr="007E3982">
        <w:rPr>
          <w:rFonts w:ascii="Times New Roman" w:hAnsi="Times New Roman" w:cs="Times New Roman"/>
          <w:sz w:val="28"/>
          <w:szCs w:val="28"/>
          <w:shd w:val="clear" w:color="auto" w:fill="FFFFFF"/>
          <w:lang w:val="en-US"/>
        </w:rPr>
        <w:t>Turovsky R.F.</w:t>
      </w:r>
      <w:r w:rsidRPr="007E3982">
        <w:rPr>
          <w:rStyle w:val="apple-converted-space"/>
          <w:rFonts w:ascii="Times New Roman" w:hAnsi="Times New Roman" w:cs="Times New Roman"/>
          <w:sz w:val="28"/>
          <w:szCs w:val="28"/>
          <w:shd w:val="clear" w:color="auto" w:fill="FFFFFF"/>
          <w:lang w:val="en-US"/>
        </w:rPr>
        <w:t xml:space="preserve"> </w:t>
      </w:r>
      <w:r w:rsidRPr="007E3982">
        <w:rPr>
          <w:rFonts w:ascii="Times New Roman" w:hAnsi="Times New Roman" w:cs="Times New Roman"/>
          <w:bCs/>
          <w:sz w:val="28"/>
          <w:szCs w:val="28"/>
          <w:shd w:val="clear" w:color="auto" w:fill="FFFFFF"/>
          <w:lang w:val="en-US"/>
        </w:rPr>
        <w:t>The</w:t>
      </w:r>
      <w:r w:rsidRPr="007E3982">
        <w:rPr>
          <w:rStyle w:val="apple-converted-space"/>
          <w:rFonts w:ascii="Times New Roman" w:hAnsi="Times New Roman" w:cs="Times New Roman"/>
          <w:sz w:val="28"/>
          <w:szCs w:val="28"/>
          <w:shd w:val="clear" w:color="auto" w:fill="FFFFFF"/>
          <w:lang w:val="en-US"/>
        </w:rPr>
        <w:t> </w:t>
      </w:r>
      <w:r w:rsidRPr="007E3982">
        <w:rPr>
          <w:rFonts w:ascii="Times New Roman" w:hAnsi="Times New Roman" w:cs="Times New Roman"/>
          <w:bCs/>
          <w:sz w:val="28"/>
          <w:szCs w:val="28"/>
          <w:shd w:val="clear" w:color="auto" w:fill="FFFFFF"/>
          <w:lang w:val="en-US"/>
        </w:rPr>
        <w:t>Liberal</w:t>
      </w:r>
      <w:r w:rsidRPr="007E3982">
        <w:rPr>
          <w:rStyle w:val="apple-converted-space"/>
          <w:rFonts w:ascii="Times New Roman" w:hAnsi="Times New Roman" w:cs="Times New Roman"/>
          <w:sz w:val="28"/>
          <w:szCs w:val="28"/>
          <w:shd w:val="clear" w:color="auto" w:fill="FFFFFF"/>
          <w:lang w:val="en-US"/>
        </w:rPr>
        <w:t xml:space="preserve"> </w:t>
      </w:r>
      <w:r w:rsidRPr="007E3982">
        <w:rPr>
          <w:rFonts w:ascii="Times New Roman" w:hAnsi="Times New Roman" w:cs="Times New Roman"/>
          <w:bCs/>
          <w:sz w:val="28"/>
          <w:szCs w:val="28"/>
          <w:shd w:val="clear" w:color="auto" w:fill="FFFFFF"/>
          <w:lang w:val="en-US"/>
        </w:rPr>
        <w:t>and</w:t>
      </w:r>
      <w:r w:rsidRPr="007E3982">
        <w:rPr>
          <w:rStyle w:val="apple-converted-space"/>
          <w:rFonts w:ascii="Times New Roman" w:hAnsi="Times New Roman" w:cs="Times New Roman"/>
          <w:sz w:val="28"/>
          <w:szCs w:val="28"/>
          <w:shd w:val="clear" w:color="auto" w:fill="FFFFFF"/>
          <w:lang w:val="en-US"/>
        </w:rPr>
        <w:t xml:space="preserve"> </w:t>
      </w:r>
      <w:proofErr w:type="gramStart"/>
      <w:r w:rsidRPr="007E3982">
        <w:rPr>
          <w:rFonts w:ascii="Times New Roman" w:hAnsi="Times New Roman" w:cs="Times New Roman"/>
          <w:bCs/>
          <w:sz w:val="28"/>
          <w:szCs w:val="28"/>
          <w:shd w:val="clear" w:color="auto" w:fill="FFFFFF"/>
          <w:lang w:val="en-US"/>
        </w:rPr>
        <w:t>The</w:t>
      </w:r>
      <w:proofErr w:type="gramEnd"/>
      <w:r w:rsidRPr="007E3982">
        <w:rPr>
          <w:rStyle w:val="apple-converted-space"/>
          <w:rFonts w:ascii="Times New Roman" w:hAnsi="Times New Roman" w:cs="Times New Roman"/>
          <w:sz w:val="28"/>
          <w:szCs w:val="28"/>
          <w:shd w:val="clear" w:color="auto" w:fill="FFFFFF"/>
          <w:lang w:val="en-US"/>
        </w:rPr>
        <w:t xml:space="preserve"> </w:t>
      </w:r>
      <w:r w:rsidRPr="007E3982">
        <w:rPr>
          <w:rFonts w:ascii="Times New Roman" w:hAnsi="Times New Roman" w:cs="Times New Roman"/>
          <w:bCs/>
          <w:sz w:val="28"/>
          <w:szCs w:val="28"/>
          <w:shd w:val="clear" w:color="auto" w:fill="FFFFFF"/>
          <w:lang w:val="en-US"/>
        </w:rPr>
        <w:t>Authoritarian</w:t>
      </w:r>
      <w:r w:rsidRPr="007E3982">
        <w:rPr>
          <w:rFonts w:ascii="Times New Roman" w:hAnsi="Times New Roman" w:cs="Times New Roman"/>
          <w:sz w:val="28"/>
          <w:szCs w:val="28"/>
          <w:shd w:val="clear" w:color="auto" w:fill="FFFFFF"/>
          <w:lang w:val="en-US"/>
        </w:rPr>
        <w:t>:</w:t>
      </w:r>
      <w:r w:rsidRPr="007E3982">
        <w:rPr>
          <w:rStyle w:val="apple-converted-space"/>
          <w:rFonts w:ascii="Times New Roman" w:hAnsi="Times New Roman" w:cs="Times New Roman"/>
          <w:sz w:val="28"/>
          <w:szCs w:val="28"/>
          <w:shd w:val="clear" w:color="auto" w:fill="FFFFFF"/>
          <w:lang w:val="en-US"/>
        </w:rPr>
        <w:t> </w:t>
      </w:r>
      <w:r w:rsidRPr="007E3982">
        <w:rPr>
          <w:rFonts w:ascii="Times New Roman" w:hAnsi="Times New Roman" w:cs="Times New Roman"/>
          <w:bCs/>
          <w:sz w:val="28"/>
          <w:szCs w:val="28"/>
          <w:shd w:val="clear" w:color="auto" w:fill="FFFFFF"/>
          <w:lang w:val="en-US"/>
        </w:rPr>
        <w:t>How</w:t>
      </w:r>
      <w:r w:rsidRPr="007E3982">
        <w:rPr>
          <w:rStyle w:val="apple-converted-space"/>
          <w:rFonts w:ascii="Times New Roman" w:hAnsi="Times New Roman" w:cs="Times New Roman"/>
          <w:sz w:val="28"/>
          <w:szCs w:val="28"/>
          <w:shd w:val="clear" w:color="auto" w:fill="FFFFFF"/>
          <w:lang w:val="en-US"/>
        </w:rPr>
        <w:t> </w:t>
      </w:r>
      <w:r w:rsidRPr="007E3982">
        <w:rPr>
          <w:rFonts w:ascii="Times New Roman" w:hAnsi="Times New Roman" w:cs="Times New Roman"/>
          <w:bCs/>
          <w:sz w:val="28"/>
          <w:szCs w:val="28"/>
          <w:shd w:val="clear" w:color="auto" w:fill="FFFFFF"/>
          <w:lang w:val="en-US"/>
        </w:rPr>
        <w:t>DifferentAre</w:t>
      </w:r>
      <w:r w:rsidRPr="007E3982">
        <w:rPr>
          <w:rStyle w:val="apple-converted-space"/>
          <w:rFonts w:ascii="Times New Roman" w:hAnsi="Times New Roman" w:cs="Times New Roman"/>
          <w:sz w:val="28"/>
          <w:szCs w:val="28"/>
          <w:shd w:val="clear" w:color="auto" w:fill="FFFFFF"/>
          <w:lang w:val="en-US"/>
        </w:rPr>
        <w:t xml:space="preserve"> </w:t>
      </w:r>
      <w:r w:rsidRPr="007E3982">
        <w:rPr>
          <w:rFonts w:ascii="Times New Roman" w:hAnsi="Times New Roman" w:cs="Times New Roman"/>
          <w:bCs/>
          <w:sz w:val="28"/>
          <w:szCs w:val="28"/>
          <w:shd w:val="clear" w:color="auto" w:fill="FFFFFF"/>
          <w:lang w:val="en-US"/>
        </w:rPr>
        <w:t>The</w:t>
      </w:r>
      <w:r w:rsidRPr="007E3982">
        <w:rPr>
          <w:rStyle w:val="apple-converted-space"/>
          <w:rFonts w:ascii="Times New Roman" w:hAnsi="Times New Roman" w:cs="Times New Roman"/>
          <w:sz w:val="28"/>
          <w:szCs w:val="28"/>
          <w:shd w:val="clear" w:color="auto" w:fill="FFFFFF"/>
          <w:lang w:val="en-US"/>
        </w:rPr>
        <w:t xml:space="preserve"> </w:t>
      </w:r>
      <w:r w:rsidRPr="007E3982">
        <w:rPr>
          <w:rFonts w:ascii="Times New Roman" w:hAnsi="Times New Roman" w:cs="Times New Roman"/>
          <w:bCs/>
          <w:sz w:val="28"/>
          <w:szCs w:val="28"/>
          <w:shd w:val="clear" w:color="auto" w:fill="FFFFFF"/>
          <w:lang w:val="en-US"/>
        </w:rPr>
        <w:t>Russian</w:t>
      </w:r>
      <w:r w:rsidRPr="007E3982">
        <w:rPr>
          <w:rStyle w:val="apple-converted-space"/>
          <w:rFonts w:ascii="Times New Roman" w:hAnsi="Times New Roman" w:cs="Times New Roman"/>
          <w:sz w:val="28"/>
          <w:szCs w:val="28"/>
          <w:shd w:val="clear" w:color="auto" w:fill="FFFFFF"/>
          <w:lang w:val="en-US"/>
        </w:rPr>
        <w:t> </w:t>
      </w:r>
      <w:r w:rsidRPr="007E3982">
        <w:rPr>
          <w:rFonts w:ascii="Times New Roman" w:hAnsi="Times New Roman" w:cs="Times New Roman"/>
          <w:bCs/>
          <w:sz w:val="28"/>
          <w:szCs w:val="28"/>
          <w:shd w:val="clear" w:color="auto" w:fill="FFFFFF"/>
          <w:lang w:val="en-US"/>
        </w:rPr>
        <w:t>Regions</w:t>
      </w:r>
      <w:r w:rsidRPr="007E3982">
        <w:rPr>
          <w:rFonts w:ascii="Times New Roman" w:hAnsi="Times New Roman" w:cs="Times New Roman"/>
          <w:sz w:val="28"/>
          <w:szCs w:val="28"/>
          <w:shd w:val="clear" w:color="auto" w:fill="FFFFFF"/>
          <w:lang w:val="en-US"/>
        </w:rPr>
        <w:t xml:space="preserve">? // </w:t>
      </w:r>
      <w:r w:rsidRPr="007E3982">
        <w:rPr>
          <w:rFonts w:ascii="Times New Roman" w:eastAsia="Times New Roman" w:hAnsi="Times New Roman" w:cs="Times New Roman"/>
          <w:sz w:val="28"/>
          <w:szCs w:val="28"/>
          <w:lang w:val="en-US" w:eastAsia="ru-RU"/>
        </w:rPr>
        <w:t>The Politics of Sub-National Authoritarianism in Russia</w:t>
      </w:r>
      <w:r w:rsidRPr="007E3982">
        <w:rPr>
          <w:rFonts w:ascii="Times New Roman" w:hAnsi="Times New Roman" w:cs="Times New Roman"/>
          <w:sz w:val="28"/>
          <w:szCs w:val="28"/>
          <w:lang w:val="en-US"/>
        </w:rPr>
        <w:t xml:space="preserve">. </w:t>
      </w:r>
      <w:r w:rsidRPr="007E3982">
        <w:rPr>
          <w:rFonts w:ascii="Times New Roman" w:eastAsia="Times New Roman" w:hAnsi="Times New Roman" w:cs="Times New Roman"/>
          <w:sz w:val="28"/>
          <w:szCs w:val="28"/>
          <w:lang w:val="en-US" w:eastAsia="ru-RU"/>
        </w:rPr>
        <w:t>V.Gel’man, C.Ross (</w:t>
      </w:r>
      <w:proofErr w:type="gramStart"/>
      <w:r w:rsidRPr="007E3982">
        <w:rPr>
          <w:rFonts w:ascii="Times New Roman" w:eastAsia="Times New Roman" w:hAnsi="Times New Roman" w:cs="Times New Roman"/>
          <w:sz w:val="28"/>
          <w:szCs w:val="28"/>
          <w:lang w:val="en-US" w:eastAsia="ru-RU"/>
        </w:rPr>
        <w:t>eds</w:t>
      </w:r>
      <w:proofErr w:type="gramEnd"/>
      <w:r w:rsidRPr="007E3982">
        <w:rPr>
          <w:rFonts w:ascii="Times New Roman" w:eastAsia="Times New Roman" w:hAnsi="Times New Roman" w:cs="Times New Roman"/>
          <w:sz w:val="28"/>
          <w:szCs w:val="28"/>
          <w:lang w:val="en-US" w:eastAsia="ru-RU"/>
        </w:rPr>
        <w:t>.). Aldershot: Ashgate, 2010 (in print).</w:t>
      </w:r>
    </w:p>
    <w:p w:rsidR="00B972C9" w:rsidRPr="007E3982" w:rsidRDefault="00B972C9" w:rsidP="00B972C9">
      <w:pPr>
        <w:pStyle w:val="a3"/>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972C9" w:rsidRPr="007E3982" w:rsidRDefault="00B972C9" w:rsidP="00B972C9">
      <w:pPr>
        <w:pStyle w:val="a3"/>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E3982">
        <w:rPr>
          <w:rFonts w:ascii="Times New Roman" w:eastAsia="Times New Roman" w:hAnsi="Times New Roman" w:cs="Times New Roman"/>
          <w:sz w:val="28"/>
          <w:szCs w:val="28"/>
          <w:lang w:eastAsia="ru-RU"/>
        </w:rPr>
        <w:t>Публикации в СМИ.</w:t>
      </w:r>
    </w:p>
    <w:p w:rsidR="00B972C9" w:rsidRPr="007E3982" w:rsidRDefault="00B972C9" w:rsidP="00B972C9">
      <w:pPr>
        <w:pStyle w:val="a3"/>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972C9" w:rsidRPr="007E3982" w:rsidRDefault="00B972C9" w:rsidP="00B972C9">
      <w:pPr>
        <w:pStyle w:val="a5"/>
        <w:numPr>
          <w:ilvl w:val="0"/>
          <w:numId w:val="9"/>
        </w:numPr>
        <w:jc w:val="both"/>
        <w:rPr>
          <w:rStyle w:val="a8"/>
          <w:rFonts w:ascii="Times New Roman" w:hAnsi="Times New Roman" w:cs="Times New Roman"/>
          <w:color w:val="auto"/>
          <w:sz w:val="28"/>
          <w:szCs w:val="28"/>
        </w:rPr>
      </w:pPr>
      <w:r w:rsidRPr="007E3982">
        <w:rPr>
          <w:rFonts w:ascii="Times New Roman" w:hAnsi="Times New Roman" w:cs="Times New Roman"/>
          <w:sz w:val="28"/>
          <w:szCs w:val="28"/>
          <w:lang w:val="en-US"/>
        </w:rPr>
        <w:t>CAUCASUS</w:t>
      </w:r>
      <w:r w:rsidRPr="007E3982">
        <w:rPr>
          <w:rFonts w:ascii="Times New Roman" w:hAnsi="Times New Roman" w:cs="Times New Roman"/>
          <w:sz w:val="28"/>
          <w:szCs w:val="28"/>
        </w:rPr>
        <w:t xml:space="preserve"> </w:t>
      </w:r>
      <w:r w:rsidRPr="007E3982">
        <w:rPr>
          <w:rFonts w:ascii="Times New Roman" w:hAnsi="Times New Roman" w:cs="Times New Roman"/>
          <w:sz w:val="28"/>
          <w:szCs w:val="28"/>
          <w:lang w:val="en-US"/>
        </w:rPr>
        <w:t>TIMES</w:t>
      </w:r>
      <w:r w:rsidRPr="007E3982">
        <w:rPr>
          <w:rFonts w:ascii="Times New Roman" w:hAnsi="Times New Roman" w:cs="Times New Roman"/>
          <w:sz w:val="28"/>
          <w:szCs w:val="28"/>
        </w:rPr>
        <w:t xml:space="preserve">. Опрос в Кабардино-Балкарии: падающий рейтинг руководства республики на фоне исламского фундаментализма и нарушений прав человека. [Электронный документ]  </w:t>
      </w:r>
      <w:hyperlink r:id="rId42" w:history="1">
        <w:r w:rsidRPr="007E3982">
          <w:rPr>
            <w:rStyle w:val="a8"/>
            <w:rFonts w:ascii="Times New Roman" w:hAnsi="Times New Roman" w:cs="Times New Roman"/>
            <w:color w:val="auto"/>
            <w:sz w:val="28"/>
            <w:szCs w:val="28"/>
          </w:rPr>
          <w:t>http://www.caucasustimes.com/article.asp?id=21073</w:t>
        </w:r>
      </w:hyperlink>
      <w:r w:rsidRPr="007E3982">
        <w:rPr>
          <w:rFonts w:ascii="Times New Roman" w:hAnsi="Times New Roman" w:cs="Times New Roman"/>
          <w:sz w:val="28"/>
          <w:szCs w:val="28"/>
        </w:rPr>
        <w:t xml:space="preserve"> Проверено 01.06.2013</w:t>
      </w:r>
      <w:r w:rsidRPr="007E3982">
        <w:rPr>
          <w:rStyle w:val="a8"/>
          <w:rFonts w:ascii="Times New Roman" w:hAnsi="Times New Roman" w:cs="Times New Roman"/>
          <w:color w:val="auto"/>
          <w:sz w:val="28"/>
          <w:szCs w:val="28"/>
        </w:rPr>
        <w:t>.</w:t>
      </w:r>
    </w:p>
    <w:p w:rsidR="00B972C9" w:rsidRPr="007E3982" w:rsidRDefault="00B972C9" w:rsidP="00B972C9">
      <w:pPr>
        <w:pStyle w:val="a5"/>
        <w:numPr>
          <w:ilvl w:val="0"/>
          <w:numId w:val="9"/>
        </w:numPr>
        <w:jc w:val="both"/>
        <w:rPr>
          <w:rFonts w:ascii="Times New Roman" w:hAnsi="Times New Roman" w:cs="Times New Roman"/>
          <w:sz w:val="28"/>
          <w:szCs w:val="28"/>
        </w:rPr>
      </w:pPr>
      <w:r w:rsidRPr="007E3982">
        <w:rPr>
          <w:rFonts w:ascii="Times New Roman" w:hAnsi="Times New Roman" w:cs="Times New Roman"/>
          <w:sz w:val="28"/>
          <w:szCs w:val="28"/>
          <w:lang w:val="en-US"/>
        </w:rPr>
        <w:t>IslamRF</w:t>
      </w:r>
      <w:r w:rsidRPr="007E3982">
        <w:rPr>
          <w:rFonts w:ascii="Times New Roman" w:hAnsi="Times New Roman" w:cs="Times New Roman"/>
          <w:sz w:val="28"/>
          <w:szCs w:val="28"/>
        </w:rPr>
        <w:t>.</w:t>
      </w:r>
      <w:r w:rsidRPr="007E3982">
        <w:rPr>
          <w:rFonts w:ascii="Times New Roman" w:hAnsi="Times New Roman" w:cs="Times New Roman"/>
          <w:sz w:val="28"/>
          <w:szCs w:val="28"/>
          <w:lang w:val="en-US"/>
        </w:rPr>
        <w:t>ru</w:t>
      </w:r>
      <w:r w:rsidRPr="007E3982">
        <w:rPr>
          <w:rFonts w:ascii="Times New Roman" w:hAnsi="Times New Roman" w:cs="Times New Roman"/>
          <w:sz w:val="28"/>
          <w:szCs w:val="28"/>
        </w:rPr>
        <w:t xml:space="preserve">. Евгений Кратов: около 63% жителей Карачаево-Черкесии - мусульманское население. [Электронный ресурс] </w:t>
      </w:r>
      <w:hyperlink r:id="rId43" w:history="1">
        <w:r w:rsidRPr="007E3982">
          <w:rPr>
            <w:rStyle w:val="a8"/>
            <w:rFonts w:ascii="Times New Roman" w:hAnsi="Times New Roman" w:cs="Times New Roman"/>
            <w:color w:val="auto"/>
            <w:sz w:val="28"/>
            <w:szCs w:val="28"/>
            <w:u w:val="none"/>
          </w:rPr>
          <w:t>http://www.islamrf.ru/news/russia/rusinterview/15177 Проверено 01.06.2013</w:t>
        </w:r>
      </w:hyperlink>
      <w:r w:rsidRPr="007E3982">
        <w:rPr>
          <w:rFonts w:ascii="Times New Roman" w:hAnsi="Times New Roman" w:cs="Times New Roman"/>
          <w:sz w:val="28"/>
          <w:szCs w:val="28"/>
        </w:rPr>
        <w:t>.</w:t>
      </w:r>
    </w:p>
    <w:p w:rsidR="00B972C9" w:rsidRPr="007E3982" w:rsidRDefault="00B972C9" w:rsidP="00B972C9">
      <w:pPr>
        <w:pStyle w:val="a5"/>
        <w:numPr>
          <w:ilvl w:val="0"/>
          <w:numId w:val="9"/>
        </w:numPr>
        <w:jc w:val="both"/>
        <w:rPr>
          <w:rFonts w:ascii="Times New Roman" w:hAnsi="Times New Roman" w:cs="Times New Roman"/>
          <w:sz w:val="28"/>
          <w:szCs w:val="28"/>
        </w:rPr>
      </w:pPr>
      <w:r w:rsidRPr="007E3982">
        <w:rPr>
          <w:rFonts w:ascii="Times New Roman" w:hAnsi="Times New Roman" w:cs="Times New Roman"/>
          <w:sz w:val="28"/>
          <w:szCs w:val="28"/>
        </w:rPr>
        <w:t xml:space="preserve"> </w:t>
      </w:r>
      <w:r w:rsidRPr="007E3982">
        <w:rPr>
          <w:rFonts w:ascii="Times New Roman" w:hAnsi="Times New Roman" w:cs="Times New Roman"/>
          <w:sz w:val="28"/>
          <w:szCs w:val="28"/>
          <w:lang w:val="en-US"/>
        </w:rPr>
        <w:t>OPEN</w:t>
      </w:r>
      <w:r w:rsidRPr="007E3982">
        <w:rPr>
          <w:rFonts w:ascii="Times New Roman" w:hAnsi="Times New Roman" w:cs="Times New Roman"/>
          <w:sz w:val="28"/>
          <w:szCs w:val="28"/>
        </w:rPr>
        <w:t xml:space="preserve"> </w:t>
      </w:r>
      <w:r w:rsidRPr="007E3982">
        <w:rPr>
          <w:rFonts w:ascii="Times New Roman" w:hAnsi="Times New Roman" w:cs="Times New Roman"/>
          <w:sz w:val="28"/>
          <w:szCs w:val="28"/>
          <w:lang w:val="en-US"/>
        </w:rPr>
        <w:t>ECONOMY</w:t>
      </w:r>
      <w:r w:rsidRPr="007E3982">
        <w:rPr>
          <w:rFonts w:ascii="Times New Roman" w:hAnsi="Times New Roman" w:cs="Times New Roman"/>
          <w:sz w:val="28"/>
          <w:szCs w:val="28"/>
        </w:rPr>
        <w:t>. Рамзан Кадыров под угрозой закрытия требует от телеканалов разъяснения основ ислама. [Электронный ресурс]</w:t>
      </w:r>
      <w:hyperlink r:id="rId44" w:history="1">
        <w:r w:rsidRPr="007E3982">
          <w:rPr>
            <w:rStyle w:val="a8"/>
            <w:rFonts w:ascii="Times New Roman" w:hAnsi="Times New Roman" w:cs="Times New Roman"/>
            <w:color w:val="auto"/>
            <w:sz w:val="28"/>
            <w:szCs w:val="28"/>
          </w:rPr>
          <w:t xml:space="preserve">http://www.opec.ru/1109086.html </w:t>
        </w:r>
        <w:r w:rsidRPr="007E3982">
          <w:rPr>
            <w:rStyle w:val="a8"/>
            <w:rFonts w:ascii="Times New Roman" w:hAnsi="Times New Roman" w:cs="Times New Roman"/>
            <w:color w:val="auto"/>
            <w:sz w:val="28"/>
            <w:szCs w:val="28"/>
            <w:u w:val="none"/>
          </w:rPr>
          <w:t>Проверено 19.12.2012</w:t>
        </w:r>
      </w:hyperlink>
      <w:r w:rsidRPr="007E3982">
        <w:rPr>
          <w:rFonts w:ascii="Times New Roman" w:hAnsi="Times New Roman" w:cs="Times New Roman"/>
          <w:sz w:val="28"/>
          <w:szCs w:val="28"/>
          <w:u w:val="single"/>
        </w:rPr>
        <w:t>.</w:t>
      </w:r>
    </w:p>
    <w:p w:rsidR="00B972C9" w:rsidRPr="007E3982" w:rsidRDefault="00B972C9" w:rsidP="00B972C9">
      <w:pPr>
        <w:pStyle w:val="a5"/>
        <w:numPr>
          <w:ilvl w:val="0"/>
          <w:numId w:val="9"/>
        </w:numPr>
        <w:jc w:val="both"/>
        <w:rPr>
          <w:rStyle w:val="a8"/>
          <w:rFonts w:ascii="Times New Roman" w:hAnsi="Times New Roman" w:cs="Times New Roman"/>
          <w:color w:val="auto"/>
          <w:sz w:val="28"/>
          <w:szCs w:val="28"/>
        </w:rPr>
      </w:pPr>
      <w:r w:rsidRPr="007E3982">
        <w:rPr>
          <w:rFonts w:ascii="Times New Roman" w:hAnsi="Times New Roman" w:cs="Times New Roman"/>
          <w:sz w:val="28"/>
          <w:szCs w:val="28"/>
        </w:rPr>
        <w:t xml:space="preserve">Агентство Политических Новостей. Кавказские войны – эпизод  1. Атака кланов. [Электронный документ] </w:t>
      </w:r>
      <w:hyperlink r:id="rId45" w:history="1">
        <w:r w:rsidRPr="007E3982">
          <w:rPr>
            <w:rStyle w:val="a8"/>
            <w:rFonts w:ascii="Times New Roman" w:hAnsi="Times New Roman" w:cs="Times New Roman"/>
            <w:color w:val="auto"/>
            <w:sz w:val="28"/>
            <w:szCs w:val="28"/>
          </w:rPr>
          <w:t>http://www.apn.ru/publications/article23912.htm</w:t>
        </w:r>
      </w:hyperlink>
      <w:r w:rsidRPr="007E3982">
        <w:rPr>
          <w:rFonts w:ascii="Times New Roman" w:hAnsi="Times New Roman" w:cs="Times New Roman"/>
          <w:sz w:val="28"/>
          <w:szCs w:val="28"/>
        </w:rPr>
        <w:t xml:space="preserve"> Проверено 01.06.2013</w:t>
      </w:r>
      <w:r w:rsidRPr="007E3982">
        <w:rPr>
          <w:rStyle w:val="a8"/>
          <w:rFonts w:ascii="Times New Roman" w:hAnsi="Times New Roman" w:cs="Times New Roman"/>
          <w:color w:val="auto"/>
          <w:sz w:val="28"/>
          <w:szCs w:val="28"/>
        </w:rPr>
        <w:t>.</w:t>
      </w:r>
    </w:p>
    <w:p w:rsidR="00B972C9" w:rsidRPr="007E3982" w:rsidRDefault="00B972C9" w:rsidP="00B972C9">
      <w:pPr>
        <w:pStyle w:val="a5"/>
        <w:numPr>
          <w:ilvl w:val="0"/>
          <w:numId w:val="9"/>
        </w:numPr>
        <w:jc w:val="both"/>
        <w:rPr>
          <w:rStyle w:val="a8"/>
          <w:rFonts w:ascii="Times New Roman" w:hAnsi="Times New Roman" w:cs="Times New Roman"/>
          <w:color w:val="auto"/>
          <w:sz w:val="28"/>
          <w:szCs w:val="28"/>
        </w:rPr>
      </w:pPr>
      <w:r w:rsidRPr="007E3982">
        <w:rPr>
          <w:rFonts w:ascii="Times New Roman" w:hAnsi="Times New Roman" w:cs="Times New Roman"/>
          <w:sz w:val="28"/>
          <w:szCs w:val="28"/>
        </w:rPr>
        <w:t xml:space="preserve">Ассалам.ру.  Как становятся ваххабитами? [Электронный ресурс] </w:t>
      </w:r>
      <w:hyperlink r:id="rId46" w:history="1">
        <w:r w:rsidRPr="007E3982">
          <w:rPr>
            <w:rStyle w:val="a8"/>
            <w:rFonts w:ascii="Times New Roman" w:hAnsi="Times New Roman" w:cs="Times New Roman"/>
            <w:color w:val="auto"/>
            <w:sz w:val="28"/>
            <w:szCs w:val="28"/>
          </w:rPr>
          <w:t>http://www.assalam.ru/content/story/1195</w:t>
        </w:r>
      </w:hyperlink>
      <w:r w:rsidRPr="007E3982">
        <w:rPr>
          <w:rFonts w:ascii="Times New Roman" w:hAnsi="Times New Roman" w:cs="Times New Roman"/>
          <w:sz w:val="28"/>
          <w:szCs w:val="28"/>
        </w:rPr>
        <w:t xml:space="preserve"> Проверено 19.12.2012</w:t>
      </w:r>
    </w:p>
    <w:p w:rsidR="00B972C9" w:rsidRPr="007E3982" w:rsidRDefault="00B972C9" w:rsidP="00B972C9">
      <w:pPr>
        <w:pStyle w:val="1"/>
        <w:numPr>
          <w:ilvl w:val="0"/>
          <w:numId w:val="9"/>
        </w:numPr>
        <w:shd w:val="clear" w:color="auto" w:fill="FFFFFF"/>
        <w:spacing w:before="0" w:beforeAutospacing="0" w:after="0" w:afterAutospacing="0"/>
        <w:jc w:val="both"/>
        <w:rPr>
          <w:b w:val="0"/>
          <w:sz w:val="28"/>
          <w:szCs w:val="28"/>
        </w:rPr>
      </w:pPr>
      <w:r w:rsidRPr="007E3982">
        <w:rPr>
          <w:b w:val="0"/>
          <w:sz w:val="28"/>
          <w:szCs w:val="28"/>
          <w:shd w:val="clear" w:color="auto" w:fill="FFFFFF"/>
        </w:rPr>
        <w:t>Ассалам.ру. Почему моджахедов называют террористами?</w:t>
      </w:r>
      <w:proofErr w:type="gramStart"/>
      <w:r w:rsidRPr="007E3982">
        <w:rPr>
          <w:b w:val="0"/>
          <w:sz w:val="28"/>
          <w:szCs w:val="28"/>
          <w:shd w:val="clear" w:color="auto" w:fill="FFFFFF"/>
        </w:rPr>
        <w:t xml:space="preserve"> </w:t>
      </w:r>
      <w:r w:rsidRPr="007E3982">
        <w:rPr>
          <w:b w:val="0"/>
          <w:bCs w:val="0"/>
          <w:sz w:val="28"/>
          <w:szCs w:val="28"/>
        </w:rPr>
        <w:t>.</w:t>
      </w:r>
      <w:proofErr w:type="gramEnd"/>
      <w:r w:rsidRPr="007E3982">
        <w:rPr>
          <w:b w:val="0"/>
          <w:sz w:val="28"/>
          <w:szCs w:val="28"/>
        </w:rPr>
        <w:t xml:space="preserve"> [Электронный ресурс] </w:t>
      </w:r>
      <w:hyperlink r:id="rId47" w:history="1">
        <w:r w:rsidRPr="007E3982">
          <w:rPr>
            <w:rStyle w:val="a8"/>
            <w:b w:val="0"/>
            <w:color w:val="auto"/>
            <w:sz w:val="28"/>
            <w:szCs w:val="28"/>
          </w:rPr>
          <w:t>http://www.assalam.ru/sites/default/files/pdf/2009/assalam_01_02_2009.pdf</w:t>
        </w:r>
      </w:hyperlink>
      <w:r w:rsidRPr="007E3982">
        <w:rPr>
          <w:rStyle w:val="a8"/>
          <w:b w:val="0"/>
          <w:color w:val="auto"/>
          <w:sz w:val="28"/>
          <w:szCs w:val="28"/>
        </w:rPr>
        <w:t xml:space="preserve"> </w:t>
      </w:r>
      <w:r w:rsidRPr="007E3982">
        <w:rPr>
          <w:b w:val="0"/>
          <w:bCs w:val="0"/>
          <w:sz w:val="28"/>
          <w:szCs w:val="28"/>
          <w:shd w:val="clear" w:color="auto" w:fill="FFFFFF" w:themeFill="background1"/>
        </w:rPr>
        <w:t>Проверено 31.05.2013.</w:t>
      </w:r>
    </w:p>
    <w:p w:rsidR="00B972C9" w:rsidRPr="007E3982" w:rsidRDefault="00B972C9" w:rsidP="00B972C9">
      <w:pPr>
        <w:pStyle w:val="a5"/>
        <w:numPr>
          <w:ilvl w:val="0"/>
          <w:numId w:val="9"/>
        </w:numPr>
        <w:jc w:val="both"/>
        <w:rPr>
          <w:rFonts w:ascii="Times New Roman" w:hAnsi="Times New Roman" w:cs="Times New Roman"/>
          <w:sz w:val="28"/>
          <w:szCs w:val="28"/>
        </w:rPr>
      </w:pPr>
      <w:r w:rsidRPr="007E3982">
        <w:rPr>
          <w:rFonts w:ascii="Times New Roman" w:hAnsi="Times New Roman" w:cs="Times New Roman"/>
          <w:sz w:val="28"/>
          <w:szCs w:val="28"/>
        </w:rPr>
        <w:t xml:space="preserve">Духовное управление мусульман Чеченской республики. [Электронный ресурс] </w:t>
      </w:r>
      <w:hyperlink r:id="rId48" w:history="1">
        <w:r w:rsidRPr="007E3982">
          <w:rPr>
            <w:rStyle w:val="a8"/>
            <w:rFonts w:ascii="Times New Roman" w:hAnsi="Times New Roman" w:cs="Times New Roman"/>
            <w:color w:val="auto"/>
            <w:sz w:val="28"/>
            <w:szCs w:val="28"/>
            <w:lang w:val="en-US"/>
          </w:rPr>
          <w:t>http</w:t>
        </w:r>
        <w:r w:rsidRPr="007E3982">
          <w:rPr>
            <w:rStyle w:val="a8"/>
            <w:rFonts w:ascii="Times New Roman" w:hAnsi="Times New Roman" w:cs="Times New Roman"/>
            <w:color w:val="auto"/>
            <w:sz w:val="28"/>
            <w:szCs w:val="28"/>
          </w:rPr>
          <w:t>://</w:t>
        </w:r>
        <w:r w:rsidRPr="007E3982">
          <w:rPr>
            <w:rStyle w:val="a8"/>
            <w:rFonts w:ascii="Times New Roman" w:hAnsi="Times New Roman" w:cs="Times New Roman"/>
            <w:color w:val="auto"/>
            <w:sz w:val="28"/>
            <w:szCs w:val="28"/>
            <w:lang w:val="en-US"/>
          </w:rPr>
          <w:t>www</w:t>
        </w:r>
        <w:r w:rsidRPr="007E3982">
          <w:rPr>
            <w:rStyle w:val="a8"/>
            <w:rFonts w:ascii="Times New Roman" w:hAnsi="Times New Roman" w:cs="Times New Roman"/>
            <w:color w:val="auto"/>
            <w:sz w:val="28"/>
            <w:szCs w:val="28"/>
          </w:rPr>
          <w:t>.</w:t>
        </w:r>
        <w:r w:rsidRPr="007E3982">
          <w:rPr>
            <w:rStyle w:val="a8"/>
            <w:rFonts w:ascii="Times New Roman" w:hAnsi="Times New Roman" w:cs="Times New Roman"/>
            <w:color w:val="auto"/>
            <w:sz w:val="28"/>
            <w:szCs w:val="28"/>
            <w:lang w:val="en-US"/>
          </w:rPr>
          <w:t>islamtuday</w:t>
        </w:r>
        <w:r w:rsidRPr="007E3982">
          <w:rPr>
            <w:rStyle w:val="a8"/>
            <w:rFonts w:ascii="Times New Roman" w:hAnsi="Times New Roman" w:cs="Times New Roman"/>
            <w:color w:val="auto"/>
            <w:sz w:val="28"/>
            <w:szCs w:val="28"/>
          </w:rPr>
          <w:t>.</w:t>
        </w:r>
        <w:r w:rsidRPr="007E3982">
          <w:rPr>
            <w:rStyle w:val="a8"/>
            <w:rFonts w:ascii="Times New Roman" w:hAnsi="Times New Roman" w:cs="Times New Roman"/>
            <w:color w:val="auto"/>
            <w:sz w:val="28"/>
            <w:szCs w:val="28"/>
            <w:lang w:val="en-US"/>
          </w:rPr>
          <w:t>com</w:t>
        </w:r>
        <w:r w:rsidRPr="007E3982">
          <w:rPr>
            <w:rStyle w:val="a8"/>
            <w:rFonts w:ascii="Times New Roman" w:hAnsi="Times New Roman" w:cs="Times New Roman"/>
            <w:color w:val="auto"/>
            <w:sz w:val="28"/>
            <w:szCs w:val="28"/>
          </w:rPr>
          <w:t>/</w:t>
        </w:r>
        <w:r w:rsidRPr="007E3982">
          <w:rPr>
            <w:rStyle w:val="a8"/>
            <w:rFonts w:ascii="Times New Roman" w:hAnsi="Times New Roman" w:cs="Times New Roman"/>
            <w:color w:val="auto"/>
            <w:sz w:val="28"/>
            <w:szCs w:val="28"/>
            <w:lang w:val="en-US"/>
          </w:rPr>
          <w:t>new</w:t>
        </w:r>
        <w:r w:rsidRPr="007E3982">
          <w:rPr>
            <w:rStyle w:val="a8"/>
            <w:rFonts w:ascii="Times New Roman" w:hAnsi="Times New Roman" w:cs="Times New Roman"/>
            <w:color w:val="auto"/>
            <w:sz w:val="28"/>
            <w:szCs w:val="28"/>
          </w:rPr>
          <w:t>112/</w:t>
        </w:r>
      </w:hyperlink>
      <w:r w:rsidRPr="007E3982">
        <w:rPr>
          <w:rFonts w:ascii="Times New Roman" w:hAnsi="Times New Roman" w:cs="Times New Roman"/>
          <w:sz w:val="28"/>
          <w:szCs w:val="28"/>
        </w:rPr>
        <w:t xml:space="preserve"> Проверено 19.12.2012.</w:t>
      </w:r>
    </w:p>
    <w:p w:rsidR="00B972C9" w:rsidRPr="007E3982" w:rsidRDefault="00B972C9" w:rsidP="00B972C9">
      <w:pPr>
        <w:pStyle w:val="a5"/>
        <w:numPr>
          <w:ilvl w:val="0"/>
          <w:numId w:val="9"/>
        </w:numPr>
        <w:jc w:val="both"/>
        <w:rPr>
          <w:rFonts w:ascii="Times New Roman" w:hAnsi="Times New Roman" w:cs="Times New Roman"/>
          <w:sz w:val="28"/>
          <w:szCs w:val="28"/>
        </w:rPr>
      </w:pPr>
      <w:r w:rsidRPr="007E3982">
        <w:rPr>
          <w:rFonts w:ascii="Times New Roman" w:hAnsi="Times New Roman" w:cs="Times New Roman"/>
          <w:sz w:val="28"/>
          <w:szCs w:val="28"/>
        </w:rPr>
        <w:t>Институт религии и политики. Без духовности нет общества</w:t>
      </w:r>
      <w:proofErr w:type="gramStart"/>
      <w:r w:rsidRPr="007E3982">
        <w:rPr>
          <w:rFonts w:ascii="Times New Roman" w:hAnsi="Times New Roman" w:cs="Times New Roman"/>
          <w:sz w:val="28"/>
          <w:szCs w:val="28"/>
        </w:rPr>
        <w:t>.[</w:t>
      </w:r>
      <w:proofErr w:type="gramEnd"/>
      <w:r w:rsidRPr="007E3982">
        <w:rPr>
          <w:rFonts w:ascii="Times New Roman" w:hAnsi="Times New Roman" w:cs="Times New Roman"/>
          <w:sz w:val="28"/>
          <w:szCs w:val="28"/>
        </w:rPr>
        <w:t xml:space="preserve">Электронный ресурс] </w:t>
      </w:r>
      <w:hyperlink r:id="rId49" w:history="1">
        <w:r w:rsidRPr="007E3982">
          <w:rPr>
            <w:rStyle w:val="a8"/>
            <w:rFonts w:ascii="Times New Roman" w:hAnsi="Times New Roman" w:cs="Times New Roman"/>
            <w:color w:val="auto"/>
            <w:sz w:val="28"/>
            <w:szCs w:val="28"/>
          </w:rPr>
          <w:t>http://i-r-p.ru/page/stream-event/index-24508.html Проверено 19.12.2012</w:t>
        </w:r>
      </w:hyperlink>
    </w:p>
    <w:p w:rsidR="00B972C9" w:rsidRPr="007E3982" w:rsidRDefault="00B972C9" w:rsidP="00B972C9">
      <w:pPr>
        <w:pStyle w:val="a5"/>
        <w:numPr>
          <w:ilvl w:val="0"/>
          <w:numId w:val="9"/>
        </w:numPr>
        <w:jc w:val="both"/>
        <w:rPr>
          <w:rFonts w:ascii="Times New Roman" w:hAnsi="Times New Roman" w:cs="Times New Roman"/>
          <w:sz w:val="28"/>
          <w:szCs w:val="28"/>
        </w:rPr>
      </w:pPr>
      <w:r w:rsidRPr="007E3982">
        <w:rPr>
          <w:rFonts w:ascii="Times New Roman" w:hAnsi="Times New Roman" w:cs="Times New Roman"/>
          <w:sz w:val="28"/>
          <w:szCs w:val="28"/>
        </w:rPr>
        <w:t xml:space="preserve">Информационно-аналитический портал </w:t>
      </w:r>
      <w:r w:rsidRPr="007E3982">
        <w:rPr>
          <w:rFonts w:ascii="Times New Roman" w:hAnsi="Times New Roman" w:cs="Times New Roman"/>
          <w:sz w:val="28"/>
          <w:szCs w:val="28"/>
          <w:lang w:val="en-US"/>
        </w:rPr>
        <w:t>IslamRF</w:t>
      </w:r>
      <w:r w:rsidRPr="007E3982">
        <w:rPr>
          <w:rFonts w:ascii="Times New Roman" w:hAnsi="Times New Roman" w:cs="Times New Roman"/>
          <w:sz w:val="28"/>
          <w:szCs w:val="28"/>
        </w:rPr>
        <w:t>. Президент Дагестана Муху Алиев: Духовное управление мусульман всегда было стабилизирующим фактором в республике [Электронный ресурс]</w:t>
      </w:r>
      <w:hyperlink r:id="rId50" w:history="1">
        <w:r w:rsidRPr="007E3982">
          <w:rPr>
            <w:rStyle w:val="a8"/>
            <w:rFonts w:ascii="Times New Roman" w:hAnsi="Times New Roman" w:cs="Times New Roman"/>
            <w:color w:val="auto"/>
            <w:sz w:val="28"/>
            <w:szCs w:val="28"/>
            <w:lang w:val="en-US"/>
          </w:rPr>
          <w:t>http</w:t>
        </w:r>
        <w:r w:rsidRPr="007E3982">
          <w:rPr>
            <w:rStyle w:val="a8"/>
            <w:rFonts w:ascii="Times New Roman" w:hAnsi="Times New Roman" w:cs="Times New Roman"/>
            <w:color w:val="auto"/>
            <w:sz w:val="28"/>
            <w:szCs w:val="28"/>
          </w:rPr>
          <w:t>://</w:t>
        </w:r>
        <w:r w:rsidRPr="007E3982">
          <w:rPr>
            <w:rStyle w:val="a8"/>
            <w:rFonts w:ascii="Times New Roman" w:hAnsi="Times New Roman" w:cs="Times New Roman"/>
            <w:color w:val="auto"/>
            <w:sz w:val="28"/>
            <w:szCs w:val="28"/>
            <w:lang w:val="en-US"/>
          </w:rPr>
          <w:t>www</w:t>
        </w:r>
        <w:r w:rsidRPr="007E3982">
          <w:rPr>
            <w:rStyle w:val="a8"/>
            <w:rFonts w:ascii="Times New Roman" w:hAnsi="Times New Roman" w:cs="Times New Roman"/>
            <w:color w:val="auto"/>
            <w:sz w:val="28"/>
            <w:szCs w:val="28"/>
          </w:rPr>
          <w:t>.</w:t>
        </w:r>
        <w:r w:rsidRPr="007E3982">
          <w:rPr>
            <w:rStyle w:val="a8"/>
            <w:rFonts w:ascii="Times New Roman" w:hAnsi="Times New Roman" w:cs="Times New Roman"/>
            <w:color w:val="auto"/>
            <w:sz w:val="28"/>
            <w:szCs w:val="28"/>
            <w:lang w:val="en-US"/>
          </w:rPr>
          <w:t>islamrf</w:t>
        </w:r>
        <w:r w:rsidRPr="007E3982">
          <w:rPr>
            <w:rStyle w:val="a8"/>
            <w:rFonts w:ascii="Times New Roman" w:hAnsi="Times New Roman" w:cs="Times New Roman"/>
            <w:color w:val="auto"/>
            <w:sz w:val="28"/>
            <w:szCs w:val="28"/>
          </w:rPr>
          <w:t>.</w:t>
        </w:r>
        <w:r w:rsidRPr="007E3982">
          <w:rPr>
            <w:rStyle w:val="a8"/>
            <w:rFonts w:ascii="Times New Roman" w:hAnsi="Times New Roman" w:cs="Times New Roman"/>
            <w:color w:val="auto"/>
            <w:sz w:val="28"/>
            <w:szCs w:val="28"/>
            <w:lang w:val="en-US"/>
          </w:rPr>
          <w:t>ru</w:t>
        </w:r>
        <w:r w:rsidRPr="007E3982">
          <w:rPr>
            <w:rStyle w:val="a8"/>
            <w:rFonts w:ascii="Times New Roman" w:hAnsi="Times New Roman" w:cs="Times New Roman"/>
            <w:color w:val="auto"/>
            <w:sz w:val="28"/>
            <w:szCs w:val="28"/>
          </w:rPr>
          <w:t>/</w:t>
        </w:r>
        <w:r w:rsidRPr="007E3982">
          <w:rPr>
            <w:rStyle w:val="a8"/>
            <w:rFonts w:ascii="Times New Roman" w:hAnsi="Times New Roman" w:cs="Times New Roman"/>
            <w:color w:val="auto"/>
            <w:sz w:val="28"/>
            <w:szCs w:val="28"/>
            <w:lang w:val="en-US"/>
          </w:rPr>
          <w:t>news</w:t>
        </w:r>
        <w:r w:rsidRPr="007E3982">
          <w:rPr>
            <w:rStyle w:val="a8"/>
            <w:rFonts w:ascii="Times New Roman" w:hAnsi="Times New Roman" w:cs="Times New Roman"/>
            <w:color w:val="auto"/>
            <w:sz w:val="28"/>
            <w:szCs w:val="28"/>
          </w:rPr>
          <w:t>/</w:t>
        </w:r>
        <w:r w:rsidRPr="007E3982">
          <w:rPr>
            <w:rStyle w:val="a8"/>
            <w:rFonts w:ascii="Times New Roman" w:hAnsi="Times New Roman" w:cs="Times New Roman"/>
            <w:color w:val="auto"/>
            <w:sz w:val="28"/>
            <w:szCs w:val="28"/>
            <w:lang w:val="en-US"/>
          </w:rPr>
          <w:t>rusnews</w:t>
        </w:r>
        <w:r w:rsidRPr="007E3982">
          <w:rPr>
            <w:rStyle w:val="a8"/>
            <w:rFonts w:ascii="Times New Roman" w:hAnsi="Times New Roman" w:cs="Times New Roman"/>
            <w:color w:val="auto"/>
            <w:sz w:val="28"/>
            <w:szCs w:val="28"/>
          </w:rPr>
          <w:t>/</w:t>
        </w:r>
        <w:r w:rsidRPr="007E3982">
          <w:rPr>
            <w:rStyle w:val="a8"/>
            <w:rFonts w:ascii="Times New Roman" w:hAnsi="Times New Roman" w:cs="Times New Roman"/>
            <w:color w:val="auto"/>
            <w:sz w:val="28"/>
            <w:szCs w:val="28"/>
            <w:lang w:val="en-US"/>
          </w:rPr>
          <w:t>russia</w:t>
        </w:r>
        <w:r w:rsidRPr="007E3982">
          <w:rPr>
            <w:rStyle w:val="a8"/>
            <w:rFonts w:ascii="Times New Roman" w:hAnsi="Times New Roman" w:cs="Times New Roman"/>
            <w:color w:val="auto"/>
            <w:sz w:val="28"/>
            <w:szCs w:val="28"/>
          </w:rPr>
          <w:t>/2117</w:t>
        </w:r>
      </w:hyperlink>
      <w:r w:rsidRPr="007E3982">
        <w:rPr>
          <w:rFonts w:ascii="Times New Roman" w:hAnsi="Times New Roman" w:cs="Times New Roman"/>
          <w:sz w:val="28"/>
          <w:szCs w:val="28"/>
        </w:rPr>
        <w:t xml:space="preserve"> Проверено 19.12.2012</w:t>
      </w:r>
    </w:p>
    <w:p w:rsidR="00B972C9" w:rsidRPr="007E3982" w:rsidRDefault="00B972C9" w:rsidP="00B972C9">
      <w:pPr>
        <w:pStyle w:val="a5"/>
        <w:numPr>
          <w:ilvl w:val="0"/>
          <w:numId w:val="9"/>
        </w:numPr>
        <w:jc w:val="both"/>
        <w:rPr>
          <w:rFonts w:ascii="Times New Roman" w:hAnsi="Times New Roman" w:cs="Times New Roman"/>
          <w:sz w:val="28"/>
          <w:szCs w:val="28"/>
        </w:rPr>
      </w:pPr>
      <w:r w:rsidRPr="007E3982">
        <w:rPr>
          <w:rFonts w:ascii="Times New Roman" w:hAnsi="Times New Roman" w:cs="Times New Roman"/>
          <w:sz w:val="28"/>
          <w:szCs w:val="28"/>
        </w:rPr>
        <w:t>Кавказская политика. А если мэра выбирать в мечети?.</w:t>
      </w:r>
      <w:proofErr w:type="gramStart"/>
      <w:r w:rsidRPr="007E3982">
        <w:rPr>
          <w:rFonts w:ascii="Times New Roman" w:hAnsi="Times New Roman" w:cs="Times New Roman"/>
          <w:sz w:val="28"/>
          <w:szCs w:val="28"/>
        </w:rPr>
        <w:t>.(</w:t>
      </w:r>
      <w:proofErr w:type="gramEnd"/>
      <w:r w:rsidRPr="007E3982">
        <w:rPr>
          <w:rFonts w:ascii="Times New Roman" w:hAnsi="Times New Roman" w:cs="Times New Roman"/>
          <w:sz w:val="28"/>
          <w:szCs w:val="28"/>
        </w:rPr>
        <w:t xml:space="preserve">Интервью с ученым Денисом Соколовым) [Электронный ресурс]  </w:t>
      </w:r>
      <w:hyperlink r:id="rId51" w:history="1">
        <w:r w:rsidRPr="007E3982">
          <w:rPr>
            <w:rStyle w:val="a8"/>
            <w:rFonts w:ascii="Times New Roman" w:hAnsi="Times New Roman" w:cs="Times New Roman"/>
            <w:color w:val="auto"/>
            <w:sz w:val="28"/>
            <w:szCs w:val="28"/>
          </w:rPr>
          <w:t>http://kavpolit.com/a-esli-mera-vybirat-v-mecheti/?print</w:t>
        </w:r>
      </w:hyperlink>
      <w:r w:rsidRPr="007E3982">
        <w:rPr>
          <w:rFonts w:ascii="Times New Roman" w:hAnsi="Times New Roman" w:cs="Times New Roman"/>
          <w:sz w:val="28"/>
          <w:szCs w:val="28"/>
        </w:rPr>
        <w:t xml:space="preserve"> Проверено 01.06.2013</w:t>
      </w:r>
    </w:p>
    <w:p w:rsidR="00B972C9" w:rsidRPr="007E3982" w:rsidRDefault="00B972C9" w:rsidP="00B972C9">
      <w:pPr>
        <w:pStyle w:val="a5"/>
        <w:numPr>
          <w:ilvl w:val="0"/>
          <w:numId w:val="9"/>
        </w:numPr>
        <w:jc w:val="both"/>
        <w:rPr>
          <w:rFonts w:ascii="Times New Roman" w:hAnsi="Times New Roman" w:cs="Times New Roman"/>
          <w:sz w:val="28"/>
          <w:szCs w:val="28"/>
        </w:rPr>
      </w:pPr>
      <w:r w:rsidRPr="007E3982">
        <w:rPr>
          <w:rFonts w:ascii="Times New Roman" w:hAnsi="Times New Roman" w:cs="Times New Roman"/>
          <w:sz w:val="28"/>
          <w:szCs w:val="28"/>
        </w:rPr>
        <w:t xml:space="preserve">Кавказская политика. Кабардино-Балкария: расколотая элита. [Электронный ресурс] </w:t>
      </w:r>
      <w:hyperlink r:id="rId52" w:history="1">
        <w:r w:rsidRPr="007E3982">
          <w:rPr>
            <w:rStyle w:val="a8"/>
            <w:rFonts w:ascii="Times New Roman" w:hAnsi="Times New Roman" w:cs="Times New Roman"/>
            <w:color w:val="auto"/>
            <w:sz w:val="28"/>
            <w:szCs w:val="28"/>
          </w:rPr>
          <w:t>http://kavpolit.com/kabardino-balkariya-raskolotaya-elita/</w:t>
        </w:r>
      </w:hyperlink>
      <w:r w:rsidRPr="007E3982">
        <w:rPr>
          <w:rFonts w:ascii="Times New Roman" w:hAnsi="Times New Roman" w:cs="Times New Roman"/>
          <w:sz w:val="28"/>
          <w:szCs w:val="28"/>
        </w:rPr>
        <w:t xml:space="preserve"> Проверено 01.06.2013.</w:t>
      </w:r>
    </w:p>
    <w:p w:rsidR="00B972C9" w:rsidRPr="007E3982" w:rsidRDefault="00B972C9" w:rsidP="00B972C9">
      <w:pPr>
        <w:pStyle w:val="a5"/>
        <w:numPr>
          <w:ilvl w:val="0"/>
          <w:numId w:val="9"/>
        </w:numPr>
        <w:jc w:val="both"/>
        <w:rPr>
          <w:rFonts w:ascii="Times New Roman" w:hAnsi="Times New Roman" w:cs="Times New Roman"/>
          <w:sz w:val="28"/>
          <w:szCs w:val="28"/>
        </w:rPr>
      </w:pPr>
      <w:r w:rsidRPr="007E3982">
        <w:rPr>
          <w:rFonts w:ascii="Times New Roman" w:hAnsi="Times New Roman" w:cs="Times New Roman"/>
          <w:sz w:val="28"/>
          <w:szCs w:val="28"/>
        </w:rPr>
        <w:t xml:space="preserve">Кавказская политика. Плюс шариатизация всей страны…[Электронный ресурс]  </w:t>
      </w:r>
      <w:hyperlink r:id="rId53" w:history="1">
        <w:r w:rsidRPr="007E3982">
          <w:rPr>
            <w:rStyle w:val="a8"/>
            <w:rFonts w:ascii="Times New Roman" w:hAnsi="Times New Roman" w:cs="Times New Roman"/>
            <w:color w:val="auto"/>
            <w:sz w:val="28"/>
            <w:szCs w:val="28"/>
          </w:rPr>
          <w:t>http://kavpolit.com/plyus-shariatizaciya-vsej-strany/</w:t>
        </w:r>
      </w:hyperlink>
      <w:r w:rsidRPr="007E3982">
        <w:rPr>
          <w:rFonts w:ascii="Times New Roman" w:hAnsi="Times New Roman" w:cs="Times New Roman"/>
          <w:sz w:val="28"/>
          <w:szCs w:val="28"/>
        </w:rPr>
        <w:t xml:space="preserve"> Проверено 01.06.2013.</w:t>
      </w:r>
    </w:p>
    <w:p w:rsidR="00B972C9" w:rsidRPr="007E3982" w:rsidRDefault="00B972C9" w:rsidP="00B972C9">
      <w:pPr>
        <w:pStyle w:val="a5"/>
        <w:numPr>
          <w:ilvl w:val="0"/>
          <w:numId w:val="9"/>
        </w:numPr>
        <w:jc w:val="both"/>
        <w:rPr>
          <w:rFonts w:ascii="Times New Roman" w:hAnsi="Times New Roman" w:cs="Times New Roman"/>
          <w:sz w:val="28"/>
          <w:szCs w:val="28"/>
        </w:rPr>
      </w:pPr>
      <w:r w:rsidRPr="007E3982">
        <w:rPr>
          <w:rFonts w:ascii="Times New Roman" w:hAnsi="Times New Roman" w:cs="Times New Roman"/>
          <w:sz w:val="28"/>
          <w:szCs w:val="28"/>
        </w:rPr>
        <w:t xml:space="preserve">Кавказская политика. Элита с идеалами – мечтать не вредно (этнолог Ахмед Ярлыпаков о политическом раскладе на Кавказе) [Электронный ресурс] </w:t>
      </w:r>
      <w:hyperlink r:id="rId54" w:history="1">
        <w:r w:rsidRPr="007E3982">
          <w:rPr>
            <w:rStyle w:val="a8"/>
            <w:rFonts w:ascii="Times New Roman" w:hAnsi="Times New Roman" w:cs="Times New Roman"/>
            <w:color w:val="auto"/>
            <w:sz w:val="28"/>
            <w:szCs w:val="28"/>
          </w:rPr>
          <w:t>http://kavpolit.com/elita-s-idealami-mechtat-ne-vredno/</w:t>
        </w:r>
      </w:hyperlink>
      <w:r w:rsidRPr="007E3982">
        <w:rPr>
          <w:rFonts w:ascii="Times New Roman" w:hAnsi="Times New Roman" w:cs="Times New Roman"/>
          <w:sz w:val="28"/>
          <w:szCs w:val="28"/>
        </w:rPr>
        <w:t xml:space="preserve"> Проверено 01.06.2013.</w:t>
      </w:r>
    </w:p>
    <w:p w:rsidR="00B972C9" w:rsidRPr="007E3982" w:rsidRDefault="00B972C9" w:rsidP="00B972C9">
      <w:pPr>
        <w:pStyle w:val="a5"/>
        <w:numPr>
          <w:ilvl w:val="0"/>
          <w:numId w:val="9"/>
        </w:numPr>
        <w:jc w:val="both"/>
        <w:rPr>
          <w:rFonts w:ascii="Times New Roman" w:hAnsi="Times New Roman" w:cs="Times New Roman"/>
          <w:sz w:val="28"/>
          <w:szCs w:val="28"/>
        </w:rPr>
      </w:pPr>
      <w:r w:rsidRPr="007E3982">
        <w:rPr>
          <w:rFonts w:ascii="Times New Roman" w:hAnsi="Times New Roman" w:cs="Times New Roman"/>
          <w:sz w:val="28"/>
          <w:szCs w:val="28"/>
          <w:shd w:val="clear" w:color="auto" w:fill="FFFFFF"/>
        </w:rPr>
        <w:t xml:space="preserve">Кавказский Узел. В Дагестане 12% учащейся молодежи поддерживает боевиков. </w:t>
      </w:r>
      <w:r w:rsidRPr="007E3982">
        <w:rPr>
          <w:rFonts w:ascii="Times New Roman" w:hAnsi="Times New Roman" w:cs="Times New Roman"/>
          <w:sz w:val="28"/>
          <w:szCs w:val="28"/>
        </w:rPr>
        <w:t xml:space="preserve">[Электронный ресурс] </w:t>
      </w:r>
      <w:hyperlink r:id="rId55" w:history="1">
        <w:r w:rsidRPr="007E3982">
          <w:rPr>
            <w:rStyle w:val="a8"/>
            <w:rFonts w:ascii="Times New Roman" w:hAnsi="Times New Roman" w:cs="Times New Roman"/>
            <w:color w:val="auto"/>
            <w:sz w:val="28"/>
            <w:szCs w:val="28"/>
          </w:rPr>
          <w:t>http://www.kavkaz-uzel.ru/articles/197318/</w:t>
        </w:r>
      </w:hyperlink>
      <w:r w:rsidRPr="007E3982">
        <w:rPr>
          <w:rFonts w:ascii="Times New Roman" w:hAnsi="Times New Roman" w:cs="Times New Roman"/>
          <w:sz w:val="28"/>
          <w:szCs w:val="28"/>
        </w:rPr>
        <w:t xml:space="preserve"> Проверено 01.06.2013.</w:t>
      </w:r>
    </w:p>
    <w:p w:rsidR="00B972C9" w:rsidRPr="007E3982" w:rsidRDefault="00B972C9" w:rsidP="00B972C9">
      <w:pPr>
        <w:pStyle w:val="a5"/>
        <w:numPr>
          <w:ilvl w:val="0"/>
          <w:numId w:val="9"/>
        </w:numPr>
        <w:jc w:val="both"/>
        <w:rPr>
          <w:rFonts w:ascii="Times New Roman" w:hAnsi="Times New Roman" w:cs="Times New Roman"/>
          <w:sz w:val="28"/>
          <w:szCs w:val="28"/>
        </w:rPr>
      </w:pPr>
      <w:r w:rsidRPr="007E3982">
        <w:rPr>
          <w:rFonts w:ascii="Times New Roman" w:hAnsi="Times New Roman" w:cs="Times New Roman"/>
          <w:sz w:val="28"/>
          <w:szCs w:val="28"/>
        </w:rPr>
        <w:t xml:space="preserve">Кавказский Узел. Евкуров: к похищениям людей причастны силовики. [Электронный ресурс] </w:t>
      </w:r>
      <w:hyperlink r:id="rId56" w:history="1">
        <w:r w:rsidRPr="007E3982">
          <w:rPr>
            <w:rStyle w:val="a8"/>
            <w:rFonts w:ascii="Times New Roman" w:hAnsi="Times New Roman" w:cs="Times New Roman"/>
            <w:color w:val="auto"/>
            <w:sz w:val="28"/>
            <w:szCs w:val="28"/>
          </w:rPr>
          <w:t>http://www.kavkaz-uzel.ru/articles/205091/</w:t>
        </w:r>
      </w:hyperlink>
      <w:r w:rsidRPr="007E3982">
        <w:rPr>
          <w:rFonts w:ascii="Times New Roman" w:hAnsi="Times New Roman" w:cs="Times New Roman"/>
          <w:sz w:val="28"/>
          <w:szCs w:val="28"/>
        </w:rPr>
        <w:t xml:space="preserve"> Проверено 01.06. 2013.</w:t>
      </w:r>
    </w:p>
    <w:p w:rsidR="00B972C9" w:rsidRPr="007E3982" w:rsidRDefault="00B972C9" w:rsidP="00B972C9">
      <w:pPr>
        <w:pStyle w:val="1"/>
        <w:numPr>
          <w:ilvl w:val="0"/>
          <w:numId w:val="9"/>
        </w:numPr>
        <w:shd w:val="clear" w:color="auto" w:fill="FFFFFF"/>
        <w:spacing w:before="0" w:beforeAutospacing="0" w:after="0" w:afterAutospacing="0"/>
        <w:jc w:val="both"/>
        <w:rPr>
          <w:b w:val="0"/>
          <w:sz w:val="28"/>
          <w:szCs w:val="28"/>
        </w:rPr>
      </w:pPr>
      <w:r w:rsidRPr="007E3982">
        <w:rPr>
          <w:b w:val="0"/>
          <w:sz w:val="28"/>
          <w:szCs w:val="28"/>
        </w:rPr>
        <w:t xml:space="preserve"> Кавказский Узел. </w:t>
      </w:r>
      <w:r w:rsidRPr="007E3982">
        <w:rPr>
          <w:b w:val="0"/>
          <w:bCs w:val="0"/>
          <w:sz w:val="28"/>
          <w:szCs w:val="28"/>
        </w:rPr>
        <w:t>Ирина Стародубровская: "Земельные конфликты в условиях Кавказа – это надолго и всерьез"</w:t>
      </w:r>
      <w:proofErr w:type="gramStart"/>
      <w:r w:rsidRPr="007E3982">
        <w:rPr>
          <w:b w:val="0"/>
          <w:bCs w:val="0"/>
          <w:sz w:val="28"/>
          <w:szCs w:val="28"/>
        </w:rPr>
        <w:t xml:space="preserve"> .</w:t>
      </w:r>
      <w:proofErr w:type="gramEnd"/>
      <w:r w:rsidRPr="007E3982">
        <w:rPr>
          <w:b w:val="0"/>
          <w:sz w:val="28"/>
          <w:szCs w:val="28"/>
        </w:rPr>
        <w:t xml:space="preserve"> [Электронный ресурс] </w:t>
      </w:r>
      <w:hyperlink r:id="rId57" w:history="1">
        <w:r w:rsidRPr="007E3982">
          <w:rPr>
            <w:rStyle w:val="a8"/>
            <w:b w:val="0"/>
            <w:color w:val="auto"/>
            <w:sz w:val="28"/>
            <w:szCs w:val="28"/>
          </w:rPr>
          <w:t>http://www.kavkaz-uzel.ru/articles/206327/</w:t>
        </w:r>
      </w:hyperlink>
      <w:r w:rsidRPr="007E3982">
        <w:rPr>
          <w:rStyle w:val="a8"/>
          <w:b w:val="0"/>
          <w:color w:val="auto"/>
          <w:sz w:val="28"/>
          <w:szCs w:val="28"/>
        </w:rPr>
        <w:t xml:space="preserve"> </w:t>
      </w:r>
      <w:r w:rsidRPr="007E3982">
        <w:rPr>
          <w:b w:val="0"/>
          <w:bCs w:val="0"/>
          <w:sz w:val="28"/>
          <w:szCs w:val="28"/>
          <w:shd w:val="clear" w:color="auto" w:fill="FFFFFF" w:themeFill="background1"/>
        </w:rPr>
        <w:t>Проверено 31.05.2013.</w:t>
      </w:r>
    </w:p>
    <w:p w:rsidR="00B972C9" w:rsidRPr="007E3982" w:rsidRDefault="00B972C9" w:rsidP="00B972C9">
      <w:pPr>
        <w:pStyle w:val="a5"/>
        <w:numPr>
          <w:ilvl w:val="0"/>
          <w:numId w:val="9"/>
        </w:numPr>
        <w:jc w:val="both"/>
        <w:rPr>
          <w:rFonts w:ascii="Times New Roman" w:hAnsi="Times New Roman" w:cs="Times New Roman"/>
          <w:sz w:val="28"/>
          <w:szCs w:val="28"/>
        </w:rPr>
      </w:pPr>
      <w:r w:rsidRPr="007E3982">
        <w:rPr>
          <w:rFonts w:ascii="Times New Roman" w:hAnsi="Times New Roman" w:cs="Times New Roman"/>
          <w:sz w:val="28"/>
          <w:szCs w:val="28"/>
        </w:rPr>
        <w:t xml:space="preserve">Кавказский Узел. Исламские организации не верят опубликованным опросам о недоверии духовенству со стороны мусульман Дагестана [Электронный документ]  </w:t>
      </w:r>
      <w:hyperlink r:id="rId58" w:history="1">
        <w:r w:rsidRPr="007E3982">
          <w:rPr>
            <w:rStyle w:val="a8"/>
            <w:rFonts w:ascii="Times New Roman" w:hAnsi="Times New Roman" w:cs="Times New Roman"/>
            <w:color w:val="auto"/>
            <w:sz w:val="28"/>
            <w:szCs w:val="28"/>
          </w:rPr>
          <w:t>http://www.kavkaz-uzel.ru/articles/127067/</w:t>
        </w:r>
      </w:hyperlink>
      <w:r w:rsidRPr="007E3982">
        <w:rPr>
          <w:rFonts w:ascii="Times New Roman" w:hAnsi="Times New Roman" w:cs="Times New Roman"/>
          <w:sz w:val="28"/>
          <w:szCs w:val="28"/>
        </w:rPr>
        <w:t xml:space="preserve"> Проверено 31.05.2013.</w:t>
      </w:r>
    </w:p>
    <w:p w:rsidR="00B972C9" w:rsidRPr="007E3982" w:rsidRDefault="00B972C9" w:rsidP="00B972C9">
      <w:pPr>
        <w:pStyle w:val="a5"/>
        <w:numPr>
          <w:ilvl w:val="0"/>
          <w:numId w:val="9"/>
        </w:numPr>
        <w:jc w:val="both"/>
        <w:rPr>
          <w:rFonts w:ascii="Times New Roman" w:hAnsi="Times New Roman" w:cs="Times New Roman"/>
          <w:sz w:val="28"/>
          <w:szCs w:val="28"/>
        </w:rPr>
      </w:pPr>
      <w:r w:rsidRPr="007E3982">
        <w:rPr>
          <w:rFonts w:ascii="Times New Roman" w:hAnsi="Times New Roman" w:cs="Times New Roman"/>
          <w:sz w:val="28"/>
          <w:szCs w:val="28"/>
        </w:rPr>
        <w:t>Кавказский Узел. Фаталлуев: диалог между суфиями и салафитами в Дагестане неизбежен [Электронный ресурс]</w:t>
      </w:r>
      <w:hyperlink r:id="rId59" w:history="1">
        <w:r w:rsidRPr="007E3982">
          <w:rPr>
            <w:rStyle w:val="a8"/>
            <w:rFonts w:ascii="Times New Roman" w:hAnsi="Times New Roman" w:cs="Times New Roman"/>
            <w:color w:val="auto"/>
            <w:sz w:val="28"/>
            <w:szCs w:val="28"/>
          </w:rPr>
          <w:t>http://www.kavkaz-uzel.ru/articles/212501/</w:t>
        </w:r>
      </w:hyperlink>
      <w:r w:rsidRPr="007E3982">
        <w:rPr>
          <w:rFonts w:ascii="Times New Roman" w:hAnsi="Times New Roman" w:cs="Times New Roman"/>
          <w:sz w:val="28"/>
          <w:szCs w:val="28"/>
        </w:rPr>
        <w:t xml:space="preserve"> Проверено 19.12.2012</w:t>
      </w:r>
    </w:p>
    <w:p w:rsidR="00B972C9" w:rsidRPr="007E3982" w:rsidRDefault="00B972C9" w:rsidP="00B972C9">
      <w:pPr>
        <w:pStyle w:val="a5"/>
        <w:numPr>
          <w:ilvl w:val="0"/>
          <w:numId w:val="9"/>
        </w:numPr>
        <w:jc w:val="both"/>
        <w:rPr>
          <w:rStyle w:val="a8"/>
          <w:rFonts w:ascii="Times New Roman" w:hAnsi="Times New Roman" w:cs="Times New Roman"/>
          <w:color w:val="auto"/>
          <w:sz w:val="28"/>
          <w:szCs w:val="28"/>
        </w:rPr>
      </w:pPr>
      <w:r w:rsidRPr="007E3982">
        <w:rPr>
          <w:rStyle w:val="a8"/>
          <w:rFonts w:ascii="Times New Roman" w:hAnsi="Times New Roman" w:cs="Times New Roman"/>
          <w:color w:val="auto"/>
          <w:sz w:val="28"/>
          <w:szCs w:val="28"/>
        </w:rPr>
        <w:lastRenderedPageBreak/>
        <w:t xml:space="preserve">КоммерсанЪ. «Эти </w:t>
      </w:r>
      <w:proofErr w:type="gramStart"/>
      <w:r w:rsidRPr="007E3982">
        <w:rPr>
          <w:rStyle w:val="a8"/>
          <w:rFonts w:ascii="Times New Roman" w:hAnsi="Times New Roman" w:cs="Times New Roman"/>
          <w:color w:val="auto"/>
          <w:sz w:val="28"/>
          <w:szCs w:val="28"/>
        </w:rPr>
        <w:t>гады</w:t>
      </w:r>
      <w:proofErr w:type="gramEnd"/>
      <w:r w:rsidRPr="007E3982">
        <w:rPr>
          <w:rStyle w:val="a8"/>
          <w:rFonts w:ascii="Times New Roman" w:hAnsi="Times New Roman" w:cs="Times New Roman"/>
          <w:color w:val="auto"/>
          <w:sz w:val="28"/>
          <w:szCs w:val="28"/>
        </w:rPr>
        <w:t xml:space="preserve"> меня победили».</w:t>
      </w:r>
      <w:r w:rsidRPr="007E3982">
        <w:rPr>
          <w:rFonts w:ascii="Times New Roman" w:hAnsi="Times New Roman" w:cs="Times New Roman"/>
          <w:sz w:val="28"/>
          <w:szCs w:val="28"/>
        </w:rPr>
        <w:t xml:space="preserve"> [Электронный документ] </w:t>
      </w:r>
      <w:r w:rsidRPr="007E3982">
        <w:rPr>
          <w:rStyle w:val="a8"/>
          <w:rFonts w:ascii="Times New Roman" w:hAnsi="Times New Roman" w:cs="Times New Roman"/>
          <w:color w:val="auto"/>
          <w:sz w:val="28"/>
          <w:szCs w:val="28"/>
        </w:rPr>
        <w:t xml:space="preserve"> </w:t>
      </w:r>
      <w:hyperlink r:id="rId60" w:history="1">
        <w:r w:rsidRPr="007E3982">
          <w:rPr>
            <w:rStyle w:val="a8"/>
            <w:rFonts w:ascii="Times New Roman" w:hAnsi="Times New Roman" w:cs="Times New Roman"/>
            <w:color w:val="auto"/>
            <w:sz w:val="28"/>
            <w:szCs w:val="28"/>
          </w:rPr>
          <w:t>http://www.kommersant.ru/doc/1593049 Проверено 01.06.2013</w:t>
        </w:r>
      </w:hyperlink>
      <w:r w:rsidRPr="007E3982">
        <w:rPr>
          <w:rStyle w:val="a8"/>
          <w:rFonts w:ascii="Times New Roman" w:hAnsi="Times New Roman" w:cs="Times New Roman"/>
          <w:color w:val="auto"/>
          <w:sz w:val="28"/>
          <w:szCs w:val="28"/>
        </w:rPr>
        <w:t>.</w:t>
      </w:r>
    </w:p>
    <w:p w:rsidR="00B972C9" w:rsidRPr="007E3982" w:rsidRDefault="00B972C9" w:rsidP="00B972C9">
      <w:pPr>
        <w:pStyle w:val="a5"/>
        <w:numPr>
          <w:ilvl w:val="0"/>
          <w:numId w:val="9"/>
        </w:numPr>
        <w:jc w:val="both"/>
        <w:rPr>
          <w:rFonts w:ascii="Times New Roman" w:hAnsi="Times New Roman" w:cs="Times New Roman"/>
          <w:sz w:val="28"/>
          <w:szCs w:val="28"/>
        </w:rPr>
      </w:pPr>
      <w:r w:rsidRPr="007E3982">
        <w:rPr>
          <w:rFonts w:ascii="Times New Roman" w:hAnsi="Times New Roman" w:cs="Times New Roman"/>
          <w:sz w:val="28"/>
          <w:szCs w:val="28"/>
        </w:rPr>
        <w:t>Мой Дагестан. Суд по шариату: за и против.</w:t>
      </w:r>
      <w:proofErr w:type="gramStart"/>
      <w:r w:rsidRPr="007E3982">
        <w:rPr>
          <w:rFonts w:ascii="Times New Roman" w:hAnsi="Times New Roman" w:cs="Times New Roman"/>
          <w:sz w:val="28"/>
          <w:szCs w:val="28"/>
        </w:rPr>
        <w:t xml:space="preserve"> </w:t>
      </w:r>
      <w:r w:rsidRPr="007E3982">
        <w:rPr>
          <w:rFonts w:ascii="Times New Roman" w:hAnsi="Times New Roman" w:cs="Times New Roman"/>
          <w:sz w:val="28"/>
          <w:szCs w:val="28"/>
          <w:shd w:val="clear" w:color="auto" w:fill="FFFFFF"/>
        </w:rPr>
        <w:t>.</w:t>
      </w:r>
      <w:proofErr w:type="gramEnd"/>
      <w:r w:rsidRPr="007E3982">
        <w:rPr>
          <w:rFonts w:ascii="Times New Roman" w:hAnsi="Times New Roman" w:cs="Times New Roman"/>
          <w:sz w:val="28"/>
          <w:szCs w:val="28"/>
          <w:shd w:val="clear" w:color="auto" w:fill="FFFFFF"/>
        </w:rPr>
        <w:t xml:space="preserve"> </w:t>
      </w:r>
      <w:r w:rsidRPr="007E3982">
        <w:rPr>
          <w:rFonts w:ascii="Times New Roman" w:hAnsi="Times New Roman" w:cs="Times New Roman"/>
          <w:sz w:val="28"/>
          <w:szCs w:val="28"/>
        </w:rPr>
        <w:t xml:space="preserve">[Электронный ресурс] </w:t>
      </w:r>
      <w:hyperlink r:id="rId61" w:history="1">
        <w:r w:rsidRPr="007E3982">
          <w:rPr>
            <w:rStyle w:val="a8"/>
            <w:rFonts w:ascii="Times New Roman" w:hAnsi="Times New Roman" w:cs="Times New Roman"/>
            <w:color w:val="auto"/>
            <w:sz w:val="28"/>
            <w:szCs w:val="28"/>
          </w:rPr>
          <w:t>http://www.moidagestan.ru/news/analytics/11453</w:t>
        </w:r>
      </w:hyperlink>
      <w:r w:rsidRPr="007E3982">
        <w:rPr>
          <w:rFonts w:ascii="Times New Roman" w:hAnsi="Times New Roman" w:cs="Times New Roman"/>
          <w:sz w:val="28"/>
          <w:szCs w:val="28"/>
        </w:rPr>
        <w:t xml:space="preserve"> Проверено 01.06.2013. </w:t>
      </w:r>
    </w:p>
    <w:p w:rsidR="00B972C9" w:rsidRPr="007E3982" w:rsidRDefault="00B972C9" w:rsidP="00B972C9">
      <w:pPr>
        <w:pStyle w:val="1"/>
        <w:numPr>
          <w:ilvl w:val="0"/>
          <w:numId w:val="9"/>
        </w:numPr>
        <w:shd w:val="clear" w:color="auto" w:fill="FFFFFF"/>
        <w:spacing w:before="0" w:beforeAutospacing="0" w:after="0" w:afterAutospacing="0"/>
        <w:jc w:val="both"/>
        <w:rPr>
          <w:b w:val="0"/>
          <w:sz w:val="28"/>
          <w:szCs w:val="28"/>
        </w:rPr>
      </w:pPr>
      <w:r w:rsidRPr="007E3982">
        <w:rPr>
          <w:b w:val="0"/>
          <w:sz w:val="28"/>
          <w:szCs w:val="28"/>
        </w:rPr>
        <w:t xml:space="preserve">Независимая газета. Муфтияты встают на казенное довольствие: [Электронный документ] </w:t>
      </w:r>
      <w:hyperlink r:id="rId62" w:history="1">
        <w:r w:rsidRPr="007E3982">
          <w:rPr>
            <w:rStyle w:val="a8"/>
            <w:b w:val="0"/>
            <w:color w:val="auto"/>
            <w:sz w:val="28"/>
            <w:szCs w:val="28"/>
          </w:rPr>
          <w:t>http://www.ng.ru/regions/2005-01-31/9_caucasus.html</w:t>
        </w:r>
      </w:hyperlink>
      <w:r w:rsidRPr="007E3982">
        <w:rPr>
          <w:b w:val="0"/>
          <w:sz w:val="28"/>
          <w:szCs w:val="28"/>
        </w:rPr>
        <w:t>. Проверено 13.05.2013.</w:t>
      </w:r>
    </w:p>
    <w:p w:rsidR="00B972C9" w:rsidRPr="007E3982" w:rsidRDefault="00B972C9" w:rsidP="00B972C9">
      <w:pPr>
        <w:pStyle w:val="a5"/>
        <w:numPr>
          <w:ilvl w:val="0"/>
          <w:numId w:val="9"/>
        </w:numPr>
        <w:jc w:val="both"/>
        <w:rPr>
          <w:rFonts w:ascii="Times New Roman" w:hAnsi="Times New Roman" w:cs="Times New Roman"/>
          <w:sz w:val="28"/>
          <w:szCs w:val="28"/>
        </w:rPr>
      </w:pPr>
      <w:r w:rsidRPr="007E3982">
        <w:rPr>
          <w:rFonts w:ascii="Times New Roman" w:hAnsi="Times New Roman" w:cs="Times New Roman"/>
          <w:sz w:val="28"/>
          <w:szCs w:val="28"/>
        </w:rPr>
        <w:t xml:space="preserve"> Независимая газета. Муфтияты встают на казенное довольствие: [Электронный документ] </w:t>
      </w:r>
      <w:hyperlink r:id="rId63" w:history="1">
        <w:r w:rsidRPr="007E3982">
          <w:rPr>
            <w:rStyle w:val="a8"/>
            <w:rFonts w:ascii="Times New Roman" w:hAnsi="Times New Roman" w:cs="Times New Roman"/>
            <w:color w:val="auto"/>
            <w:sz w:val="28"/>
            <w:szCs w:val="28"/>
          </w:rPr>
          <w:t>http://www.ng.ru/regions/2005-01-31/9_caucasus.html</w:t>
        </w:r>
      </w:hyperlink>
      <w:r w:rsidRPr="007E3982">
        <w:rPr>
          <w:rFonts w:ascii="Times New Roman" w:hAnsi="Times New Roman" w:cs="Times New Roman"/>
          <w:sz w:val="28"/>
          <w:szCs w:val="28"/>
        </w:rPr>
        <w:t>. Проверено 13.06.2011.</w:t>
      </w:r>
    </w:p>
    <w:p w:rsidR="00B972C9" w:rsidRPr="007E3982" w:rsidRDefault="00B972C9" w:rsidP="00B972C9">
      <w:pPr>
        <w:pStyle w:val="a5"/>
        <w:numPr>
          <w:ilvl w:val="0"/>
          <w:numId w:val="9"/>
        </w:numPr>
        <w:jc w:val="both"/>
        <w:rPr>
          <w:rFonts w:ascii="Times New Roman" w:hAnsi="Times New Roman" w:cs="Times New Roman"/>
          <w:sz w:val="28"/>
          <w:szCs w:val="28"/>
        </w:rPr>
      </w:pPr>
      <w:r w:rsidRPr="007E3982">
        <w:rPr>
          <w:rFonts w:ascii="Times New Roman" w:hAnsi="Times New Roman" w:cs="Times New Roman"/>
          <w:sz w:val="28"/>
          <w:szCs w:val="28"/>
        </w:rPr>
        <w:t xml:space="preserve">Новое Дело. Власть и ислам: несостоявшаяся встреча. [Электронный ресурс]  </w:t>
      </w:r>
      <w:hyperlink r:id="rId64" w:history="1">
        <w:r w:rsidRPr="007E3982">
          <w:rPr>
            <w:rStyle w:val="a8"/>
            <w:rFonts w:ascii="Times New Roman" w:hAnsi="Times New Roman" w:cs="Times New Roman"/>
            <w:color w:val="auto"/>
            <w:sz w:val="28"/>
            <w:szCs w:val="28"/>
          </w:rPr>
          <w:t>http://www.arhiv.ndelo.ru/one_stat.php?id=3672</w:t>
        </w:r>
      </w:hyperlink>
      <w:r w:rsidRPr="007E3982">
        <w:rPr>
          <w:rFonts w:ascii="Times New Roman" w:hAnsi="Times New Roman" w:cs="Times New Roman"/>
          <w:sz w:val="28"/>
          <w:szCs w:val="28"/>
        </w:rPr>
        <w:t xml:space="preserve"> Проверено 01.06.2013</w:t>
      </w:r>
    </w:p>
    <w:p w:rsidR="00B972C9" w:rsidRPr="007E3982" w:rsidRDefault="00B972C9" w:rsidP="00B972C9">
      <w:pPr>
        <w:pStyle w:val="1"/>
        <w:numPr>
          <w:ilvl w:val="0"/>
          <w:numId w:val="9"/>
        </w:numPr>
        <w:shd w:val="clear" w:color="auto" w:fill="FFFFFF"/>
        <w:spacing w:before="0" w:beforeAutospacing="0" w:after="0" w:afterAutospacing="0"/>
        <w:jc w:val="both"/>
        <w:rPr>
          <w:b w:val="0"/>
          <w:sz w:val="28"/>
          <w:szCs w:val="28"/>
        </w:rPr>
      </w:pPr>
      <w:r w:rsidRPr="007E3982">
        <w:rPr>
          <w:b w:val="0"/>
          <w:bCs w:val="0"/>
          <w:sz w:val="28"/>
          <w:szCs w:val="28"/>
        </w:rPr>
        <w:t>ОРЕС.ru. Северный Кавказ: модернизационный вызов.</w:t>
      </w:r>
      <w:r w:rsidRPr="007E3982">
        <w:rPr>
          <w:b w:val="0"/>
          <w:sz w:val="28"/>
          <w:szCs w:val="28"/>
        </w:rPr>
        <w:t xml:space="preserve"> [Электронный ресурс] </w:t>
      </w:r>
      <w:hyperlink r:id="rId65" w:history="1">
        <w:r w:rsidRPr="007E3982">
          <w:rPr>
            <w:rStyle w:val="a8"/>
            <w:b w:val="0"/>
            <w:color w:val="auto"/>
            <w:sz w:val="28"/>
            <w:szCs w:val="28"/>
          </w:rPr>
          <w:t>http://www.opec.ru/1341115.html</w:t>
        </w:r>
      </w:hyperlink>
      <w:r w:rsidRPr="007E3982">
        <w:rPr>
          <w:b w:val="0"/>
          <w:sz w:val="28"/>
          <w:szCs w:val="28"/>
        </w:rPr>
        <w:t xml:space="preserve"> </w:t>
      </w:r>
      <w:r w:rsidRPr="007E3982">
        <w:rPr>
          <w:b w:val="0"/>
          <w:bCs w:val="0"/>
          <w:sz w:val="28"/>
          <w:szCs w:val="28"/>
          <w:shd w:val="clear" w:color="auto" w:fill="FFFFFF" w:themeFill="background1"/>
        </w:rPr>
        <w:t>Проверено 31.05.2013.</w:t>
      </w:r>
    </w:p>
    <w:p w:rsidR="00B972C9" w:rsidRPr="007E3982" w:rsidRDefault="00B972C9" w:rsidP="00B972C9">
      <w:pPr>
        <w:pStyle w:val="a5"/>
        <w:numPr>
          <w:ilvl w:val="0"/>
          <w:numId w:val="9"/>
        </w:numPr>
        <w:jc w:val="both"/>
        <w:rPr>
          <w:rFonts w:ascii="Times New Roman" w:hAnsi="Times New Roman" w:cs="Times New Roman"/>
          <w:sz w:val="28"/>
          <w:szCs w:val="28"/>
        </w:rPr>
      </w:pPr>
      <w:r w:rsidRPr="007E3982">
        <w:rPr>
          <w:rFonts w:ascii="Times New Roman" w:hAnsi="Times New Roman" w:cs="Times New Roman"/>
          <w:sz w:val="28"/>
          <w:szCs w:val="28"/>
        </w:rPr>
        <w:t xml:space="preserve">Президент ЧР Р.А. Кадыров дал пресс-конференцию иностранным журналистам [Электронный ресурс] </w:t>
      </w:r>
      <w:hyperlink r:id="rId66" w:history="1">
        <w:r w:rsidRPr="007E3982">
          <w:rPr>
            <w:rStyle w:val="a8"/>
            <w:rFonts w:ascii="Times New Roman" w:hAnsi="Times New Roman" w:cs="Times New Roman"/>
            <w:color w:val="auto"/>
            <w:sz w:val="28"/>
            <w:szCs w:val="28"/>
          </w:rPr>
          <w:t>http://chechnya.gov.ru/page.php?r=126&amp;id=7315</w:t>
        </w:r>
      </w:hyperlink>
      <w:r w:rsidRPr="007E3982">
        <w:rPr>
          <w:rFonts w:ascii="Times New Roman" w:hAnsi="Times New Roman" w:cs="Times New Roman"/>
          <w:sz w:val="28"/>
          <w:szCs w:val="28"/>
        </w:rPr>
        <w:t xml:space="preserve"> Проверено 19.12.2012.</w:t>
      </w:r>
    </w:p>
    <w:p w:rsidR="00B972C9" w:rsidRPr="007E3982" w:rsidRDefault="00B972C9" w:rsidP="00B972C9">
      <w:pPr>
        <w:pStyle w:val="1"/>
        <w:numPr>
          <w:ilvl w:val="0"/>
          <w:numId w:val="9"/>
        </w:numPr>
        <w:shd w:val="clear" w:color="auto" w:fill="FFFFFF"/>
        <w:spacing w:before="0" w:beforeAutospacing="0" w:after="0" w:afterAutospacing="0"/>
        <w:jc w:val="both"/>
        <w:rPr>
          <w:b w:val="0"/>
          <w:sz w:val="28"/>
          <w:szCs w:val="28"/>
        </w:rPr>
      </w:pPr>
      <w:r w:rsidRPr="007E3982">
        <w:rPr>
          <w:b w:val="0"/>
          <w:sz w:val="28"/>
          <w:szCs w:val="28"/>
        </w:rPr>
        <w:t xml:space="preserve"> Радио Свобода. Кавказ дрейфует от России? Дискутируют социолог Энвер Кисриев и экономист Денис Соколов. [Электронный ресурс] </w:t>
      </w:r>
      <w:hyperlink r:id="rId67" w:history="1">
        <w:r w:rsidRPr="007E3982">
          <w:rPr>
            <w:rStyle w:val="a8"/>
            <w:b w:val="0"/>
            <w:color w:val="auto"/>
            <w:sz w:val="28"/>
            <w:szCs w:val="28"/>
          </w:rPr>
          <w:t>http://www.svoboda.org/content/transcript/2118149.html</w:t>
        </w:r>
      </w:hyperlink>
      <w:r w:rsidRPr="007E3982">
        <w:rPr>
          <w:rStyle w:val="a8"/>
          <w:b w:val="0"/>
          <w:color w:val="auto"/>
          <w:sz w:val="28"/>
          <w:szCs w:val="28"/>
        </w:rPr>
        <w:t xml:space="preserve"> </w:t>
      </w:r>
      <w:r w:rsidRPr="007E3982">
        <w:rPr>
          <w:b w:val="0"/>
          <w:bCs w:val="0"/>
          <w:sz w:val="28"/>
          <w:szCs w:val="28"/>
          <w:shd w:val="clear" w:color="auto" w:fill="FFFFFF" w:themeFill="background1"/>
        </w:rPr>
        <w:t>Проверено 31.05.2013.</w:t>
      </w:r>
    </w:p>
    <w:p w:rsidR="00B972C9" w:rsidRPr="007E3982" w:rsidRDefault="00B972C9" w:rsidP="00B972C9">
      <w:pPr>
        <w:pStyle w:val="a5"/>
        <w:numPr>
          <w:ilvl w:val="0"/>
          <w:numId w:val="9"/>
        </w:numPr>
        <w:jc w:val="both"/>
        <w:rPr>
          <w:rFonts w:ascii="Times New Roman" w:hAnsi="Times New Roman" w:cs="Times New Roman"/>
          <w:sz w:val="28"/>
          <w:szCs w:val="28"/>
        </w:rPr>
      </w:pPr>
      <w:r w:rsidRPr="007E3982">
        <w:rPr>
          <w:rFonts w:ascii="Times New Roman" w:hAnsi="Times New Roman" w:cs="Times New Roman"/>
          <w:sz w:val="28"/>
          <w:szCs w:val="28"/>
        </w:rPr>
        <w:t xml:space="preserve">РИА Дагестан. Абулмуслим Муртазалиев: «Общественная Палата </w:t>
      </w:r>
      <w:proofErr w:type="gramStart"/>
      <w:r w:rsidRPr="007E3982">
        <w:rPr>
          <w:rFonts w:ascii="Times New Roman" w:hAnsi="Times New Roman" w:cs="Times New Roman"/>
          <w:sz w:val="28"/>
          <w:szCs w:val="28"/>
        </w:rPr>
        <w:t>состоялась</w:t>
      </w:r>
      <w:proofErr w:type="gramEnd"/>
      <w:r w:rsidRPr="007E3982">
        <w:rPr>
          <w:rFonts w:ascii="Times New Roman" w:hAnsi="Times New Roman" w:cs="Times New Roman"/>
          <w:sz w:val="28"/>
          <w:szCs w:val="28"/>
        </w:rPr>
        <w:t xml:space="preserve"> и её вклад в решение социально важных вопросов будет все более заметным». [Электронный ресурс]  </w:t>
      </w:r>
      <w:hyperlink r:id="rId68" w:history="1">
        <w:r w:rsidRPr="007E3982">
          <w:rPr>
            <w:rStyle w:val="a8"/>
            <w:rFonts w:ascii="Times New Roman" w:hAnsi="Times New Roman" w:cs="Times New Roman"/>
            <w:color w:val="auto"/>
            <w:sz w:val="28"/>
            <w:szCs w:val="28"/>
          </w:rPr>
          <w:t>http://www.riadagestan.ru/interview/2009/01/29/124/</w:t>
        </w:r>
      </w:hyperlink>
      <w:r w:rsidRPr="007E3982">
        <w:rPr>
          <w:rFonts w:ascii="Times New Roman" w:hAnsi="Times New Roman" w:cs="Times New Roman"/>
          <w:sz w:val="28"/>
          <w:szCs w:val="28"/>
        </w:rPr>
        <w:t xml:space="preserve"> Проверено 01.06.2013</w:t>
      </w:r>
    </w:p>
    <w:p w:rsidR="00B972C9" w:rsidRPr="007E3982" w:rsidRDefault="00B972C9" w:rsidP="00B972C9">
      <w:pPr>
        <w:pStyle w:val="a5"/>
        <w:numPr>
          <w:ilvl w:val="0"/>
          <w:numId w:val="9"/>
        </w:numPr>
        <w:jc w:val="both"/>
        <w:rPr>
          <w:rFonts w:ascii="Times New Roman" w:hAnsi="Times New Roman" w:cs="Times New Roman"/>
          <w:sz w:val="28"/>
          <w:szCs w:val="28"/>
        </w:rPr>
      </w:pPr>
      <w:r w:rsidRPr="007E3982">
        <w:rPr>
          <w:rFonts w:ascii="Times New Roman" w:hAnsi="Times New Roman" w:cs="Times New Roman"/>
          <w:sz w:val="28"/>
          <w:szCs w:val="28"/>
        </w:rPr>
        <w:t xml:space="preserve">РИА Новости. Инцидент между ингушскими и чеченскими силовиками исчерпан – Евкуров. [Электронный ресурс] </w:t>
      </w:r>
      <w:hyperlink r:id="rId69" w:history="1">
        <w:r w:rsidRPr="007E3982">
          <w:rPr>
            <w:rStyle w:val="a8"/>
            <w:rFonts w:ascii="Times New Roman" w:hAnsi="Times New Roman" w:cs="Times New Roman"/>
            <w:color w:val="auto"/>
            <w:sz w:val="28"/>
            <w:szCs w:val="28"/>
          </w:rPr>
          <w:t>http://ria.ru/politics/20130516/937671637.html Проверено 01.06.2013</w:t>
        </w:r>
      </w:hyperlink>
      <w:r w:rsidRPr="007E3982">
        <w:rPr>
          <w:rFonts w:ascii="Times New Roman" w:hAnsi="Times New Roman" w:cs="Times New Roman"/>
          <w:sz w:val="28"/>
          <w:szCs w:val="28"/>
        </w:rPr>
        <w:t>.</w:t>
      </w:r>
    </w:p>
    <w:p w:rsidR="00B972C9" w:rsidRPr="00BC6A23" w:rsidRDefault="00B972C9" w:rsidP="00B972C9">
      <w:pPr>
        <w:pStyle w:val="a5"/>
        <w:numPr>
          <w:ilvl w:val="0"/>
          <w:numId w:val="9"/>
        </w:numPr>
        <w:jc w:val="both"/>
        <w:rPr>
          <w:rStyle w:val="a8"/>
          <w:rFonts w:ascii="Times New Roman" w:hAnsi="Times New Roman" w:cs="Times New Roman"/>
          <w:color w:val="auto"/>
          <w:sz w:val="28"/>
          <w:szCs w:val="28"/>
          <w:u w:val="none"/>
        </w:rPr>
      </w:pPr>
      <w:r w:rsidRPr="007E3982">
        <w:rPr>
          <w:rFonts w:ascii="Times New Roman" w:hAnsi="Times New Roman" w:cs="Times New Roman"/>
          <w:sz w:val="28"/>
          <w:szCs w:val="28"/>
        </w:rPr>
        <w:t xml:space="preserve">Светлой памяти героя России Ахмада-Хаджи Кадырова. Ислам в Чечне. [Электронный ресурс] </w:t>
      </w:r>
      <w:hyperlink r:id="rId70" w:history="1">
        <w:r w:rsidR="00BC6A23" w:rsidRPr="00BC6A23">
          <w:rPr>
            <w:rStyle w:val="a8"/>
            <w:rFonts w:ascii="Times New Roman" w:hAnsi="Times New Roman" w:cs="Times New Roman"/>
            <w:color w:val="auto"/>
            <w:sz w:val="28"/>
            <w:szCs w:val="28"/>
          </w:rPr>
          <w:t>http://www.kadirov.ru/node/70</w:t>
        </w:r>
        <w:r w:rsidR="00BC6A23" w:rsidRPr="00BC6A23">
          <w:rPr>
            <w:rStyle w:val="a8"/>
            <w:rFonts w:ascii="Times New Roman" w:hAnsi="Times New Roman" w:cs="Times New Roman"/>
            <w:color w:val="auto"/>
            <w:sz w:val="28"/>
            <w:szCs w:val="28"/>
            <w:u w:val="none"/>
          </w:rPr>
          <w:t xml:space="preserve"> Проверено 19.12.2012</w:t>
        </w:r>
      </w:hyperlink>
      <w:r w:rsidRPr="00BC6A23">
        <w:rPr>
          <w:rStyle w:val="a8"/>
          <w:rFonts w:ascii="Times New Roman" w:hAnsi="Times New Roman" w:cs="Times New Roman"/>
          <w:color w:val="auto"/>
          <w:sz w:val="28"/>
          <w:szCs w:val="28"/>
          <w:u w:val="none"/>
        </w:rPr>
        <w:t>.</w:t>
      </w:r>
    </w:p>
    <w:p w:rsidR="00BC6A23" w:rsidRPr="00BC6A23" w:rsidRDefault="00BC6A23" w:rsidP="00B972C9">
      <w:pPr>
        <w:pStyle w:val="a5"/>
        <w:numPr>
          <w:ilvl w:val="0"/>
          <w:numId w:val="9"/>
        </w:numPr>
        <w:jc w:val="both"/>
        <w:rPr>
          <w:rStyle w:val="a8"/>
          <w:rFonts w:ascii="Times New Roman" w:hAnsi="Times New Roman" w:cs="Times New Roman"/>
          <w:color w:val="auto"/>
          <w:sz w:val="28"/>
          <w:szCs w:val="28"/>
          <w:u w:val="none"/>
        </w:rPr>
      </w:pPr>
      <w:r>
        <w:rPr>
          <w:rStyle w:val="a8"/>
          <w:rFonts w:ascii="Times New Roman" w:hAnsi="Times New Roman" w:cs="Times New Roman"/>
          <w:color w:val="auto"/>
          <w:sz w:val="28"/>
          <w:szCs w:val="28"/>
          <w:u w:val="none"/>
        </w:rPr>
        <w:t xml:space="preserve"> СКФО </w:t>
      </w:r>
      <w:r>
        <w:rPr>
          <w:rStyle w:val="a8"/>
          <w:rFonts w:ascii="Times New Roman" w:hAnsi="Times New Roman" w:cs="Times New Roman"/>
          <w:color w:val="auto"/>
          <w:sz w:val="28"/>
          <w:szCs w:val="28"/>
          <w:u w:val="none"/>
          <w:lang w:val="en-US"/>
        </w:rPr>
        <w:t>News</w:t>
      </w:r>
      <w:r w:rsidRPr="00BC6A23">
        <w:rPr>
          <w:rStyle w:val="a8"/>
          <w:rFonts w:ascii="Times New Roman" w:hAnsi="Times New Roman" w:cs="Times New Roman"/>
          <w:color w:val="auto"/>
          <w:sz w:val="28"/>
          <w:szCs w:val="28"/>
          <w:u w:val="none"/>
        </w:rPr>
        <w:t xml:space="preserve">. </w:t>
      </w:r>
      <w:r>
        <w:rPr>
          <w:rStyle w:val="a8"/>
          <w:rFonts w:ascii="Times New Roman" w:hAnsi="Times New Roman" w:cs="Times New Roman"/>
          <w:color w:val="auto"/>
          <w:sz w:val="28"/>
          <w:szCs w:val="28"/>
          <w:u w:val="none"/>
        </w:rPr>
        <w:t xml:space="preserve">«Путинский имам»: Рамзан Кадыров и «симфония властей». </w:t>
      </w:r>
      <w:r w:rsidRPr="007E3982">
        <w:rPr>
          <w:rFonts w:ascii="Times New Roman" w:hAnsi="Times New Roman" w:cs="Times New Roman"/>
          <w:sz w:val="28"/>
          <w:szCs w:val="28"/>
        </w:rPr>
        <w:t>[Электронный ресурс</w:t>
      </w:r>
      <w:r w:rsidRPr="00BC6A23">
        <w:rPr>
          <w:rFonts w:ascii="Times New Roman" w:hAnsi="Times New Roman" w:cs="Times New Roman"/>
          <w:sz w:val="28"/>
          <w:szCs w:val="28"/>
        </w:rPr>
        <w:t xml:space="preserve">]   </w:t>
      </w:r>
      <w:hyperlink r:id="rId71" w:history="1">
        <w:r w:rsidRPr="00BC6A23">
          <w:rPr>
            <w:rStyle w:val="a8"/>
            <w:rFonts w:ascii="Times New Roman" w:hAnsi="Times New Roman" w:cs="Times New Roman"/>
            <w:color w:val="auto"/>
            <w:sz w:val="28"/>
            <w:szCs w:val="28"/>
          </w:rPr>
          <w:t>http://skfonews.info/article/111</w:t>
        </w:r>
      </w:hyperlink>
      <w:r w:rsidRPr="00BC6A23">
        <w:rPr>
          <w:rFonts w:ascii="Times New Roman" w:hAnsi="Times New Roman" w:cs="Times New Roman"/>
          <w:sz w:val="28"/>
          <w:szCs w:val="28"/>
        </w:rPr>
        <w:t xml:space="preserve"> Проверено 02.06.2013.</w:t>
      </w:r>
    </w:p>
    <w:p w:rsidR="00B972C9" w:rsidRPr="007E3982" w:rsidRDefault="00B972C9" w:rsidP="00B972C9">
      <w:pPr>
        <w:pStyle w:val="a5"/>
        <w:numPr>
          <w:ilvl w:val="0"/>
          <w:numId w:val="9"/>
        </w:numPr>
        <w:jc w:val="both"/>
        <w:rPr>
          <w:rFonts w:ascii="Times New Roman" w:hAnsi="Times New Roman" w:cs="Times New Roman"/>
          <w:sz w:val="28"/>
          <w:szCs w:val="28"/>
        </w:rPr>
      </w:pPr>
      <w:r w:rsidRPr="007E3982">
        <w:rPr>
          <w:rFonts w:ascii="Times New Roman" w:hAnsi="Times New Roman" w:cs="Times New Roman"/>
          <w:sz w:val="28"/>
          <w:szCs w:val="28"/>
        </w:rPr>
        <w:t>Черновик</w:t>
      </w:r>
      <w:proofErr w:type="gramStart"/>
      <w:r w:rsidRPr="007E3982">
        <w:rPr>
          <w:rFonts w:ascii="Times New Roman" w:hAnsi="Times New Roman" w:cs="Times New Roman"/>
          <w:sz w:val="28"/>
          <w:szCs w:val="28"/>
        </w:rPr>
        <w:t>.р</w:t>
      </w:r>
      <w:proofErr w:type="gramEnd"/>
      <w:r w:rsidRPr="007E3982">
        <w:rPr>
          <w:rFonts w:ascii="Times New Roman" w:hAnsi="Times New Roman" w:cs="Times New Roman"/>
          <w:sz w:val="28"/>
          <w:szCs w:val="28"/>
        </w:rPr>
        <w:t xml:space="preserve">у. Митинг негде провести!.. [Электронный ресурс]   </w:t>
      </w:r>
      <w:hyperlink r:id="rId72" w:history="1">
        <w:r w:rsidRPr="007E3982">
          <w:rPr>
            <w:rStyle w:val="a8"/>
            <w:rFonts w:ascii="Times New Roman" w:hAnsi="Times New Roman" w:cs="Times New Roman"/>
            <w:color w:val="auto"/>
            <w:sz w:val="28"/>
            <w:szCs w:val="28"/>
          </w:rPr>
          <w:t>http://www.chernovik.net/content/politika/miting-negde-provesti</w:t>
        </w:r>
      </w:hyperlink>
      <w:r w:rsidRPr="007E3982">
        <w:rPr>
          <w:rFonts w:ascii="Times New Roman" w:hAnsi="Times New Roman" w:cs="Times New Roman"/>
          <w:sz w:val="28"/>
          <w:szCs w:val="28"/>
        </w:rPr>
        <w:t xml:space="preserve"> Проверено 01.06.2013</w:t>
      </w:r>
    </w:p>
    <w:p w:rsidR="00B972C9" w:rsidRPr="007E3982" w:rsidRDefault="00B972C9" w:rsidP="00B972C9">
      <w:pPr>
        <w:pStyle w:val="a5"/>
        <w:numPr>
          <w:ilvl w:val="0"/>
          <w:numId w:val="9"/>
        </w:numPr>
        <w:jc w:val="both"/>
        <w:rPr>
          <w:rFonts w:ascii="Times New Roman" w:hAnsi="Times New Roman" w:cs="Times New Roman"/>
          <w:sz w:val="28"/>
          <w:szCs w:val="28"/>
        </w:rPr>
      </w:pPr>
      <w:r w:rsidRPr="007E3982">
        <w:rPr>
          <w:rFonts w:ascii="Times New Roman" w:hAnsi="Times New Roman" w:cs="Times New Roman"/>
          <w:sz w:val="28"/>
          <w:szCs w:val="28"/>
        </w:rPr>
        <w:t>Черновик</w:t>
      </w:r>
      <w:proofErr w:type="gramStart"/>
      <w:r w:rsidRPr="007E3982">
        <w:rPr>
          <w:rFonts w:ascii="Times New Roman" w:hAnsi="Times New Roman" w:cs="Times New Roman"/>
          <w:sz w:val="28"/>
          <w:szCs w:val="28"/>
        </w:rPr>
        <w:t>.р</w:t>
      </w:r>
      <w:proofErr w:type="gramEnd"/>
      <w:r w:rsidRPr="007E3982">
        <w:rPr>
          <w:rFonts w:ascii="Times New Roman" w:hAnsi="Times New Roman" w:cs="Times New Roman"/>
          <w:sz w:val="28"/>
          <w:szCs w:val="28"/>
        </w:rPr>
        <w:t xml:space="preserve">у. Предложение, от которого невозможно отказаться…  [Электронный ресурс] </w:t>
      </w:r>
      <w:hyperlink r:id="rId73" w:history="1">
        <w:r w:rsidRPr="007E3982">
          <w:rPr>
            <w:rStyle w:val="a8"/>
            <w:rFonts w:ascii="Times New Roman" w:hAnsi="Times New Roman" w:cs="Times New Roman"/>
            <w:color w:val="auto"/>
            <w:sz w:val="28"/>
            <w:szCs w:val="28"/>
          </w:rPr>
          <w:t>http://chernovik.net/content/politika/predlozhenie-ot-kotorogo-nevozmozhno-otkazatsya</w:t>
        </w:r>
      </w:hyperlink>
      <w:r w:rsidRPr="007E3982">
        <w:rPr>
          <w:rFonts w:ascii="Times New Roman" w:hAnsi="Times New Roman" w:cs="Times New Roman"/>
          <w:sz w:val="28"/>
          <w:szCs w:val="28"/>
        </w:rPr>
        <w:t xml:space="preserve"> Проверено 01.06.2013</w:t>
      </w:r>
    </w:p>
    <w:p w:rsidR="00B972C9" w:rsidRPr="007E3982" w:rsidRDefault="00B972C9" w:rsidP="00B972C9">
      <w:pPr>
        <w:pStyle w:val="a5"/>
        <w:numPr>
          <w:ilvl w:val="0"/>
          <w:numId w:val="9"/>
        </w:numPr>
        <w:jc w:val="both"/>
        <w:rPr>
          <w:rFonts w:ascii="Times New Roman" w:hAnsi="Times New Roman" w:cs="Times New Roman"/>
          <w:sz w:val="28"/>
          <w:szCs w:val="28"/>
        </w:rPr>
      </w:pPr>
      <w:r w:rsidRPr="007E3982">
        <w:rPr>
          <w:rFonts w:ascii="Times New Roman" w:hAnsi="Times New Roman" w:cs="Times New Roman"/>
          <w:sz w:val="28"/>
          <w:szCs w:val="28"/>
          <w:shd w:val="clear" w:color="auto" w:fill="FFFFFF"/>
        </w:rPr>
        <w:lastRenderedPageBreak/>
        <w:t>Черновик</w:t>
      </w:r>
      <w:proofErr w:type="gramStart"/>
      <w:r w:rsidRPr="007E3982">
        <w:rPr>
          <w:rFonts w:ascii="Times New Roman" w:hAnsi="Times New Roman" w:cs="Times New Roman"/>
          <w:sz w:val="28"/>
          <w:szCs w:val="28"/>
          <w:shd w:val="clear" w:color="auto" w:fill="FFFFFF"/>
        </w:rPr>
        <w:t>.р</w:t>
      </w:r>
      <w:proofErr w:type="gramEnd"/>
      <w:r w:rsidRPr="007E3982">
        <w:rPr>
          <w:rFonts w:ascii="Times New Roman" w:hAnsi="Times New Roman" w:cs="Times New Roman"/>
          <w:sz w:val="28"/>
          <w:szCs w:val="28"/>
          <w:shd w:val="clear" w:color="auto" w:fill="FFFFFF"/>
        </w:rPr>
        <w:t xml:space="preserve">у. Салафиты как «легальная оппозиция». </w:t>
      </w:r>
      <w:r w:rsidRPr="007E3982">
        <w:rPr>
          <w:rFonts w:ascii="Times New Roman" w:hAnsi="Times New Roman" w:cs="Times New Roman"/>
          <w:sz w:val="28"/>
          <w:szCs w:val="28"/>
        </w:rPr>
        <w:t xml:space="preserve">[Электронный ресурс]  </w:t>
      </w:r>
      <w:hyperlink r:id="rId74" w:history="1">
        <w:r w:rsidRPr="007E3982">
          <w:rPr>
            <w:rStyle w:val="a8"/>
            <w:rFonts w:ascii="Times New Roman" w:hAnsi="Times New Roman" w:cs="Times New Roman"/>
            <w:color w:val="auto"/>
            <w:sz w:val="28"/>
            <w:szCs w:val="28"/>
          </w:rPr>
          <w:t>http://webcache.googleusercontent.com/search?q=cache:http://old.chernovik.net/news/456/Others_SMI/2011/09/02/12437</w:t>
        </w:r>
      </w:hyperlink>
      <w:r w:rsidRPr="007E3982">
        <w:rPr>
          <w:rFonts w:ascii="Times New Roman" w:hAnsi="Times New Roman" w:cs="Times New Roman"/>
          <w:sz w:val="28"/>
          <w:szCs w:val="28"/>
        </w:rPr>
        <w:t xml:space="preserve"> Проверено 01.06.2013.</w:t>
      </w:r>
    </w:p>
    <w:p w:rsidR="00B972C9" w:rsidRPr="007E3982" w:rsidRDefault="00B972C9" w:rsidP="00B972C9">
      <w:pPr>
        <w:pStyle w:val="a3"/>
        <w:numPr>
          <w:ilvl w:val="0"/>
          <w:numId w:val="9"/>
        </w:numPr>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7E3982">
        <w:rPr>
          <w:rFonts w:ascii="Times New Roman" w:hAnsi="Times New Roman" w:cs="Times New Roman"/>
          <w:sz w:val="28"/>
          <w:szCs w:val="28"/>
        </w:rPr>
        <w:t>Эксперт</w:t>
      </w:r>
      <w:proofErr w:type="gramStart"/>
      <w:r w:rsidRPr="007E3982">
        <w:rPr>
          <w:rFonts w:ascii="Times New Roman" w:hAnsi="Times New Roman" w:cs="Times New Roman"/>
          <w:sz w:val="28"/>
          <w:szCs w:val="28"/>
        </w:rPr>
        <w:t>.р</w:t>
      </w:r>
      <w:proofErr w:type="gramEnd"/>
      <w:r w:rsidRPr="007E3982">
        <w:rPr>
          <w:rFonts w:ascii="Times New Roman" w:hAnsi="Times New Roman" w:cs="Times New Roman"/>
          <w:sz w:val="28"/>
          <w:szCs w:val="28"/>
        </w:rPr>
        <w:t xml:space="preserve">у. Коррупция множит ваххабитов (интервью с этнографом А.Ярлыпаковым). [Электронный ресурс] </w:t>
      </w:r>
      <w:hyperlink r:id="rId75" w:history="1">
        <w:r w:rsidRPr="007E3982">
          <w:rPr>
            <w:rStyle w:val="a8"/>
            <w:rFonts w:ascii="Times New Roman" w:hAnsi="Times New Roman" w:cs="Times New Roman"/>
            <w:color w:val="auto"/>
            <w:sz w:val="28"/>
            <w:szCs w:val="28"/>
          </w:rPr>
          <w:t>http://expert.ru/2012/08/29/korruptsiya-mnozhit-vahhabitov/</w:t>
        </w:r>
      </w:hyperlink>
      <w:r w:rsidRPr="007E3982">
        <w:rPr>
          <w:rFonts w:ascii="Times New Roman" w:hAnsi="Times New Roman" w:cs="Times New Roman"/>
          <w:sz w:val="28"/>
          <w:szCs w:val="28"/>
        </w:rPr>
        <w:t xml:space="preserve"> Проверено 31.05.2013.</w:t>
      </w:r>
    </w:p>
    <w:p w:rsidR="00B972C9" w:rsidRPr="007E3982" w:rsidRDefault="00B972C9" w:rsidP="00B972C9">
      <w:pPr>
        <w:pStyle w:val="a5"/>
        <w:numPr>
          <w:ilvl w:val="0"/>
          <w:numId w:val="9"/>
        </w:numPr>
        <w:jc w:val="both"/>
        <w:rPr>
          <w:rStyle w:val="a8"/>
          <w:rFonts w:ascii="Times New Roman" w:hAnsi="Times New Roman" w:cs="Times New Roman"/>
          <w:color w:val="auto"/>
          <w:sz w:val="28"/>
          <w:szCs w:val="28"/>
        </w:rPr>
      </w:pPr>
      <w:r w:rsidRPr="007E3982">
        <w:rPr>
          <w:rFonts w:ascii="Times New Roman" w:hAnsi="Times New Roman" w:cs="Times New Roman"/>
          <w:sz w:val="28"/>
          <w:szCs w:val="28"/>
        </w:rPr>
        <w:t xml:space="preserve">Юг России. Инфо. Денис Соколов: "Кормление Кавказа" или очаговая модернизация? [Электронный ресурс] </w:t>
      </w:r>
      <w:hyperlink r:id="rId76" w:history="1">
        <w:r w:rsidRPr="007E3982">
          <w:rPr>
            <w:rStyle w:val="a8"/>
            <w:rFonts w:ascii="Times New Roman" w:hAnsi="Times New Roman" w:cs="Times New Roman"/>
            <w:color w:val="auto"/>
            <w:sz w:val="28"/>
            <w:szCs w:val="28"/>
          </w:rPr>
          <w:t>http://southru.info/1148153734-denis-sokolov-kormlenie-kavkaza-ili-ochagovaya-modernizaciya.html</w:t>
        </w:r>
      </w:hyperlink>
      <w:r w:rsidRPr="007E3982">
        <w:rPr>
          <w:rStyle w:val="a8"/>
          <w:rFonts w:ascii="Times New Roman" w:hAnsi="Times New Roman" w:cs="Times New Roman"/>
          <w:color w:val="auto"/>
          <w:sz w:val="28"/>
          <w:szCs w:val="28"/>
        </w:rPr>
        <w:t xml:space="preserve"> Проверено 01.06.2013.</w:t>
      </w:r>
    </w:p>
    <w:p w:rsidR="00B972C9" w:rsidRPr="007E3982" w:rsidRDefault="00B972C9" w:rsidP="00B972C9">
      <w:pPr>
        <w:pStyle w:val="a3"/>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972C9" w:rsidRPr="007E3982" w:rsidRDefault="00B972C9" w:rsidP="00B972C9">
      <w:pPr>
        <w:pStyle w:val="a3"/>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972C9" w:rsidRPr="007E3982" w:rsidRDefault="00B972C9" w:rsidP="00B972C9">
      <w:pPr>
        <w:pStyle w:val="a3"/>
        <w:autoSpaceDE w:val="0"/>
        <w:autoSpaceDN w:val="0"/>
        <w:adjustRightInd w:val="0"/>
        <w:spacing w:after="0" w:line="240" w:lineRule="auto"/>
        <w:jc w:val="both"/>
        <w:rPr>
          <w:rFonts w:ascii="Times New Roman" w:hAnsi="Times New Roman" w:cs="Times New Roman"/>
          <w:sz w:val="28"/>
          <w:szCs w:val="28"/>
        </w:rPr>
      </w:pPr>
    </w:p>
    <w:p w:rsidR="00B972C9" w:rsidRPr="007E3982" w:rsidRDefault="00B972C9" w:rsidP="00B972C9">
      <w:pPr>
        <w:pStyle w:val="a5"/>
        <w:ind w:left="720"/>
        <w:jc w:val="both"/>
        <w:rPr>
          <w:rFonts w:ascii="Times New Roman" w:hAnsi="Times New Roman" w:cs="Times New Roman"/>
          <w:sz w:val="28"/>
          <w:szCs w:val="28"/>
        </w:rPr>
      </w:pPr>
    </w:p>
    <w:p w:rsidR="00B972C9" w:rsidRPr="007E3982" w:rsidRDefault="00B972C9" w:rsidP="00B972C9">
      <w:pPr>
        <w:pStyle w:val="a3"/>
        <w:spacing w:after="0" w:line="240" w:lineRule="auto"/>
        <w:jc w:val="both"/>
        <w:rPr>
          <w:rFonts w:ascii="Times New Roman" w:hAnsi="Times New Roman" w:cs="Times New Roman"/>
          <w:sz w:val="28"/>
          <w:szCs w:val="28"/>
        </w:rPr>
      </w:pPr>
    </w:p>
    <w:p w:rsidR="00B972C9" w:rsidRPr="007E3982" w:rsidRDefault="00B972C9" w:rsidP="00014FB6">
      <w:pPr>
        <w:spacing w:line="360" w:lineRule="auto"/>
        <w:jc w:val="both"/>
        <w:rPr>
          <w:rFonts w:ascii="Times New Roman" w:hAnsi="Times New Roman" w:cs="Times New Roman"/>
          <w:sz w:val="28"/>
          <w:szCs w:val="28"/>
        </w:rPr>
      </w:pPr>
    </w:p>
    <w:p w:rsidR="00014FB6" w:rsidRPr="007E3982" w:rsidRDefault="00014FB6" w:rsidP="00014FB6">
      <w:pPr>
        <w:spacing w:line="360" w:lineRule="auto"/>
        <w:jc w:val="both"/>
        <w:rPr>
          <w:rFonts w:ascii="Times New Roman" w:hAnsi="Times New Roman" w:cs="Times New Roman"/>
          <w:sz w:val="28"/>
          <w:szCs w:val="28"/>
        </w:rPr>
      </w:pPr>
    </w:p>
    <w:p w:rsidR="00505B7A" w:rsidRPr="007E3982" w:rsidRDefault="00505B7A" w:rsidP="00014FB6">
      <w:pPr>
        <w:spacing w:line="360" w:lineRule="auto"/>
        <w:rPr>
          <w:rFonts w:ascii="Times New Roman" w:hAnsi="Times New Roman" w:cs="Times New Roman"/>
          <w:b/>
          <w:sz w:val="28"/>
          <w:szCs w:val="28"/>
        </w:rPr>
      </w:pPr>
    </w:p>
    <w:sectPr w:rsidR="00505B7A" w:rsidRPr="007E3982" w:rsidSect="005F630B">
      <w:footerReference w:type="default" r:id="rId7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134" w:rsidRDefault="00326134" w:rsidP="00CD1AC9">
      <w:pPr>
        <w:spacing w:after="0" w:line="240" w:lineRule="auto"/>
      </w:pPr>
      <w:r>
        <w:separator/>
      </w:r>
    </w:p>
  </w:endnote>
  <w:endnote w:type="continuationSeparator" w:id="0">
    <w:p w:rsidR="00326134" w:rsidRDefault="00326134" w:rsidP="00CD1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CC"/>
    <w:family w:val="auto"/>
    <w:notTrueType/>
    <w:pitch w:val="default"/>
    <w:sig w:usb0="00000000" w:usb1="08070000" w:usb2="00000010" w:usb3="00000000" w:csb0="00020004"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181237"/>
      <w:docPartObj>
        <w:docPartGallery w:val="Page Numbers (Bottom of Page)"/>
        <w:docPartUnique/>
      </w:docPartObj>
    </w:sdtPr>
    <w:sdtContent>
      <w:p w:rsidR="006D057E" w:rsidRDefault="006D057E">
        <w:pPr>
          <w:pStyle w:val="ad"/>
          <w:jc w:val="right"/>
        </w:pPr>
        <w:r>
          <w:fldChar w:fldCharType="begin"/>
        </w:r>
        <w:r>
          <w:instrText>PAGE   \* MERGEFORMAT</w:instrText>
        </w:r>
        <w:r>
          <w:fldChar w:fldCharType="separate"/>
        </w:r>
        <w:r w:rsidR="00494453">
          <w:rPr>
            <w:noProof/>
          </w:rPr>
          <w:t>20</w:t>
        </w:r>
        <w:r>
          <w:fldChar w:fldCharType="end"/>
        </w:r>
      </w:p>
    </w:sdtContent>
  </w:sdt>
  <w:p w:rsidR="006D057E" w:rsidRDefault="006D057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134" w:rsidRDefault="00326134" w:rsidP="00CD1AC9">
      <w:pPr>
        <w:spacing w:after="0" w:line="240" w:lineRule="auto"/>
      </w:pPr>
      <w:r>
        <w:separator/>
      </w:r>
    </w:p>
  </w:footnote>
  <w:footnote w:type="continuationSeparator" w:id="0">
    <w:p w:rsidR="00326134" w:rsidRDefault="00326134" w:rsidP="00CD1AC9">
      <w:pPr>
        <w:spacing w:after="0" w:line="240" w:lineRule="auto"/>
      </w:pPr>
      <w:r>
        <w:continuationSeparator/>
      </w:r>
    </w:p>
  </w:footnote>
  <w:footnote w:id="1">
    <w:p w:rsidR="006D057E" w:rsidRDefault="006D057E" w:rsidP="0051229D">
      <w:pPr>
        <w:pStyle w:val="a5"/>
      </w:pPr>
      <w:r>
        <w:rPr>
          <w:rStyle w:val="a7"/>
        </w:rPr>
        <w:footnoteRef/>
      </w:r>
      <w:r>
        <w:t xml:space="preserve"> </w:t>
      </w:r>
      <w:r w:rsidRPr="00EE08EC">
        <w:rPr>
          <w:rStyle w:val="a8"/>
          <w:rFonts w:ascii="Times New Roman" w:hAnsi="Times New Roman" w:cs="Times New Roman"/>
        </w:rPr>
        <w:t xml:space="preserve">Верховский А.М. Исламофобия после 11 сентября. </w:t>
      </w:r>
      <w:r w:rsidRPr="00EE08EC">
        <w:rPr>
          <w:rFonts w:ascii="Times New Roman" w:hAnsi="Times New Roman" w:cs="Times New Roman"/>
        </w:rPr>
        <w:t xml:space="preserve">[Электронный документ] </w:t>
      </w:r>
      <w:hyperlink r:id="rId1" w:history="1">
        <w:r w:rsidRPr="00EE08EC">
          <w:rPr>
            <w:rStyle w:val="a8"/>
            <w:rFonts w:ascii="Times New Roman" w:hAnsi="Times New Roman" w:cs="Times New Roman"/>
          </w:rPr>
          <w:t>http://readr.ru/aleksandr-verhovskiy-islamofobiya-posle-11-sentyabrya.html</w:t>
        </w:r>
      </w:hyperlink>
      <w:r w:rsidRPr="00EE08EC">
        <w:rPr>
          <w:rFonts w:ascii="Times New Roman" w:hAnsi="Times New Roman" w:cs="Times New Roman"/>
        </w:rPr>
        <w:t xml:space="preserve"> Проверено 02.06.2013.</w:t>
      </w:r>
    </w:p>
  </w:footnote>
  <w:footnote w:id="2">
    <w:p w:rsidR="006D057E" w:rsidRPr="00722384" w:rsidRDefault="006D057E">
      <w:pPr>
        <w:pStyle w:val="a5"/>
      </w:pPr>
      <w:r>
        <w:rPr>
          <w:rStyle w:val="a7"/>
        </w:rPr>
        <w:footnoteRef/>
      </w:r>
      <w:r>
        <w:t xml:space="preserve"> </w:t>
      </w:r>
      <w:r w:rsidRPr="0064512E">
        <w:rPr>
          <w:rFonts w:ascii="Times New Roman" w:hAnsi="Times New Roman" w:cs="Times New Roman"/>
        </w:rPr>
        <w:t>Хантингтон С. Столкновение цивилизаций. [Электронный документ]</w:t>
      </w:r>
      <w:r w:rsidRPr="00722384">
        <w:rPr>
          <w:rFonts w:ascii="Times New Roman" w:hAnsi="Times New Roman" w:cs="Times New Roman"/>
        </w:rPr>
        <w:t xml:space="preserve"> </w:t>
      </w:r>
      <w:hyperlink r:id="rId2" w:history="1">
        <w:r w:rsidRPr="00A646CB">
          <w:rPr>
            <w:rStyle w:val="a8"/>
            <w:rFonts w:ascii="Times New Roman" w:hAnsi="Times New Roman" w:cs="Times New Roman"/>
          </w:rPr>
          <w:t>http://grachev62.narod.ru/hantington/content.htm</w:t>
        </w:r>
        <w:r w:rsidRPr="00A646CB">
          <w:rPr>
            <w:rStyle w:val="a8"/>
            <w:rFonts w:ascii="Times New Roman" w:hAnsi="Times New Roman" w:cs="Times New Roman"/>
            <w:lang w:val="en-US"/>
          </w:rPr>
          <w:t>l</w:t>
        </w:r>
      </w:hyperlink>
      <w:r w:rsidRPr="00722384">
        <w:rPr>
          <w:rFonts w:ascii="Times New Roman" w:hAnsi="Times New Roman" w:cs="Times New Roman"/>
        </w:rPr>
        <w:t xml:space="preserve"> </w:t>
      </w:r>
      <w:r w:rsidRPr="0064512E">
        <w:rPr>
          <w:rStyle w:val="a8"/>
          <w:rFonts w:ascii="Times New Roman" w:hAnsi="Times New Roman" w:cs="Times New Roman"/>
          <w:color w:val="auto"/>
          <w:u w:val="none"/>
        </w:rPr>
        <w:t>Проверено 19.12.2012.</w:t>
      </w:r>
    </w:p>
  </w:footnote>
  <w:footnote w:id="3">
    <w:p w:rsidR="006D057E" w:rsidRPr="00722384" w:rsidRDefault="006D057E" w:rsidP="00CD1AC9">
      <w:pPr>
        <w:pStyle w:val="a5"/>
        <w:rPr>
          <w:lang w:val="fr-FR"/>
        </w:rPr>
      </w:pPr>
      <w:r w:rsidRPr="00AB335D">
        <w:rPr>
          <w:rStyle w:val="a7"/>
        </w:rPr>
        <w:footnoteRef/>
      </w:r>
      <w:r w:rsidRPr="00722384">
        <w:rPr>
          <w:lang w:val="fr-FR"/>
        </w:rPr>
        <w:t xml:space="preserve"> </w:t>
      </w:r>
      <w:r w:rsidRPr="00722384">
        <w:rPr>
          <w:rFonts w:ascii="Times New Roman" w:eastAsia="Times New Roman" w:hAnsi="Times New Roman" w:cs="Times New Roman"/>
          <w:lang w:val="fr-FR" w:eastAsia="ru-RU"/>
        </w:rPr>
        <w:t>Maurice Duverger, Les régimes politiques, Paris, PUF, coll. "Que sais-je ?", n°289, 1954, p. 7.</w:t>
      </w:r>
    </w:p>
  </w:footnote>
  <w:footnote w:id="4">
    <w:p w:rsidR="006D057E" w:rsidRPr="00722384" w:rsidRDefault="006D057E">
      <w:pPr>
        <w:pStyle w:val="a5"/>
        <w:rPr>
          <w:lang w:val="fr-FR"/>
        </w:rPr>
      </w:pPr>
      <w:r>
        <w:rPr>
          <w:rStyle w:val="a7"/>
        </w:rPr>
        <w:footnoteRef/>
      </w:r>
      <w:r w:rsidRPr="00722384">
        <w:rPr>
          <w:lang w:val="fr-FR"/>
        </w:rPr>
        <w:t xml:space="preserve"> </w:t>
      </w:r>
      <w:r w:rsidRPr="00722384">
        <w:rPr>
          <w:rFonts w:ascii="Times New Roman" w:hAnsi="Times New Roman" w:cs="Times New Roman"/>
          <w:bCs/>
          <w:color w:val="000000"/>
          <w:shd w:val="clear" w:color="auto" w:fill="FFFFFF"/>
          <w:lang w:val="fr-FR"/>
        </w:rPr>
        <w:t>Macridis</w:t>
      </w:r>
      <w:r w:rsidRPr="00722384">
        <w:rPr>
          <w:rStyle w:val="apple-converted-space"/>
          <w:rFonts w:ascii="Times New Roman" w:hAnsi="Times New Roman" w:cs="Times New Roman"/>
          <w:color w:val="000000"/>
          <w:shd w:val="clear" w:color="auto" w:fill="FFFFFF"/>
          <w:lang w:val="fr-FR"/>
        </w:rPr>
        <w:t> </w:t>
      </w:r>
      <w:r w:rsidRPr="00722384">
        <w:rPr>
          <w:rFonts w:ascii="Times New Roman" w:hAnsi="Times New Roman" w:cs="Times New Roman"/>
          <w:bCs/>
          <w:color w:val="000000"/>
          <w:shd w:val="clear" w:color="auto" w:fill="FFFFFF"/>
          <w:lang w:val="fr-FR"/>
        </w:rPr>
        <w:t>R</w:t>
      </w:r>
      <w:r w:rsidRPr="00722384">
        <w:rPr>
          <w:rFonts w:ascii="Times New Roman" w:hAnsi="Times New Roman" w:cs="Times New Roman"/>
          <w:color w:val="000000"/>
          <w:shd w:val="clear" w:color="auto" w:fill="FFFFFF"/>
          <w:lang w:val="fr-FR"/>
        </w:rPr>
        <w:t>.C.</w:t>
      </w:r>
      <w:r w:rsidRPr="00722384">
        <w:rPr>
          <w:rStyle w:val="apple-converted-space"/>
          <w:rFonts w:ascii="Times New Roman" w:hAnsi="Times New Roman" w:cs="Times New Roman"/>
          <w:color w:val="000000"/>
          <w:shd w:val="clear" w:color="auto" w:fill="FFFFFF"/>
          <w:lang w:val="fr-FR"/>
        </w:rPr>
        <w:t> </w:t>
      </w:r>
      <w:r w:rsidRPr="00722384">
        <w:rPr>
          <w:rFonts w:ascii="Times New Roman" w:hAnsi="Times New Roman" w:cs="Times New Roman"/>
          <w:bCs/>
          <w:color w:val="000000"/>
          <w:shd w:val="clear" w:color="auto" w:fill="FFFFFF"/>
          <w:lang w:val="fr-FR"/>
        </w:rPr>
        <w:t>Modern</w:t>
      </w:r>
      <w:r w:rsidRPr="00722384">
        <w:rPr>
          <w:rStyle w:val="apple-converted-space"/>
          <w:rFonts w:ascii="Times New Roman" w:hAnsi="Times New Roman" w:cs="Times New Roman"/>
          <w:color w:val="000000"/>
          <w:shd w:val="clear" w:color="auto" w:fill="FFFFFF"/>
          <w:lang w:val="fr-FR"/>
        </w:rPr>
        <w:t> </w:t>
      </w:r>
      <w:r w:rsidRPr="00722384">
        <w:rPr>
          <w:rFonts w:ascii="Times New Roman" w:hAnsi="Times New Roman" w:cs="Times New Roman"/>
          <w:bCs/>
          <w:color w:val="000000"/>
          <w:shd w:val="clear" w:color="auto" w:fill="FFFFFF"/>
          <w:lang w:val="fr-FR"/>
        </w:rPr>
        <w:t>Political</w:t>
      </w:r>
      <w:r w:rsidRPr="00722384">
        <w:rPr>
          <w:rStyle w:val="apple-converted-space"/>
          <w:rFonts w:ascii="Times New Roman" w:hAnsi="Times New Roman" w:cs="Times New Roman"/>
          <w:color w:val="000000"/>
          <w:shd w:val="clear" w:color="auto" w:fill="FFFFFF"/>
          <w:lang w:val="fr-FR"/>
        </w:rPr>
        <w:t> </w:t>
      </w:r>
      <w:r w:rsidRPr="00722384">
        <w:rPr>
          <w:rFonts w:ascii="Times New Roman" w:hAnsi="Times New Roman" w:cs="Times New Roman"/>
          <w:bCs/>
          <w:color w:val="000000"/>
          <w:shd w:val="clear" w:color="auto" w:fill="FFFFFF"/>
          <w:lang w:val="fr-FR"/>
        </w:rPr>
        <w:t>Regimes</w:t>
      </w:r>
      <w:r w:rsidRPr="00722384">
        <w:rPr>
          <w:rFonts w:ascii="Times New Roman" w:hAnsi="Times New Roman" w:cs="Times New Roman"/>
          <w:color w:val="000000"/>
          <w:shd w:val="clear" w:color="auto" w:fill="FFFFFF"/>
          <w:lang w:val="fr-FR"/>
        </w:rPr>
        <w:t>. Patterns and Institutions. Boston, Toronto, 1986.</w:t>
      </w:r>
    </w:p>
  </w:footnote>
  <w:footnote w:id="5">
    <w:p w:rsidR="006D057E" w:rsidRPr="00A25DDB" w:rsidRDefault="006D057E" w:rsidP="00CD1AC9">
      <w:pPr>
        <w:pStyle w:val="a5"/>
      </w:pPr>
      <w:r w:rsidRPr="00AB335D">
        <w:rPr>
          <w:rStyle w:val="a7"/>
        </w:rPr>
        <w:footnoteRef/>
      </w:r>
      <w:r w:rsidRPr="00722384">
        <w:rPr>
          <w:lang w:val="fr-FR"/>
        </w:rPr>
        <w:t xml:space="preserve"> </w:t>
      </w:r>
      <w:r w:rsidRPr="00722384">
        <w:rPr>
          <w:rFonts w:ascii="Times New Roman" w:hAnsi="Times New Roman" w:cs="Times New Roman"/>
          <w:bCs/>
          <w:shd w:val="clear" w:color="auto" w:fill="FFFFFF"/>
        </w:rPr>
        <w:t>Туровский</w:t>
      </w:r>
      <w:r w:rsidRPr="00722384">
        <w:rPr>
          <w:rStyle w:val="apple-converted-space"/>
          <w:rFonts w:ascii="Times New Roman" w:hAnsi="Times New Roman" w:cs="Times New Roman"/>
          <w:shd w:val="clear" w:color="auto" w:fill="FFFFFF"/>
          <w:lang w:val="fr-FR"/>
        </w:rPr>
        <w:t> </w:t>
      </w:r>
      <w:r w:rsidRPr="00722384">
        <w:rPr>
          <w:rFonts w:ascii="Times New Roman" w:hAnsi="Times New Roman" w:cs="Times New Roman"/>
          <w:shd w:val="clear" w:color="auto" w:fill="FFFFFF"/>
        </w:rPr>
        <w:t>Р</w:t>
      </w:r>
      <w:r w:rsidRPr="00722384">
        <w:rPr>
          <w:rFonts w:ascii="Times New Roman" w:hAnsi="Times New Roman" w:cs="Times New Roman"/>
          <w:shd w:val="clear" w:color="auto" w:fill="FFFFFF"/>
          <w:lang w:val="fr-FR"/>
        </w:rPr>
        <w:t>.</w:t>
      </w:r>
      <w:r w:rsidRPr="00722384">
        <w:rPr>
          <w:rFonts w:ascii="Times New Roman" w:hAnsi="Times New Roman" w:cs="Times New Roman"/>
          <w:shd w:val="clear" w:color="auto" w:fill="FFFFFF"/>
        </w:rPr>
        <w:t>Ф</w:t>
      </w:r>
      <w:r w:rsidRPr="00722384">
        <w:rPr>
          <w:rFonts w:ascii="Times New Roman" w:hAnsi="Times New Roman" w:cs="Times New Roman"/>
          <w:shd w:val="clear" w:color="auto" w:fill="FFFFFF"/>
          <w:lang w:val="fr-FR"/>
        </w:rPr>
        <w:t>.</w:t>
      </w:r>
      <w:r w:rsidRPr="00722384">
        <w:rPr>
          <w:rStyle w:val="apple-converted-space"/>
          <w:rFonts w:ascii="Times New Roman" w:hAnsi="Times New Roman" w:cs="Times New Roman"/>
          <w:shd w:val="clear" w:color="auto" w:fill="FFFFFF"/>
          <w:lang w:val="fr-FR"/>
        </w:rPr>
        <w:t> </w:t>
      </w:r>
      <w:r w:rsidRPr="00722384">
        <w:rPr>
          <w:rFonts w:ascii="Times New Roman" w:hAnsi="Times New Roman" w:cs="Times New Roman"/>
          <w:bCs/>
          <w:shd w:val="clear" w:color="auto" w:fill="FFFFFF"/>
        </w:rPr>
        <w:t>Региональные</w:t>
      </w:r>
      <w:r w:rsidRPr="00722384">
        <w:rPr>
          <w:rFonts w:ascii="Times New Roman" w:hAnsi="Times New Roman" w:cs="Times New Roman"/>
          <w:bCs/>
          <w:shd w:val="clear" w:color="auto" w:fill="FFFFFF"/>
          <w:lang w:val="fr-FR"/>
        </w:rPr>
        <w:t xml:space="preserve"> </w:t>
      </w:r>
      <w:r w:rsidRPr="00722384">
        <w:rPr>
          <w:rFonts w:ascii="Times New Roman" w:hAnsi="Times New Roman" w:cs="Times New Roman"/>
          <w:bCs/>
          <w:shd w:val="clear" w:color="auto" w:fill="FFFFFF"/>
        </w:rPr>
        <w:t>политические</w:t>
      </w:r>
      <w:r w:rsidRPr="00722384">
        <w:rPr>
          <w:rStyle w:val="apple-converted-space"/>
          <w:rFonts w:ascii="Times New Roman" w:hAnsi="Times New Roman" w:cs="Times New Roman"/>
          <w:shd w:val="clear" w:color="auto" w:fill="FFFFFF"/>
          <w:lang w:val="fr-FR"/>
        </w:rPr>
        <w:t> </w:t>
      </w:r>
      <w:r w:rsidRPr="00722384">
        <w:rPr>
          <w:rFonts w:ascii="Times New Roman" w:hAnsi="Times New Roman" w:cs="Times New Roman"/>
          <w:bCs/>
          <w:shd w:val="clear" w:color="auto" w:fill="FFFFFF"/>
        </w:rPr>
        <w:t>режимы</w:t>
      </w:r>
      <w:r w:rsidRPr="00722384">
        <w:rPr>
          <w:rStyle w:val="apple-converted-space"/>
          <w:rFonts w:ascii="Times New Roman" w:hAnsi="Times New Roman" w:cs="Times New Roman"/>
          <w:shd w:val="clear" w:color="auto" w:fill="FFFFFF"/>
          <w:lang w:val="fr-FR"/>
        </w:rPr>
        <w:t> </w:t>
      </w:r>
      <w:r w:rsidRPr="00722384">
        <w:rPr>
          <w:rFonts w:ascii="Times New Roman" w:hAnsi="Times New Roman" w:cs="Times New Roman"/>
          <w:shd w:val="clear" w:color="auto" w:fill="FFFFFF"/>
        </w:rPr>
        <w:t>в</w:t>
      </w:r>
      <w:r w:rsidRPr="00722384">
        <w:rPr>
          <w:rFonts w:ascii="Times New Roman" w:hAnsi="Times New Roman" w:cs="Times New Roman"/>
          <w:shd w:val="clear" w:color="auto" w:fill="FFFFFF"/>
          <w:lang w:val="fr-FR"/>
        </w:rPr>
        <w:t xml:space="preserve"> </w:t>
      </w:r>
      <w:r w:rsidRPr="00722384">
        <w:rPr>
          <w:rFonts w:ascii="Times New Roman" w:hAnsi="Times New Roman" w:cs="Times New Roman"/>
          <w:shd w:val="clear" w:color="auto" w:fill="FFFFFF"/>
        </w:rPr>
        <w:t>России</w:t>
      </w:r>
      <w:r w:rsidRPr="00722384">
        <w:rPr>
          <w:rFonts w:ascii="Times New Roman" w:hAnsi="Times New Roman" w:cs="Times New Roman"/>
          <w:shd w:val="clear" w:color="auto" w:fill="FFFFFF"/>
          <w:lang w:val="fr-FR"/>
        </w:rPr>
        <w:t xml:space="preserve">: </w:t>
      </w:r>
      <w:r w:rsidRPr="00722384">
        <w:rPr>
          <w:rFonts w:ascii="Times New Roman" w:hAnsi="Times New Roman" w:cs="Times New Roman"/>
          <w:shd w:val="clear" w:color="auto" w:fill="FFFFFF"/>
        </w:rPr>
        <w:t>к</w:t>
      </w:r>
      <w:r w:rsidRPr="00722384">
        <w:rPr>
          <w:rStyle w:val="apple-converted-space"/>
          <w:rFonts w:ascii="Times New Roman" w:hAnsi="Times New Roman" w:cs="Times New Roman"/>
          <w:shd w:val="clear" w:color="auto" w:fill="FFFFFF"/>
          <w:lang w:val="fr-FR"/>
        </w:rPr>
        <w:t> </w:t>
      </w:r>
      <w:r w:rsidRPr="00722384">
        <w:rPr>
          <w:rFonts w:ascii="Times New Roman" w:hAnsi="Times New Roman" w:cs="Times New Roman"/>
          <w:bCs/>
          <w:shd w:val="clear" w:color="auto" w:fill="FFFFFF"/>
        </w:rPr>
        <w:t>методологии</w:t>
      </w:r>
      <w:r w:rsidRPr="00722384">
        <w:rPr>
          <w:rStyle w:val="apple-converted-space"/>
          <w:rFonts w:ascii="Times New Roman" w:hAnsi="Times New Roman" w:cs="Times New Roman"/>
          <w:shd w:val="clear" w:color="auto" w:fill="FFFFFF"/>
          <w:lang w:val="fr-FR"/>
        </w:rPr>
        <w:t> </w:t>
      </w:r>
      <w:r w:rsidRPr="00722384">
        <w:rPr>
          <w:rFonts w:ascii="Times New Roman" w:hAnsi="Times New Roman" w:cs="Times New Roman"/>
          <w:shd w:val="clear" w:color="auto" w:fill="FFFFFF"/>
        </w:rPr>
        <w:t>анализа</w:t>
      </w:r>
      <w:r w:rsidRPr="00722384">
        <w:rPr>
          <w:rFonts w:ascii="Times New Roman" w:hAnsi="Times New Roman" w:cs="Times New Roman"/>
          <w:shd w:val="clear" w:color="auto" w:fill="FFFFFF"/>
          <w:lang w:val="fr-FR"/>
        </w:rPr>
        <w:t xml:space="preserve"> //</w:t>
      </w:r>
      <w:r w:rsidRPr="00722384">
        <w:rPr>
          <w:rStyle w:val="apple-converted-space"/>
          <w:rFonts w:ascii="Times New Roman" w:hAnsi="Times New Roman" w:cs="Times New Roman"/>
          <w:shd w:val="clear" w:color="auto" w:fill="FFFFFF"/>
          <w:lang w:val="fr-FR"/>
        </w:rPr>
        <w:t> </w:t>
      </w:r>
      <w:r w:rsidRPr="00722384">
        <w:rPr>
          <w:rFonts w:ascii="Times New Roman" w:hAnsi="Times New Roman" w:cs="Times New Roman"/>
          <w:shd w:val="clear" w:color="auto" w:fill="FFFFFF"/>
        </w:rPr>
        <w:t>Полис</w:t>
      </w:r>
      <w:r w:rsidRPr="00722384">
        <w:rPr>
          <w:rFonts w:ascii="Times New Roman" w:hAnsi="Times New Roman" w:cs="Times New Roman"/>
          <w:shd w:val="clear" w:color="auto" w:fill="FFFFFF"/>
          <w:lang w:val="fr-FR"/>
        </w:rPr>
        <w:t xml:space="preserve">. </w:t>
      </w:r>
      <w:r w:rsidRPr="00722384">
        <w:rPr>
          <w:rFonts w:ascii="Times New Roman" w:hAnsi="Times New Roman" w:cs="Times New Roman"/>
          <w:shd w:val="clear" w:color="auto" w:fill="FFFFFF"/>
        </w:rPr>
        <w:t>2009. №2. с. 77-95.</w:t>
      </w:r>
    </w:p>
  </w:footnote>
  <w:footnote w:id="6">
    <w:p w:rsidR="006D057E" w:rsidRPr="00842348" w:rsidRDefault="006D057E" w:rsidP="00842348">
      <w:pPr>
        <w:pStyle w:val="af"/>
        <w:rPr>
          <w:sz w:val="28"/>
          <w:szCs w:val="28"/>
        </w:rPr>
      </w:pPr>
      <w:r>
        <w:rPr>
          <w:rStyle w:val="a7"/>
        </w:rPr>
        <w:footnoteRef/>
      </w:r>
      <w:r>
        <w:t xml:space="preserve"> </w:t>
      </w:r>
      <w:r w:rsidRPr="00722384">
        <w:rPr>
          <w:sz w:val="20"/>
        </w:rPr>
        <w:t>Соловьев А.И. Политология. Политическая теория. Политические технологии.</w:t>
      </w:r>
      <w:r w:rsidRPr="00722384">
        <w:rPr>
          <w:sz w:val="20"/>
          <w:shd w:val="clear" w:color="auto" w:fill="FFFFFF"/>
        </w:rPr>
        <w:t xml:space="preserve"> - М.:Аспект пресс, 2001. – 562 с.</w:t>
      </w:r>
    </w:p>
  </w:footnote>
  <w:footnote w:id="7">
    <w:p w:rsidR="006D057E" w:rsidRPr="00842348" w:rsidRDefault="006D057E" w:rsidP="00842348">
      <w:pPr>
        <w:spacing w:after="0"/>
        <w:jc w:val="both"/>
        <w:rPr>
          <w:rFonts w:ascii="Times New Roman" w:hAnsi="Times New Roman" w:cs="Times New Roman"/>
          <w:sz w:val="20"/>
          <w:szCs w:val="20"/>
          <w:shd w:val="clear" w:color="auto" w:fill="FFFFFF"/>
        </w:rPr>
      </w:pPr>
      <w:r w:rsidRPr="00842348">
        <w:rPr>
          <w:rStyle w:val="a7"/>
          <w:rFonts w:ascii="Times New Roman" w:hAnsi="Times New Roman" w:cs="Times New Roman"/>
          <w:sz w:val="20"/>
          <w:szCs w:val="20"/>
        </w:rPr>
        <w:footnoteRef/>
      </w:r>
      <w:r w:rsidRPr="00842348">
        <w:rPr>
          <w:rFonts w:ascii="Times New Roman" w:hAnsi="Times New Roman" w:cs="Times New Roman"/>
          <w:sz w:val="20"/>
          <w:szCs w:val="20"/>
        </w:rPr>
        <w:t xml:space="preserve"> </w:t>
      </w:r>
      <w:r w:rsidRPr="00842348">
        <w:rPr>
          <w:rFonts w:ascii="Times New Roman" w:hAnsi="Times New Roman" w:cs="Times New Roman"/>
          <w:sz w:val="20"/>
          <w:szCs w:val="20"/>
          <w:shd w:val="clear" w:color="auto" w:fill="FFFFFF"/>
        </w:rPr>
        <w:t>Гельман В.Я. Трансформации и режимы. Неопределенность и её последствия // Россия регионов: трансформация политических режимов. - М., 2000. - С.19-20.</w:t>
      </w:r>
    </w:p>
  </w:footnote>
  <w:footnote w:id="8">
    <w:p w:rsidR="006D057E" w:rsidRPr="00842348" w:rsidRDefault="006D057E" w:rsidP="00842348">
      <w:pPr>
        <w:pStyle w:val="a5"/>
        <w:rPr>
          <w:rFonts w:ascii="Times New Roman" w:hAnsi="Times New Roman" w:cs="Times New Roman"/>
        </w:rPr>
      </w:pPr>
      <w:r w:rsidRPr="00842348">
        <w:rPr>
          <w:rStyle w:val="a7"/>
          <w:rFonts w:ascii="Times New Roman" w:hAnsi="Times New Roman" w:cs="Times New Roman"/>
        </w:rPr>
        <w:footnoteRef/>
      </w:r>
      <w:r w:rsidRPr="00A25DDB">
        <w:rPr>
          <w:rFonts w:ascii="Times New Roman" w:hAnsi="Times New Roman" w:cs="Times New Roman"/>
        </w:rPr>
        <w:t xml:space="preserve"> </w:t>
      </w:r>
      <w:r w:rsidRPr="00842348">
        <w:rPr>
          <w:rFonts w:ascii="Times New Roman" w:hAnsi="Times New Roman" w:cs="Times New Roman"/>
        </w:rPr>
        <w:t xml:space="preserve">Так, вслед за Дж. Коумэн, определяет Гельман акторов. </w:t>
      </w:r>
    </w:p>
    <w:p w:rsidR="006D057E" w:rsidRPr="00842348" w:rsidRDefault="006D057E" w:rsidP="00842348">
      <w:pPr>
        <w:pStyle w:val="af"/>
        <w:rPr>
          <w:sz w:val="20"/>
        </w:rPr>
      </w:pPr>
      <w:r w:rsidRPr="00842348">
        <w:rPr>
          <w:bCs/>
          <w:sz w:val="20"/>
          <w:shd w:val="clear" w:color="auto" w:fill="FFFFFF"/>
        </w:rPr>
        <w:t>Россия</w:t>
      </w:r>
      <w:r w:rsidRPr="00842348">
        <w:rPr>
          <w:rStyle w:val="apple-converted-space"/>
          <w:sz w:val="20"/>
          <w:shd w:val="clear" w:color="auto" w:fill="FFFFFF"/>
        </w:rPr>
        <w:t> </w:t>
      </w:r>
      <w:r w:rsidRPr="00842348">
        <w:rPr>
          <w:bCs/>
          <w:sz w:val="20"/>
          <w:shd w:val="clear" w:color="auto" w:fill="FFFFFF"/>
        </w:rPr>
        <w:t>регионов</w:t>
      </w:r>
      <w:r w:rsidRPr="00842348">
        <w:rPr>
          <w:sz w:val="20"/>
          <w:shd w:val="clear" w:color="auto" w:fill="FFFFFF"/>
        </w:rPr>
        <w:t>: трансформация политических</w:t>
      </w:r>
      <w:r w:rsidRPr="00842348">
        <w:rPr>
          <w:rStyle w:val="apple-converted-space"/>
          <w:sz w:val="20"/>
          <w:shd w:val="clear" w:color="auto" w:fill="FFFFFF"/>
        </w:rPr>
        <w:t> </w:t>
      </w:r>
      <w:r w:rsidRPr="00842348">
        <w:rPr>
          <w:sz w:val="20"/>
          <w:shd w:val="clear" w:color="auto" w:fill="FFFFFF"/>
        </w:rPr>
        <w:t>режимов / Общ</w:t>
      </w:r>
      <w:proofErr w:type="gramStart"/>
      <w:r w:rsidRPr="00842348">
        <w:rPr>
          <w:sz w:val="20"/>
          <w:shd w:val="clear" w:color="auto" w:fill="FFFFFF"/>
        </w:rPr>
        <w:t>.</w:t>
      </w:r>
      <w:proofErr w:type="gramEnd"/>
      <w:r w:rsidRPr="00842348">
        <w:rPr>
          <w:sz w:val="20"/>
          <w:shd w:val="clear" w:color="auto" w:fill="FFFFFF"/>
        </w:rPr>
        <w:t xml:space="preserve"> </w:t>
      </w:r>
      <w:proofErr w:type="gramStart"/>
      <w:r w:rsidRPr="00842348">
        <w:rPr>
          <w:sz w:val="20"/>
          <w:shd w:val="clear" w:color="auto" w:fill="FFFFFF"/>
        </w:rPr>
        <w:t>р</w:t>
      </w:r>
      <w:proofErr w:type="gramEnd"/>
      <w:r w:rsidRPr="00842348">
        <w:rPr>
          <w:sz w:val="20"/>
          <w:shd w:val="clear" w:color="auto" w:fill="FFFFFF"/>
        </w:rPr>
        <w:t xml:space="preserve">ед.:  Гельман В.Я., </w:t>
      </w:r>
      <w:r w:rsidRPr="00842348">
        <w:rPr>
          <w:rStyle w:val="apple-converted-space"/>
          <w:sz w:val="20"/>
          <w:shd w:val="clear" w:color="auto" w:fill="FFFFFF"/>
        </w:rPr>
        <w:t> </w:t>
      </w:r>
      <w:r w:rsidRPr="00842348">
        <w:rPr>
          <w:bCs/>
          <w:sz w:val="20"/>
          <w:shd w:val="clear" w:color="auto" w:fill="FFFFFF"/>
        </w:rPr>
        <w:t>Рыженков С.И.</w:t>
      </w:r>
      <w:r w:rsidRPr="00842348">
        <w:rPr>
          <w:sz w:val="20"/>
          <w:shd w:val="clear" w:color="auto" w:fill="FFFFFF"/>
        </w:rPr>
        <w:t>,</w:t>
      </w:r>
      <w:r w:rsidRPr="00842348">
        <w:rPr>
          <w:rStyle w:val="apple-converted-space"/>
          <w:sz w:val="20"/>
          <w:shd w:val="clear" w:color="auto" w:fill="FFFFFF"/>
        </w:rPr>
        <w:t> </w:t>
      </w:r>
      <w:r w:rsidRPr="00842348">
        <w:rPr>
          <w:bCs/>
          <w:sz w:val="20"/>
          <w:shd w:val="clear" w:color="auto" w:fill="FFFFFF"/>
        </w:rPr>
        <w:t>Бри</w:t>
      </w:r>
      <w:r w:rsidRPr="00842348">
        <w:rPr>
          <w:sz w:val="20"/>
          <w:shd w:val="clear" w:color="auto" w:fill="FFFFFF"/>
        </w:rPr>
        <w:t xml:space="preserve"> М. - М.: Весь мир,</w:t>
      </w:r>
      <w:r w:rsidRPr="00842348">
        <w:rPr>
          <w:rStyle w:val="apple-converted-space"/>
          <w:sz w:val="20"/>
          <w:shd w:val="clear" w:color="auto" w:fill="FFFFFF"/>
        </w:rPr>
        <w:t> </w:t>
      </w:r>
      <w:r w:rsidRPr="00842348">
        <w:rPr>
          <w:sz w:val="20"/>
          <w:shd w:val="clear" w:color="auto" w:fill="FFFFFF"/>
        </w:rPr>
        <w:t xml:space="preserve">2000. </w:t>
      </w:r>
    </w:p>
  </w:footnote>
  <w:footnote w:id="9">
    <w:p w:rsidR="006D057E" w:rsidRPr="00A25DDB" w:rsidRDefault="006D057E" w:rsidP="00CD1AC9">
      <w:pPr>
        <w:pStyle w:val="a5"/>
        <w:rPr>
          <w:rFonts w:ascii="Times New Roman" w:hAnsi="Times New Roman" w:cs="Times New Roman"/>
        </w:rPr>
      </w:pPr>
      <w:r w:rsidRPr="00AB335D">
        <w:rPr>
          <w:rStyle w:val="a7"/>
        </w:rPr>
        <w:footnoteRef/>
      </w:r>
      <w:r w:rsidRPr="00842348">
        <w:t xml:space="preserve"> </w:t>
      </w:r>
      <w:proofErr w:type="gramStart"/>
      <w:r w:rsidRPr="00842348">
        <w:rPr>
          <w:rFonts w:ascii="Times New Roman" w:hAnsi="Times New Roman" w:cs="Times New Roman"/>
          <w:bCs/>
          <w:shd w:val="clear" w:color="auto" w:fill="FFFFFF"/>
        </w:rPr>
        <w:t xml:space="preserve">Гельман </w:t>
      </w:r>
      <w:r w:rsidRPr="00842348">
        <w:rPr>
          <w:rFonts w:ascii="Times New Roman" w:hAnsi="Times New Roman" w:cs="Times New Roman"/>
          <w:shd w:val="clear" w:color="auto" w:fill="FFFFFF"/>
        </w:rPr>
        <w:t>В. Я.</w:t>
      </w:r>
      <w:r w:rsidRPr="00842348">
        <w:rPr>
          <w:rStyle w:val="apple-converted-space"/>
          <w:rFonts w:ascii="Times New Roman" w:hAnsi="Times New Roman" w:cs="Times New Roman"/>
          <w:shd w:val="clear" w:color="auto" w:fill="FFFFFF"/>
        </w:rPr>
        <w:t> </w:t>
      </w:r>
      <w:r w:rsidRPr="00842348">
        <w:rPr>
          <w:rFonts w:ascii="Times New Roman" w:hAnsi="Times New Roman" w:cs="Times New Roman"/>
          <w:shd w:val="clear" w:color="auto" w:fill="FFFFFF"/>
        </w:rPr>
        <w:t>, Рыженков С. И..</w:t>
      </w:r>
      <w:r w:rsidRPr="00842348">
        <w:rPr>
          <w:rStyle w:val="apple-converted-space"/>
          <w:rFonts w:ascii="Times New Roman" w:hAnsi="Times New Roman" w:cs="Times New Roman"/>
          <w:shd w:val="clear" w:color="auto" w:fill="FFFFFF"/>
        </w:rPr>
        <w:t> </w:t>
      </w:r>
      <w:r w:rsidRPr="00842348">
        <w:rPr>
          <w:rFonts w:ascii="Times New Roman" w:hAnsi="Times New Roman" w:cs="Times New Roman"/>
          <w:bCs/>
          <w:shd w:val="clear" w:color="auto" w:fill="FFFFFF"/>
        </w:rPr>
        <w:t>Локальные</w:t>
      </w:r>
      <w:r w:rsidRPr="00842348">
        <w:rPr>
          <w:rStyle w:val="apple-converted-space"/>
          <w:rFonts w:ascii="Times New Roman" w:hAnsi="Times New Roman" w:cs="Times New Roman"/>
          <w:shd w:val="clear" w:color="auto" w:fill="FFFFFF"/>
        </w:rPr>
        <w:t> </w:t>
      </w:r>
      <w:r w:rsidRPr="00842348">
        <w:rPr>
          <w:rFonts w:ascii="Times New Roman" w:hAnsi="Times New Roman" w:cs="Times New Roman"/>
          <w:bCs/>
          <w:shd w:val="clear" w:color="auto" w:fill="FFFFFF"/>
        </w:rPr>
        <w:t>режимы</w:t>
      </w:r>
      <w:r w:rsidRPr="00842348">
        <w:rPr>
          <w:rFonts w:ascii="Times New Roman" w:hAnsi="Times New Roman" w:cs="Times New Roman"/>
          <w:shd w:val="clear" w:color="auto" w:fill="FFFFFF"/>
        </w:rPr>
        <w:t>, городское управление</w:t>
      </w:r>
      <w:r w:rsidRPr="00842348">
        <w:rPr>
          <w:rStyle w:val="apple-converted-space"/>
          <w:rFonts w:ascii="Times New Roman" w:hAnsi="Times New Roman" w:cs="Times New Roman"/>
          <w:shd w:val="clear" w:color="auto" w:fill="FFFFFF"/>
        </w:rPr>
        <w:t> </w:t>
      </w:r>
      <w:r w:rsidRPr="00842348">
        <w:rPr>
          <w:rFonts w:ascii="Times New Roman" w:hAnsi="Times New Roman" w:cs="Times New Roman"/>
          <w:shd w:val="clear" w:color="auto" w:fill="FFFFFF"/>
        </w:rPr>
        <w:t xml:space="preserve">и «Вертикаль власти» в современной россии [Электронный ресурс]. </w:t>
      </w:r>
      <w:hyperlink r:id="rId3" w:history="1">
        <w:r w:rsidRPr="00842348">
          <w:rPr>
            <w:rStyle w:val="a8"/>
            <w:rFonts w:ascii="Times New Roman" w:hAnsi="Times New Roman" w:cs="Times New Roman"/>
          </w:rPr>
          <w:t>http://www.politex.info/content/view/764/30/</w:t>
        </w:r>
      </w:hyperlink>
      <w:r w:rsidRPr="00842348">
        <w:rPr>
          <w:rStyle w:val="a8"/>
          <w:rFonts w:ascii="Times New Roman" w:hAnsi="Times New Roman" w:cs="Times New Roman"/>
        </w:rPr>
        <w:t xml:space="preserve"> Проверено  01.06.2013.</w:t>
      </w:r>
      <w:proofErr w:type="gramEnd"/>
    </w:p>
  </w:footnote>
  <w:footnote w:id="10">
    <w:p w:rsidR="006D057E" w:rsidRPr="00AB335D" w:rsidRDefault="006D057E" w:rsidP="00CD1AC9">
      <w:pPr>
        <w:pStyle w:val="a5"/>
      </w:pPr>
      <w:r w:rsidRPr="00842348">
        <w:rPr>
          <w:rStyle w:val="a7"/>
          <w:rFonts w:ascii="Times New Roman" w:hAnsi="Times New Roman" w:cs="Times New Roman"/>
        </w:rPr>
        <w:footnoteRef/>
      </w:r>
      <w:r w:rsidRPr="00842348">
        <w:rPr>
          <w:rFonts w:ascii="Times New Roman" w:hAnsi="Times New Roman" w:cs="Times New Roman"/>
        </w:rPr>
        <w:t xml:space="preserve"> </w:t>
      </w:r>
      <w:r w:rsidRPr="00842348">
        <w:rPr>
          <w:rFonts w:ascii="Times New Roman" w:hAnsi="Times New Roman" w:cs="Times New Roman"/>
          <w:bCs/>
          <w:color w:val="000000"/>
          <w:shd w:val="clear" w:color="auto" w:fill="FFFFFF"/>
        </w:rPr>
        <w:t>Туровский</w:t>
      </w:r>
      <w:r w:rsidRPr="00842348">
        <w:rPr>
          <w:rStyle w:val="apple-converted-space"/>
          <w:rFonts w:ascii="Times New Roman" w:hAnsi="Times New Roman" w:cs="Times New Roman"/>
          <w:color w:val="000000"/>
          <w:shd w:val="clear" w:color="auto" w:fill="FFFFFF"/>
        </w:rPr>
        <w:t> </w:t>
      </w:r>
      <w:r w:rsidRPr="00842348">
        <w:rPr>
          <w:rFonts w:ascii="Times New Roman" w:hAnsi="Times New Roman" w:cs="Times New Roman"/>
          <w:color w:val="000000"/>
          <w:shd w:val="clear" w:color="auto" w:fill="FFFFFF"/>
        </w:rPr>
        <w:t>Р.Ф.</w:t>
      </w:r>
      <w:r w:rsidRPr="00842348">
        <w:rPr>
          <w:rStyle w:val="apple-converted-space"/>
          <w:rFonts w:ascii="Times New Roman" w:hAnsi="Times New Roman" w:cs="Times New Roman"/>
          <w:color w:val="000000"/>
          <w:shd w:val="clear" w:color="auto" w:fill="FFFFFF"/>
        </w:rPr>
        <w:t> </w:t>
      </w:r>
      <w:r w:rsidRPr="00842348">
        <w:rPr>
          <w:rFonts w:ascii="Times New Roman" w:hAnsi="Times New Roman" w:cs="Times New Roman"/>
          <w:bCs/>
          <w:color w:val="000000"/>
          <w:shd w:val="clear" w:color="auto" w:fill="FFFFFF"/>
        </w:rPr>
        <w:t>Региональныеполитические</w:t>
      </w:r>
      <w:r w:rsidRPr="00842348">
        <w:rPr>
          <w:rStyle w:val="apple-converted-space"/>
          <w:rFonts w:ascii="Times New Roman" w:hAnsi="Times New Roman" w:cs="Times New Roman"/>
          <w:color w:val="000000"/>
          <w:shd w:val="clear" w:color="auto" w:fill="FFFFFF"/>
        </w:rPr>
        <w:t> </w:t>
      </w:r>
      <w:r w:rsidRPr="00842348">
        <w:rPr>
          <w:rFonts w:ascii="Times New Roman" w:hAnsi="Times New Roman" w:cs="Times New Roman"/>
          <w:bCs/>
          <w:color w:val="000000"/>
          <w:shd w:val="clear" w:color="auto" w:fill="FFFFFF"/>
        </w:rPr>
        <w:t>режимы</w:t>
      </w:r>
      <w:r w:rsidRPr="00842348">
        <w:rPr>
          <w:rStyle w:val="apple-converted-space"/>
          <w:rFonts w:ascii="Times New Roman" w:hAnsi="Times New Roman" w:cs="Times New Roman"/>
          <w:color w:val="000000"/>
          <w:shd w:val="clear" w:color="auto" w:fill="FFFFFF"/>
        </w:rPr>
        <w:t> </w:t>
      </w:r>
      <w:r w:rsidRPr="00842348">
        <w:rPr>
          <w:rFonts w:ascii="Times New Roman" w:hAnsi="Times New Roman" w:cs="Times New Roman"/>
          <w:color w:val="000000"/>
          <w:shd w:val="clear" w:color="auto" w:fill="FFFFFF"/>
        </w:rPr>
        <w:t>в России: к</w:t>
      </w:r>
      <w:r w:rsidRPr="00842348">
        <w:rPr>
          <w:rStyle w:val="apple-converted-space"/>
          <w:rFonts w:ascii="Times New Roman" w:hAnsi="Times New Roman" w:cs="Times New Roman"/>
          <w:color w:val="000000"/>
          <w:shd w:val="clear" w:color="auto" w:fill="FFFFFF"/>
        </w:rPr>
        <w:t> </w:t>
      </w:r>
      <w:r w:rsidRPr="00842348">
        <w:rPr>
          <w:rFonts w:ascii="Times New Roman" w:hAnsi="Times New Roman" w:cs="Times New Roman"/>
          <w:bCs/>
          <w:color w:val="000000"/>
          <w:shd w:val="clear" w:color="auto" w:fill="FFFFFF"/>
        </w:rPr>
        <w:t>методологии</w:t>
      </w:r>
      <w:r w:rsidRPr="00842348">
        <w:rPr>
          <w:rStyle w:val="apple-converted-space"/>
          <w:rFonts w:ascii="Times New Roman" w:hAnsi="Times New Roman" w:cs="Times New Roman"/>
          <w:color w:val="000000"/>
          <w:shd w:val="clear" w:color="auto" w:fill="FFFFFF"/>
        </w:rPr>
        <w:t> </w:t>
      </w:r>
      <w:r w:rsidRPr="00842348">
        <w:rPr>
          <w:rFonts w:ascii="Times New Roman" w:hAnsi="Times New Roman" w:cs="Times New Roman"/>
          <w:color w:val="000000"/>
          <w:shd w:val="clear" w:color="auto" w:fill="FFFFFF"/>
        </w:rPr>
        <w:t>анализа //</w:t>
      </w:r>
      <w:r w:rsidRPr="00842348">
        <w:rPr>
          <w:rStyle w:val="apple-converted-space"/>
          <w:rFonts w:ascii="Times New Roman" w:hAnsi="Times New Roman" w:cs="Times New Roman"/>
          <w:color w:val="000000"/>
          <w:shd w:val="clear" w:color="auto" w:fill="FFFFFF"/>
        </w:rPr>
        <w:t> </w:t>
      </w:r>
      <w:r w:rsidRPr="00842348">
        <w:rPr>
          <w:rFonts w:ascii="Times New Roman" w:hAnsi="Times New Roman" w:cs="Times New Roman"/>
          <w:color w:val="000000"/>
          <w:shd w:val="clear" w:color="auto" w:fill="FFFFFF"/>
        </w:rPr>
        <w:t>Полис, 2009, №2, с. 77-95.</w:t>
      </w:r>
    </w:p>
  </w:footnote>
  <w:footnote w:id="11">
    <w:p w:rsidR="006D057E" w:rsidRPr="00C45238" w:rsidRDefault="006D057E" w:rsidP="00CD1AC9">
      <w:pPr>
        <w:pStyle w:val="a5"/>
        <w:rPr>
          <w:rFonts w:ascii="Times New Roman" w:hAnsi="Times New Roman" w:cs="Times New Roman"/>
        </w:rPr>
      </w:pPr>
      <w:r w:rsidRPr="00C45238">
        <w:rPr>
          <w:rStyle w:val="a7"/>
          <w:rFonts w:ascii="Times New Roman" w:hAnsi="Times New Roman" w:cs="Times New Roman"/>
        </w:rPr>
        <w:footnoteRef/>
      </w:r>
      <w:r w:rsidRPr="00C45238">
        <w:rPr>
          <w:rFonts w:ascii="Times New Roman" w:hAnsi="Times New Roman" w:cs="Times New Roman"/>
        </w:rPr>
        <w:t xml:space="preserve"> Там же.</w:t>
      </w:r>
    </w:p>
  </w:footnote>
  <w:footnote w:id="12">
    <w:p w:rsidR="006D057E" w:rsidRPr="00C45238" w:rsidRDefault="006D057E" w:rsidP="00CD1AC9">
      <w:pPr>
        <w:pStyle w:val="a5"/>
        <w:rPr>
          <w:rFonts w:ascii="Times New Roman" w:hAnsi="Times New Roman" w:cs="Times New Roman"/>
        </w:rPr>
      </w:pPr>
      <w:r w:rsidRPr="00C45238">
        <w:rPr>
          <w:rStyle w:val="a7"/>
          <w:rFonts w:ascii="Times New Roman" w:hAnsi="Times New Roman" w:cs="Times New Roman"/>
        </w:rPr>
        <w:footnoteRef/>
      </w:r>
      <w:r w:rsidRPr="00C45238">
        <w:rPr>
          <w:rFonts w:ascii="Times New Roman" w:hAnsi="Times New Roman" w:cs="Times New Roman"/>
        </w:rPr>
        <w:t xml:space="preserve"> Там же.</w:t>
      </w:r>
    </w:p>
  </w:footnote>
  <w:footnote w:id="13">
    <w:p w:rsidR="006D057E" w:rsidRPr="00C45238" w:rsidRDefault="006D057E" w:rsidP="00CD1AC9">
      <w:pPr>
        <w:pStyle w:val="a5"/>
        <w:rPr>
          <w:rFonts w:ascii="Times New Roman" w:hAnsi="Times New Roman" w:cs="Times New Roman"/>
        </w:rPr>
      </w:pPr>
      <w:r w:rsidRPr="00C45238">
        <w:rPr>
          <w:rStyle w:val="a7"/>
          <w:rFonts w:ascii="Times New Roman" w:hAnsi="Times New Roman" w:cs="Times New Roman"/>
        </w:rPr>
        <w:footnoteRef/>
      </w:r>
      <w:r w:rsidRPr="00C45238">
        <w:rPr>
          <w:rFonts w:ascii="Times New Roman" w:hAnsi="Times New Roman" w:cs="Times New Roman"/>
        </w:rPr>
        <w:t xml:space="preserve"> </w:t>
      </w:r>
      <w:proofErr w:type="gramStart"/>
      <w:r w:rsidRPr="00C45238">
        <w:rPr>
          <w:rFonts w:ascii="Times New Roman" w:hAnsi="Times New Roman" w:cs="Times New Roman"/>
          <w:bCs/>
          <w:shd w:val="clear" w:color="auto" w:fill="FFFFFF"/>
        </w:rPr>
        <w:t xml:space="preserve">Гельман </w:t>
      </w:r>
      <w:r w:rsidRPr="00C45238">
        <w:rPr>
          <w:rFonts w:ascii="Times New Roman" w:hAnsi="Times New Roman" w:cs="Times New Roman"/>
          <w:shd w:val="clear" w:color="auto" w:fill="FFFFFF"/>
        </w:rPr>
        <w:t>В. Я.</w:t>
      </w:r>
      <w:r w:rsidRPr="00C45238">
        <w:rPr>
          <w:rStyle w:val="apple-converted-space"/>
          <w:rFonts w:ascii="Times New Roman" w:hAnsi="Times New Roman" w:cs="Times New Roman"/>
          <w:shd w:val="clear" w:color="auto" w:fill="FFFFFF"/>
        </w:rPr>
        <w:t> </w:t>
      </w:r>
      <w:r w:rsidRPr="00C45238">
        <w:rPr>
          <w:rFonts w:ascii="Times New Roman" w:hAnsi="Times New Roman" w:cs="Times New Roman"/>
          <w:shd w:val="clear" w:color="auto" w:fill="FFFFFF"/>
        </w:rPr>
        <w:t>, Рыженков С. И..</w:t>
      </w:r>
      <w:r w:rsidRPr="00C45238">
        <w:rPr>
          <w:rStyle w:val="apple-converted-space"/>
          <w:rFonts w:ascii="Times New Roman" w:hAnsi="Times New Roman" w:cs="Times New Roman"/>
          <w:shd w:val="clear" w:color="auto" w:fill="FFFFFF"/>
        </w:rPr>
        <w:t> </w:t>
      </w:r>
      <w:r w:rsidRPr="00C45238">
        <w:rPr>
          <w:rFonts w:ascii="Times New Roman" w:hAnsi="Times New Roman" w:cs="Times New Roman"/>
          <w:bCs/>
          <w:shd w:val="clear" w:color="auto" w:fill="FFFFFF"/>
        </w:rPr>
        <w:t>Локальные</w:t>
      </w:r>
      <w:r w:rsidRPr="00C45238">
        <w:rPr>
          <w:rStyle w:val="apple-converted-space"/>
          <w:rFonts w:ascii="Times New Roman" w:hAnsi="Times New Roman" w:cs="Times New Roman"/>
          <w:shd w:val="clear" w:color="auto" w:fill="FFFFFF"/>
        </w:rPr>
        <w:t> </w:t>
      </w:r>
      <w:r w:rsidRPr="00C45238">
        <w:rPr>
          <w:rFonts w:ascii="Times New Roman" w:hAnsi="Times New Roman" w:cs="Times New Roman"/>
          <w:bCs/>
          <w:shd w:val="clear" w:color="auto" w:fill="FFFFFF"/>
        </w:rPr>
        <w:t>режимы</w:t>
      </w:r>
      <w:r w:rsidRPr="00C45238">
        <w:rPr>
          <w:rFonts w:ascii="Times New Roman" w:hAnsi="Times New Roman" w:cs="Times New Roman"/>
          <w:shd w:val="clear" w:color="auto" w:fill="FFFFFF"/>
        </w:rPr>
        <w:t>, городское управление</w:t>
      </w:r>
      <w:r w:rsidRPr="00C45238">
        <w:rPr>
          <w:rStyle w:val="apple-converted-space"/>
          <w:rFonts w:ascii="Times New Roman" w:hAnsi="Times New Roman" w:cs="Times New Roman"/>
          <w:shd w:val="clear" w:color="auto" w:fill="FFFFFF"/>
        </w:rPr>
        <w:t> </w:t>
      </w:r>
      <w:r w:rsidRPr="00C45238">
        <w:rPr>
          <w:rFonts w:ascii="Times New Roman" w:hAnsi="Times New Roman" w:cs="Times New Roman"/>
          <w:shd w:val="clear" w:color="auto" w:fill="FFFFFF"/>
        </w:rPr>
        <w:t xml:space="preserve">и «Вертикаль власти» в современной россии [Электронный ресурс]. </w:t>
      </w:r>
      <w:hyperlink r:id="rId4" w:history="1">
        <w:r w:rsidRPr="00C45238">
          <w:rPr>
            <w:rStyle w:val="a8"/>
            <w:rFonts w:ascii="Times New Roman" w:hAnsi="Times New Roman" w:cs="Times New Roman"/>
          </w:rPr>
          <w:t>http://www.politex.info/content/view/764/30/</w:t>
        </w:r>
      </w:hyperlink>
      <w:r w:rsidRPr="00C45238">
        <w:rPr>
          <w:rStyle w:val="a8"/>
          <w:rFonts w:ascii="Times New Roman" w:hAnsi="Times New Roman" w:cs="Times New Roman"/>
        </w:rPr>
        <w:t xml:space="preserve"> Проверено  01.06.2013.</w:t>
      </w:r>
      <w:proofErr w:type="gramEnd"/>
    </w:p>
  </w:footnote>
  <w:footnote w:id="14">
    <w:p w:rsidR="006D057E" w:rsidRPr="00C45238" w:rsidRDefault="006D057E" w:rsidP="00CD1AC9">
      <w:pPr>
        <w:pStyle w:val="a5"/>
        <w:rPr>
          <w:rFonts w:ascii="Times New Roman" w:hAnsi="Times New Roman" w:cs="Times New Roman"/>
        </w:rPr>
      </w:pPr>
      <w:r w:rsidRPr="00C45238">
        <w:rPr>
          <w:rStyle w:val="a7"/>
          <w:rFonts w:ascii="Times New Roman" w:hAnsi="Times New Roman" w:cs="Times New Roman"/>
        </w:rPr>
        <w:footnoteRef/>
      </w:r>
      <w:r w:rsidRPr="00C45238">
        <w:rPr>
          <w:rFonts w:ascii="Times New Roman" w:hAnsi="Times New Roman" w:cs="Times New Roman"/>
        </w:rPr>
        <w:t xml:space="preserve"> </w:t>
      </w:r>
      <w:r w:rsidRPr="00C45238">
        <w:rPr>
          <w:rFonts w:ascii="Times New Roman" w:hAnsi="Times New Roman" w:cs="Times New Roman"/>
          <w:bCs/>
          <w:shd w:val="clear" w:color="auto" w:fill="FFFFFF"/>
        </w:rPr>
        <w:t>Туровский</w:t>
      </w:r>
      <w:r w:rsidRPr="00C45238">
        <w:rPr>
          <w:rStyle w:val="apple-converted-space"/>
          <w:rFonts w:ascii="Times New Roman" w:hAnsi="Times New Roman" w:cs="Times New Roman"/>
          <w:shd w:val="clear" w:color="auto" w:fill="FFFFFF"/>
        </w:rPr>
        <w:t> </w:t>
      </w:r>
      <w:r w:rsidRPr="00C45238">
        <w:rPr>
          <w:rFonts w:ascii="Times New Roman" w:hAnsi="Times New Roman" w:cs="Times New Roman"/>
          <w:shd w:val="clear" w:color="auto" w:fill="FFFFFF"/>
        </w:rPr>
        <w:t>Р.Ф. Политическая</w:t>
      </w:r>
      <w:r w:rsidRPr="00C45238">
        <w:rPr>
          <w:rStyle w:val="apple-converted-space"/>
          <w:rFonts w:ascii="Times New Roman" w:hAnsi="Times New Roman" w:cs="Times New Roman"/>
          <w:shd w:val="clear" w:color="auto" w:fill="FFFFFF"/>
        </w:rPr>
        <w:t> </w:t>
      </w:r>
      <w:r w:rsidRPr="00C45238">
        <w:rPr>
          <w:rFonts w:ascii="Times New Roman" w:hAnsi="Times New Roman" w:cs="Times New Roman"/>
          <w:bCs/>
          <w:shd w:val="clear" w:color="auto" w:fill="FFFFFF"/>
        </w:rPr>
        <w:t>регионалистика</w:t>
      </w:r>
      <w:r w:rsidRPr="00C45238">
        <w:rPr>
          <w:rFonts w:ascii="Times New Roman" w:hAnsi="Times New Roman" w:cs="Times New Roman"/>
          <w:shd w:val="clear" w:color="auto" w:fill="FFFFFF"/>
        </w:rPr>
        <w:t>.-  М.: Издательство ГУ-ВШЭ,</w:t>
      </w:r>
      <w:r w:rsidRPr="00C45238">
        <w:rPr>
          <w:rStyle w:val="apple-converted-space"/>
          <w:rFonts w:ascii="Times New Roman" w:hAnsi="Times New Roman" w:cs="Times New Roman"/>
          <w:shd w:val="clear" w:color="auto" w:fill="FFFFFF"/>
        </w:rPr>
        <w:t> </w:t>
      </w:r>
      <w:r w:rsidRPr="00C45238">
        <w:rPr>
          <w:rFonts w:ascii="Times New Roman" w:hAnsi="Times New Roman" w:cs="Times New Roman"/>
          <w:shd w:val="clear" w:color="auto" w:fill="FFFFFF"/>
        </w:rPr>
        <w:t>2006. – 471 с.</w:t>
      </w:r>
    </w:p>
  </w:footnote>
  <w:footnote w:id="15">
    <w:p w:rsidR="006D057E" w:rsidRPr="00AB335D" w:rsidRDefault="006D057E" w:rsidP="00CD1AC9">
      <w:pPr>
        <w:pStyle w:val="a5"/>
      </w:pPr>
      <w:r w:rsidRPr="00AB335D">
        <w:rPr>
          <w:rStyle w:val="a7"/>
        </w:rPr>
        <w:footnoteRef/>
      </w:r>
      <w:r w:rsidRPr="00AB335D">
        <w:t xml:space="preserve"> </w:t>
      </w:r>
      <w:r w:rsidRPr="006F4176">
        <w:rPr>
          <w:rFonts w:ascii="Times New Roman" w:hAnsi="Times New Roman" w:cs="Times New Roman"/>
        </w:rPr>
        <w:t xml:space="preserve">Малашенко А.В. Северный Кавказ: зарубежный субъект Российской Федерации?// Брифинг Московского Центра Карнеги, 2011. </w:t>
      </w:r>
      <w:r w:rsidRPr="006F4176">
        <w:rPr>
          <w:rFonts w:ascii="Times New Roman" w:hAnsi="Times New Roman" w:cs="Times New Roman"/>
          <w:shd w:val="clear" w:color="auto" w:fill="FFFFFF"/>
        </w:rPr>
        <w:t xml:space="preserve">[Электронный ресурс] </w:t>
      </w:r>
      <w:hyperlink r:id="rId5" w:history="1">
        <w:r w:rsidRPr="006F4176">
          <w:rPr>
            <w:rStyle w:val="a8"/>
            <w:rFonts w:ascii="Times New Roman" w:hAnsi="Times New Roman" w:cs="Times New Roman"/>
          </w:rPr>
          <w:t>http://carnegie.ru/2011/11/22/</w:t>
        </w:r>
      </w:hyperlink>
      <w:r w:rsidRPr="006F4176">
        <w:rPr>
          <w:rFonts w:ascii="Times New Roman" w:hAnsi="Times New Roman" w:cs="Times New Roman"/>
        </w:rPr>
        <w:t xml:space="preserve"> </w:t>
      </w:r>
      <w:r w:rsidRPr="006F4176">
        <w:rPr>
          <w:rStyle w:val="a8"/>
          <w:rFonts w:ascii="Times New Roman" w:hAnsi="Times New Roman" w:cs="Times New Roman"/>
        </w:rPr>
        <w:t>Проверено  01.06.2013.</w:t>
      </w:r>
    </w:p>
  </w:footnote>
  <w:footnote w:id="16">
    <w:p w:rsidR="006D057E" w:rsidRPr="00177CC2" w:rsidRDefault="006D057E" w:rsidP="00CD1AC9">
      <w:pPr>
        <w:pStyle w:val="a5"/>
        <w:rPr>
          <w:rFonts w:ascii="Times New Roman" w:hAnsi="Times New Roman" w:cs="Times New Roman"/>
        </w:rPr>
      </w:pPr>
      <w:r w:rsidRPr="00AB335D">
        <w:rPr>
          <w:rStyle w:val="a7"/>
        </w:rPr>
        <w:footnoteRef/>
      </w:r>
      <w:r w:rsidRPr="00AB335D">
        <w:t xml:space="preserve"> </w:t>
      </w:r>
      <w:r w:rsidRPr="006F4176">
        <w:rPr>
          <w:rFonts w:ascii="Times New Roman" w:hAnsi="Times New Roman" w:cs="Times New Roman"/>
          <w:bCs/>
          <w:shd w:val="clear" w:color="auto" w:fill="FFFFFF"/>
        </w:rPr>
        <w:t>Медушевский</w:t>
      </w:r>
      <w:r w:rsidRPr="006F4176">
        <w:rPr>
          <w:rStyle w:val="apple-converted-space"/>
          <w:rFonts w:ascii="Times New Roman" w:hAnsi="Times New Roman" w:cs="Times New Roman"/>
          <w:shd w:val="clear" w:color="auto" w:fill="FFFFFF"/>
        </w:rPr>
        <w:t> </w:t>
      </w:r>
      <w:r w:rsidRPr="006F4176">
        <w:rPr>
          <w:rFonts w:ascii="Times New Roman" w:hAnsi="Times New Roman" w:cs="Times New Roman"/>
          <w:shd w:val="clear" w:color="auto" w:fill="FFFFFF"/>
        </w:rPr>
        <w:t>А.Н.</w:t>
      </w:r>
      <w:r w:rsidRPr="006F4176">
        <w:rPr>
          <w:rStyle w:val="apple-converted-space"/>
          <w:rFonts w:ascii="Times New Roman" w:hAnsi="Times New Roman" w:cs="Times New Roman"/>
          <w:shd w:val="clear" w:color="auto" w:fill="FFFFFF"/>
        </w:rPr>
        <w:t> </w:t>
      </w:r>
      <w:r w:rsidRPr="006F4176">
        <w:rPr>
          <w:rFonts w:ascii="Times New Roman" w:hAnsi="Times New Roman" w:cs="Times New Roman"/>
          <w:bCs/>
          <w:shd w:val="clear" w:color="auto" w:fill="FFFFFF"/>
        </w:rPr>
        <w:t>Сравнительное</w:t>
      </w:r>
      <w:r w:rsidRPr="006F4176">
        <w:rPr>
          <w:rStyle w:val="apple-converted-space"/>
          <w:rFonts w:ascii="Times New Roman" w:hAnsi="Times New Roman" w:cs="Times New Roman"/>
          <w:shd w:val="clear" w:color="auto" w:fill="FFFFFF"/>
        </w:rPr>
        <w:t> </w:t>
      </w:r>
      <w:r w:rsidRPr="006F4176">
        <w:rPr>
          <w:rFonts w:ascii="Times New Roman" w:hAnsi="Times New Roman" w:cs="Times New Roman"/>
          <w:bCs/>
          <w:shd w:val="clear" w:color="auto" w:fill="FFFFFF"/>
        </w:rPr>
        <w:t>конституционное</w:t>
      </w:r>
      <w:r w:rsidRPr="006F4176">
        <w:rPr>
          <w:rStyle w:val="apple-converted-space"/>
          <w:rFonts w:ascii="Times New Roman" w:hAnsi="Times New Roman" w:cs="Times New Roman"/>
          <w:shd w:val="clear" w:color="auto" w:fill="FFFFFF"/>
        </w:rPr>
        <w:t> </w:t>
      </w:r>
      <w:r w:rsidRPr="006F4176">
        <w:rPr>
          <w:rFonts w:ascii="Times New Roman" w:hAnsi="Times New Roman" w:cs="Times New Roman"/>
          <w:bCs/>
          <w:shd w:val="clear" w:color="auto" w:fill="FFFFFF"/>
        </w:rPr>
        <w:t>право</w:t>
      </w:r>
      <w:r w:rsidRPr="006F4176">
        <w:rPr>
          <w:rStyle w:val="apple-converted-space"/>
          <w:rFonts w:ascii="Times New Roman" w:hAnsi="Times New Roman" w:cs="Times New Roman"/>
          <w:shd w:val="clear" w:color="auto" w:fill="FFFFFF"/>
        </w:rPr>
        <w:t> </w:t>
      </w:r>
      <w:r w:rsidRPr="006F4176">
        <w:rPr>
          <w:rFonts w:ascii="Times New Roman" w:hAnsi="Times New Roman" w:cs="Times New Roman"/>
          <w:bCs/>
          <w:shd w:val="clear" w:color="auto" w:fill="FFFFFF"/>
        </w:rPr>
        <w:t>и</w:t>
      </w:r>
      <w:r w:rsidRPr="006F4176">
        <w:rPr>
          <w:rStyle w:val="apple-converted-space"/>
          <w:rFonts w:ascii="Times New Roman" w:hAnsi="Times New Roman" w:cs="Times New Roman"/>
          <w:shd w:val="clear" w:color="auto" w:fill="FFFFFF"/>
        </w:rPr>
        <w:t> </w:t>
      </w:r>
      <w:r w:rsidRPr="006F4176">
        <w:rPr>
          <w:rFonts w:ascii="Times New Roman" w:hAnsi="Times New Roman" w:cs="Times New Roman"/>
          <w:bCs/>
          <w:shd w:val="clear" w:color="auto" w:fill="FFFFFF"/>
        </w:rPr>
        <w:t>политическиеинституты</w:t>
      </w:r>
      <w:r w:rsidRPr="006F4176">
        <w:rPr>
          <w:rFonts w:ascii="Times New Roman" w:hAnsi="Times New Roman" w:cs="Times New Roman"/>
          <w:shd w:val="clear" w:color="auto" w:fill="FFFFFF"/>
        </w:rPr>
        <w:t xml:space="preserve">./ Курс лекций. </w:t>
      </w:r>
      <w:proofErr w:type="gramStart"/>
      <w:r w:rsidRPr="006F4176">
        <w:rPr>
          <w:rFonts w:ascii="Times New Roman" w:hAnsi="Times New Roman" w:cs="Times New Roman"/>
          <w:shd w:val="clear" w:color="auto" w:fill="FFFFFF"/>
        </w:rPr>
        <w:t>-М</w:t>
      </w:r>
      <w:proofErr w:type="gramEnd"/>
      <w:r w:rsidRPr="006F4176">
        <w:rPr>
          <w:rFonts w:ascii="Times New Roman" w:hAnsi="Times New Roman" w:cs="Times New Roman"/>
          <w:shd w:val="clear" w:color="auto" w:fill="FFFFFF"/>
        </w:rPr>
        <w:t>.: ГУ</w:t>
      </w:r>
      <w:r w:rsidRPr="006F4176">
        <w:rPr>
          <w:rStyle w:val="apple-converted-space"/>
          <w:rFonts w:ascii="Times New Roman" w:hAnsi="Times New Roman" w:cs="Times New Roman"/>
          <w:shd w:val="clear" w:color="auto" w:fill="FFFFFF"/>
        </w:rPr>
        <w:t> </w:t>
      </w:r>
      <w:r w:rsidRPr="006F4176">
        <w:rPr>
          <w:rFonts w:ascii="Times New Roman" w:hAnsi="Times New Roman" w:cs="Times New Roman"/>
          <w:shd w:val="clear" w:color="auto" w:fill="FFFFFF"/>
        </w:rPr>
        <w:t>ВШЭ, 2002. – 512 с.</w:t>
      </w:r>
    </w:p>
  </w:footnote>
  <w:footnote w:id="17">
    <w:p w:rsidR="006D057E" w:rsidRPr="00A25DDB" w:rsidRDefault="006D057E" w:rsidP="00CD1AC9">
      <w:pPr>
        <w:pStyle w:val="a5"/>
        <w:rPr>
          <w:rFonts w:ascii="Times New Roman" w:hAnsi="Times New Roman" w:cs="Times New Roman"/>
        </w:rPr>
      </w:pPr>
      <w:r w:rsidRPr="00AB335D">
        <w:rPr>
          <w:rStyle w:val="a7"/>
        </w:rPr>
        <w:footnoteRef/>
      </w:r>
      <w:r w:rsidRPr="00AB335D">
        <w:t xml:space="preserve"> </w:t>
      </w:r>
      <w:r w:rsidRPr="006F4176">
        <w:rPr>
          <w:rFonts w:ascii="Times New Roman" w:hAnsi="Times New Roman" w:cs="Times New Roman"/>
          <w:bCs/>
          <w:shd w:val="clear" w:color="auto" w:fill="FFFFFF"/>
        </w:rPr>
        <w:t>Кузьмин</w:t>
      </w:r>
      <w:r w:rsidRPr="006F4176">
        <w:rPr>
          <w:rStyle w:val="apple-converted-space"/>
          <w:rFonts w:ascii="Times New Roman" w:hAnsi="Times New Roman" w:cs="Times New Roman"/>
          <w:shd w:val="clear" w:color="auto" w:fill="FFFFFF"/>
        </w:rPr>
        <w:t> </w:t>
      </w:r>
      <w:r w:rsidRPr="006F4176">
        <w:rPr>
          <w:rFonts w:ascii="Times New Roman" w:hAnsi="Times New Roman" w:cs="Times New Roman"/>
          <w:shd w:val="clear" w:color="auto" w:fill="FFFFFF"/>
        </w:rPr>
        <w:t>А.С., Мелвин Н.Дж.,</w:t>
      </w:r>
      <w:r w:rsidRPr="006F4176">
        <w:rPr>
          <w:rStyle w:val="apple-converted-space"/>
          <w:rFonts w:ascii="Times New Roman" w:hAnsi="Times New Roman" w:cs="Times New Roman"/>
          <w:shd w:val="clear" w:color="auto" w:fill="FFFFFF"/>
        </w:rPr>
        <w:t> </w:t>
      </w:r>
      <w:r w:rsidRPr="006F4176">
        <w:rPr>
          <w:rFonts w:ascii="Times New Roman" w:hAnsi="Times New Roman" w:cs="Times New Roman"/>
          <w:bCs/>
          <w:shd w:val="clear" w:color="auto" w:fill="FFFFFF"/>
        </w:rPr>
        <w:t>Нечаев</w:t>
      </w:r>
      <w:r w:rsidRPr="006F4176">
        <w:rPr>
          <w:rStyle w:val="apple-converted-space"/>
          <w:rFonts w:ascii="Times New Roman" w:hAnsi="Times New Roman" w:cs="Times New Roman"/>
          <w:shd w:val="clear" w:color="auto" w:fill="FFFFFF"/>
        </w:rPr>
        <w:t> </w:t>
      </w:r>
      <w:r w:rsidRPr="006F4176">
        <w:rPr>
          <w:rFonts w:ascii="Times New Roman" w:hAnsi="Times New Roman" w:cs="Times New Roman"/>
          <w:shd w:val="clear" w:color="auto" w:fill="FFFFFF"/>
        </w:rPr>
        <w:t>В.Д. Региональные</w:t>
      </w:r>
      <w:r w:rsidRPr="006F4176">
        <w:rPr>
          <w:rStyle w:val="apple-converted-space"/>
          <w:rFonts w:ascii="Times New Roman" w:hAnsi="Times New Roman" w:cs="Times New Roman"/>
          <w:shd w:val="clear" w:color="auto" w:fill="FFFFFF"/>
        </w:rPr>
        <w:t> </w:t>
      </w:r>
      <w:r w:rsidRPr="006F4176">
        <w:rPr>
          <w:rFonts w:ascii="Times New Roman" w:hAnsi="Times New Roman" w:cs="Times New Roman"/>
          <w:shd w:val="clear" w:color="auto" w:fill="FFFFFF"/>
        </w:rPr>
        <w:t>политические режимы в постсоветской России:</w:t>
      </w:r>
      <w:r w:rsidRPr="006F4176">
        <w:rPr>
          <w:rStyle w:val="apple-converted-space"/>
          <w:rFonts w:ascii="Times New Roman" w:hAnsi="Times New Roman" w:cs="Times New Roman"/>
          <w:shd w:val="clear" w:color="auto" w:fill="FFFFFF"/>
        </w:rPr>
        <w:t> </w:t>
      </w:r>
      <w:r w:rsidRPr="006F4176">
        <w:rPr>
          <w:rFonts w:ascii="Times New Roman" w:hAnsi="Times New Roman" w:cs="Times New Roman"/>
          <w:bCs/>
          <w:shd w:val="clear" w:color="auto" w:fill="FFFFFF"/>
        </w:rPr>
        <w:t>опыт</w:t>
      </w:r>
      <w:r w:rsidRPr="006F4176">
        <w:rPr>
          <w:rStyle w:val="apple-converted-space"/>
          <w:rFonts w:ascii="Times New Roman" w:hAnsi="Times New Roman" w:cs="Times New Roman"/>
          <w:shd w:val="clear" w:color="auto" w:fill="FFFFFF"/>
        </w:rPr>
        <w:t> </w:t>
      </w:r>
      <w:r w:rsidRPr="006F4176">
        <w:rPr>
          <w:rFonts w:ascii="Times New Roman" w:hAnsi="Times New Roman" w:cs="Times New Roman"/>
          <w:bCs/>
          <w:shd w:val="clear" w:color="auto" w:fill="FFFFFF"/>
        </w:rPr>
        <w:t>типологизации</w:t>
      </w:r>
      <w:r w:rsidRPr="006F4176">
        <w:rPr>
          <w:rFonts w:ascii="Times New Roman" w:hAnsi="Times New Roman" w:cs="Times New Roman"/>
          <w:shd w:val="clear" w:color="auto" w:fill="FFFFFF"/>
        </w:rPr>
        <w:t>.// Полис. 2002. № 3 . С. 1-15.</w:t>
      </w:r>
    </w:p>
  </w:footnote>
  <w:footnote w:id="18">
    <w:p w:rsidR="006D057E" w:rsidRPr="00177CC2" w:rsidRDefault="006D057E" w:rsidP="00CD1AC9">
      <w:pPr>
        <w:pStyle w:val="a5"/>
        <w:rPr>
          <w:rFonts w:ascii="Times New Roman" w:hAnsi="Times New Roman" w:cs="Times New Roman"/>
        </w:rPr>
      </w:pPr>
      <w:r w:rsidRPr="00177CC2">
        <w:rPr>
          <w:rStyle w:val="a7"/>
          <w:rFonts w:ascii="Times New Roman" w:hAnsi="Times New Roman" w:cs="Times New Roman"/>
        </w:rPr>
        <w:footnoteRef/>
      </w:r>
      <w:r w:rsidRPr="00177CC2">
        <w:rPr>
          <w:rFonts w:ascii="Times New Roman" w:hAnsi="Times New Roman" w:cs="Times New Roman"/>
        </w:rPr>
        <w:t xml:space="preserve"> Там же.</w:t>
      </w:r>
    </w:p>
  </w:footnote>
  <w:footnote w:id="19">
    <w:p w:rsidR="006D057E" w:rsidRPr="00177CC2" w:rsidRDefault="006D057E" w:rsidP="00177CC2">
      <w:pPr>
        <w:pStyle w:val="af"/>
        <w:rPr>
          <w:sz w:val="20"/>
        </w:rPr>
      </w:pPr>
      <w:r w:rsidRPr="00AB335D">
        <w:rPr>
          <w:rStyle w:val="a7"/>
        </w:rPr>
        <w:footnoteRef/>
      </w:r>
      <w:r w:rsidRPr="00AB335D">
        <w:t xml:space="preserve"> </w:t>
      </w:r>
      <w:r w:rsidRPr="006F4176">
        <w:rPr>
          <w:bCs/>
          <w:sz w:val="20"/>
          <w:shd w:val="clear" w:color="auto" w:fill="FFFFFF"/>
        </w:rPr>
        <w:t>Туровский</w:t>
      </w:r>
      <w:r w:rsidRPr="006F4176">
        <w:rPr>
          <w:rStyle w:val="apple-converted-space"/>
          <w:sz w:val="20"/>
          <w:shd w:val="clear" w:color="auto" w:fill="FFFFFF"/>
        </w:rPr>
        <w:t> </w:t>
      </w:r>
      <w:r w:rsidRPr="006F4176">
        <w:rPr>
          <w:sz w:val="20"/>
          <w:shd w:val="clear" w:color="auto" w:fill="FFFFFF"/>
        </w:rPr>
        <w:t>Р.Ф.</w:t>
      </w:r>
      <w:r w:rsidRPr="006F4176">
        <w:rPr>
          <w:rStyle w:val="apple-converted-space"/>
          <w:sz w:val="20"/>
          <w:shd w:val="clear" w:color="auto" w:fill="FFFFFF"/>
        </w:rPr>
        <w:t> </w:t>
      </w:r>
      <w:r w:rsidRPr="006F4176">
        <w:rPr>
          <w:bCs/>
          <w:sz w:val="20"/>
          <w:shd w:val="clear" w:color="auto" w:fill="FFFFFF"/>
        </w:rPr>
        <w:t>Региональные политические</w:t>
      </w:r>
      <w:r w:rsidRPr="006F4176">
        <w:rPr>
          <w:rStyle w:val="apple-converted-space"/>
          <w:sz w:val="20"/>
          <w:shd w:val="clear" w:color="auto" w:fill="FFFFFF"/>
        </w:rPr>
        <w:t> </w:t>
      </w:r>
      <w:r w:rsidRPr="006F4176">
        <w:rPr>
          <w:bCs/>
          <w:sz w:val="20"/>
          <w:shd w:val="clear" w:color="auto" w:fill="FFFFFF"/>
        </w:rPr>
        <w:t>режимы</w:t>
      </w:r>
      <w:r w:rsidRPr="006F4176">
        <w:rPr>
          <w:rStyle w:val="apple-converted-space"/>
          <w:sz w:val="20"/>
          <w:shd w:val="clear" w:color="auto" w:fill="FFFFFF"/>
        </w:rPr>
        <w:t> </w:t>
      </w:r>
      <w:r w:rsidRPr="006F4176">
        <w:rPr>
          <w:sz w:val="20"/>
          <w:shd w:val="clear" w:color="auto" w:fill="FFFFFF"/>
        </w:rPr>
        <w:t>в России: к</w:t>
      </w:r>
      <w:r w:rsidRPr="006F4176">
        <w:rPr>
          <w:rStyle w:val="apple-converted-space"/>
          <w:sz w:val="20"/>
          <w:shd w:val="clear" w:color="auto" w:fill="FFFFFF"/>
        </w:rPr>
        <w:t> </w:t>
      </w:r>
      <w:r w:rsidRPr="006F4176">
        <w:rPr>
          <w:bCs/>
          <w:sz w:val="20"/>
          <w:shd w:val="clear" w:color="auto" w:fill="FFFFFF"/>
        </w:rPr>
        <w:t>методологии</w:t>
      </w:r>
      <w:r w:rsidRPr="006F4176">
        <w:rPr>
          <w:rStyle w:val="apple-converted-space"/>
          <w:sz w:val="20"/>
          <w:shd w:val="clear" w:color="auto" w:fill="FFFFFF"/>
        </w:rPr>
        <w:t> </w:t>
      </w:r>
      <w:r w:rsidRPr="006F4176">
        <w:rPr>
          <w:sz w:val="20"/>
          <w:shd w:val="clear" w:color="auto" w:fill="FFFFFF"/>
        </w:rPr>
        <w:t>анализа //</w:t>
      </w:r>
      <w:r w:rsidRPr="006F4176">
        <w:rPr>
          <w:rStyle w:val="apple-converted-space"/>
          <w:sz w:val="20"/>
          <w:shd w:val="clear" w:color="auto" w:fill="FFFFFF"/>
        </w:rPr>
        <w:t> </w:t>
      </w:r>
      <w:r w:rsidRPr="006F4176">
        <w:rPr>
          <w:sz w:val="20"/>
          <w:shd w:val="clear" w:color="auto" w:fill="FFFFFF"/>
        </w:rPr>
        <w:t>Полис. 2009. №2. с. 77-95.</w:t>
      </w:r>
    </w:p>
  </w:footnote>
  <w:footnote w:id="20">
    <w:p w:rsidR="006D057E" w:rsidRPr="00177CC2" w:rsidRDefault="006D057E">
      <w:pPr>
        <w:pStyle w:val="a5"/>
        <w:rPr>
          <w:rFonts w:ascii="Times New Roman" w:hAnsi="Times New Roman" w:cs="Times New Roman"/>
        </w:rPr>
      </w:pPr>
      <w:r>
        <w:rPr>
          <w:rStyle w:val="a7"/>
        </w:rPr>
        <w:footnoteRef/>
      </w:r>
      <w:r>
        <w:t xml:space="preserve"> </w:t>
      </w:r>
      <w:r w:rsidRPr="006F4176">
        <w:rPr>
          <w:rFonts w:ascii="Times New Roman" w:hAnsi="Times New Roman" w:cs="Times New Roman"/>
          <w:bCs/>
          <w:shd w:val="clear" w:color="auto" w:fill="FFFFFF"/>
        </w:rPr>
        <w:t>Гельман</w:t>
      </w:r>
      <w:r w:rsidRPr="006F4176">
        <w:rPr>
          <w:rStyle w:val="apple-converted-space"/>
          <w:rFonts w:ascii="Times New Roman" w:hAnsi="Times New Roman" w:cs="Times New Roman"/>
          <w:shd w:val="clear" w:color="auto" w:fill="FFFFFF"/>
        </w:rPr>
        <w:t> </w:t>
      </w:r>
      <w:r w:rsidRPr="006F4176">
        <w:rPr>
          <w:rFonts w:ascii="Times New Roman" w:hAnsi="Times New Roman" w:cs="Times New Roman"/>
          <w:shd w:val="clear" w:color="auto" w:fill="FFFFFF"/>
        </w:rPr>
        <w:t>В. Я. Динамика</w:t>
      </w:r>
      <w:r w:rsidRPr="006F4176">
        <w:rPr>
          <w:rStyle w:val="apple-converted-space"/>
          <w:rFonts w:ascii="Times New Roman" w:hAnsi="Times New Roman" w:cs="Times New Roman"/>
          <w:shd w:val="clear" w:color="auto" w:fill="FFFFFF"/>
        </w:rPr>
        <w:t> </w:t>
      </w:r>
      <w:r w:rsidRPr="006F4176">
        <w:rPr>
          <w:rFonts w:ascii="Times New Roman" w:hAnsi="Times New Roman" w:cs="Times New Roman"/>
          <w:bCs/>
          <w:shd w:val="clear" w:color="auto" w:fill="FFFFFF"/>
        </w:rPr>
        <w:t>субнационального</w:t>
      </w:r>
      <w:r w:rsidRPr="006F4176">
        <w:rPr>
          <w:rStyle w:val="apple-converted-space"/>
          <w:rFonts w:ascii="Times New Roman" w:hAnsi="Times New Roman" w:cs="Times New Roman"/>
          <w:shd w:val="clear" w:color="auto" w:fill="FFFFFF"/>
        </w:rPr>
        <w:t> </w:t>
      </w:r>
      <w:r w:rsidRPr="006F4176">
        <w:rPr>
          <w:rFonts w:ascii="Times New Roman" w:hAnsi="Times New Roman" w:cs="Times New Roman"/>
          <w:bCs/>
          <w:shd w:val="clear" w:color="auto" w:fill="FFFFFF"/>
        </w:rPr>
        <w:t>авторитаризма</w:t>
      </w:r>
      <w:r w:rsidRPr="006F4176">
        <w:rPr>
          <w:rFonts w:ascii="Times New Roman" w:hAnsi="Times New Roman" w:cs="Times New Roman"/>
          <w:shd w:val="clear" w:color="auto" w:fill="FFFFFF"/>
        </w:rPr>
        <w:t>: Россия в</w:t>
      </w:r>
      <w:r w:rsidRPr="006F4176">
        <w:rPr>
          <w:rStyle w:val="apple-converted-space"/>
          <w:rFonts w:ascii="Times New Roman" w:hAnsi="Times New Roman" w:cs="Times New Roman"/>
          <w:shd w:val="clear" w:color="auto" w:fill="FFFFFF"/>
        </w:rPr>
        <w:t> </w:t>
      </w:r>
      <w:r w:rsidRPr="006F4176">
        <w:rPr>
          <w:rFonts w:ascii="Times New Roman" w:hAnsi="Times New Roman" w:cs="Times New Roman"/>
          <w:shd w:val="clear" w:color="auto" w:fill="FFFFFF"/>
        </w:rPr>
        <w:t>сравнительной перспективе. - СПб</w:t>
      </w:r>
      <w:proofErr w:type="gramStart"/>
      <w:r w:rsidRPr="006F4176">
        <w:rPr>
          <w:rFonts w:ascii="Times New Roman" w:hAnsi="Times New Roman" w:cs="Times New Roman"/>
          <w:shd w:val="clear" w:color="auto" w:fill="FFFFFF"/>
        </w:rPr>
        <w:t xml:space="preserve">.: </w:t>
      </w:r>
      <w:proofErr w:type="gramEnd"/>
      <w:r w:rsidRPr="006F4176">
        <w:rPr>
          <w:rFonts w:ascii="Times New Roman" w:hAnsi="Times New Roman" w:cs="Times New Roman"/>
          <w:shd w:val="clear" w:color="auto" w:fill="FFFFFF"/>
        </w:rPr>
        <w:t>М-Центр,</w:t>
      </w:r>
      <w:r w:rsidRPr="006F4176">
        <w:rPr>
          <w:rStyle w:val="apple-converted-space"/>
          <w:rFonts w:ascii="Times New Roman" w:hAnsi="Times New Roman" w:cs="Times New Roman"/>
          <w:shd w:val="clear" w:color="auto" w:fill="FFFFFF"/>
        </w:rPr>
        <w:t> </w:t>
      </w:r>
      <w:r w:rsidRPr="006F4176">
        <w:rPr>
          <w:rFonts w:ascii="Times New Roman" w:hAnsi="Times New Roman" w:cs="Times New Roman"/>
          <w:bCs/>
          <w:shd w:val="clear" w:color="auto" w:fill="FFFFFF"/>
        </w:rPr>
        <w:t>2008</w:t>
      </w:r>
      <w:r w:rsidRPr="006F4176">
        <w:rPr>
          <w:rFonts w:ascii="Times New Roman" w:hAnsi="Times New Roman" w:cs="Times New Roman"/>
          <w:shd w:val="clear" w:color="auto" w:fill="FFFFFF"/>
        </w:rPr>
        <w:t>.</w:t>
      </w:r>
      <w:r w:rsidRPr="006F4176">
        <w:rPr>
          <w:rStyle w:val="apple-converted-space"/>
          <w:rFonts w:ascii="Times New Roman" w:hAnsi="Times New Roman" w:cs="Times New Roman"/>
          <w:shd w:val="clear" w:color="auto" w:fill="FFFFFF"/>
        </w:rPr>
        <w:t> – 32 с.</w:t>
      </w:r>
    </w:p>
  </w:footnote>
  <w:footnote w:id="21">
    <w:p w:rsidR="006D057E" w:rsidRPr="00177CC2" w:rsidRDefault="006D057E" w:rsidP="00CD1AC9">
      <w:pPr>
        <w:pStyle w:val="a5"/>
        <w:rPr>
          <w:rFonts w:ascii="Times New Roman" w:hAnsi="Times New Roman" w:cs="Times New Roman"/>
        </w:rPr>
      </w:pPr>
      <w:r w:rsidRPr="00177CC2">
        <w:rPr>
          <w:rStyle w:val="a7"/>
          <w:rFonts w:ascii="Times New Roman" w:hAnsi="Times New Roman" w:cs="Times New Roman"/>
        </w:rPr>
        <w:footnoteRef/>
      </w:r>
      <w:r w:rsidRPr="00177CC2">
        <w:rPr>
          <w:rFonts w:ascii="Times New Roman" w:hAnsi="Times New Roman" w:cs="Times New Roman"/>
        </w:rPr>
        <w:t xml:space="preserve"> </w:t>
      </w:r>
      <w:r w:rsidRPr="00177CC2">
        <w:rPr>
          <w:rStyle w:val="apple-converted-space"/>
          <w:rFonts w:ascii="Times New Roman" w:hAnsi="Times New Roman" w:cs="Times New Roman"/>
          <w:shd w:val="clear" w:color="auto" w:fill="FFFFFF"/>
        </w:rPr>
        <w:t xml:space="preserve">Нечаев В. </w:t>
      </w:r>
      <w:r w:rsidRPr="00177CC2">
        <w:rPr>
          <w:rFonts w:ascii="Times New Roman" w:hAnsi="Times New Roman" w:cs="Times New Roman"/>
        </w:rPr>
        <w:t xml:space="preserve">Региональные политические системы в постсоветской России. // </w:t>
      </w:r>
      <w:r w:rsidRPr="00177CC2">
        <w:rPr>
          <w:rFonts w:ascii="Times New Roman" w:hAnsi="Times New Roman" w:cs="Times New Roman"/>
          <w:shd w:val="clear" w:color="auto" w:fill="FFFFFF"/>
        </w:rPr>
        <w:t>Pro et Contra . 2000. Т. 5., № 1. С. 3-15.</w:t>
      </w:r>
    </w:p>
  </w:footnote>
  <w:footnote w:id="22">
    <w:p w:rsidR="006D057E" w:rsidRPr="00177CC2" w:rsidRDefault="006D057E" w:rsidP="00177CC2">
      <w:pPr>
        <w:pStyle w:val="af"/>
        <w:rPr>
          <w:sz w:val="20"/>
        </w:rPr>
      </w:pPr>
      <w:r w:rsidRPr="00177CC2">
        <w:rPr>
          <w:rStyle w:val="a7"/>
          <w:sz w:val="20"/>
        </w:rPr>
        <w:footnoteRef/>
      </w:r>
      <w:r w:rsidRPr="00177CC2">
        <w:rPr>
          <w:sz w:val="20"/>
        </w:rPr>
        <w:t xml:space="preserve"> </w:t>
      </w:r>
      <w:r w:rsidRPr="00177CC2">
        <w:rPr>
          <w:bCs/>
          <w:sz w:val="20"/>
          <w:shd w:val="clear" w:color="auto" w:fill="FFFFFF"/>
        </w:rPr>
        <w:t>Туровский</w:t>
      </w:r>
      <w:r w:rsidRPr="00177CC2">
        <w:rPr>
          <w:rStyle w:val="apple-converted-space"/>
          <w:sz w:val="20"/>
          <w:shd w:val="clear" w:color="auto" w:fill="FFFFFF"/>
        </w:rPr>
        <w:t> </w:t>
      </w:r>
      <w:r w:rsidRPr="00177CC2">
        <w:rPr>
          <w:sz w:val="20"/>
          <w:shd w:val="clear" w:color="auto" w:fill="FFFFFF"/>
        </w:rPr>
        <w:t>Р.Ф.</w:t>
      </w:r>
      <w:r w:rsidRPr="00177CC2">
        <w:rPr>
          <w:rStyle w:val="apple-converted-space"/>
          <w:sz w:val="20"/>
          <w:shd w:val="clear" w:color="auto" w:fill="FFFFFF"/>
        </w:rPr>
        <w:t> </w:t>
      </w:r>
      <w:r w:rsidRPr="00177CC2">
        <w:rPr>
          <w:bCs/>
          <w:sz w:val="20"/>
          <w:shd w:val="clear" w:color="auto" w:fill="FFFFFF"/>
        </w:rPr>
        <w:t>Региональные политические</w:t>
      </w:r>
      <w:r w:rsidRPr="00177CC2">
        <w:rPr>
          <w:rStyle w:val="apple-converted-space"/>
          <w:sz w:val="20"/>
          <w:shd w:val="clear" w:color="auto" w:fill="FFFFFF"/>
        </w:rPr>
        <w:t> </w:t>
      </w:r>
      <w:r w:rsidRPr="00177CC2">
        <w:rPr>
          <w:bCs/>
          <w:sz w:val="20"/>
          <w:shd w:val="clear" w:color="auto" w:fill="FFFFFF"/>
        </w:rPr>
        <w:t>режимы</w:t>
      </w:r>
      <w:r w:rsidRPr="00177CC2">
        <w:rPr>
          <w:rStyle w:val="apple-converted-space"/>
          <w:sz w:val="20"/>
          <w:shd w:val="clear" w:color="auto" w:fill="FFFFFF"/>
        </w:rPr>
        <w:t> </w:t>
      </w:r>
      <w:r w:rsidRPr="00177CC2">
        <w:rPr>
          <w:sz w:val="20"/>
          <w:shd w:val="clear" w:color="auto" w:fill="FFFFFF"/>
        </w:rPr>
        <w:t>в России: к</w:t>
      </w:r>
      <w:r w:rsidRPr="00177CC2">
        <w:rPr>
          <w:rStyle w:val="apple-converted-space"/>
          <w:sz w:val="20"/>
          <w:shd w:val="clear" w:color="auto" w:fill="FFFFFF"/>
        </w:rPr>
        <w:t> </w:t>
      </w:r>
      <w:r w:rsidRPr="00177CC2">
        <w:rPr>
          <w:bCs/>
          <w:sz w:val="20"/>
          <w:shd w:val="clear" w:color="auto" w:fill="FFFFFF"/>
        </w:rPr>
        <w:t>методологии</w:t>
      </w:r>
      <w:r w:rsidRPr="00177CC2">
        <w:rPr>
          <w:rStyle w:val="apple-converted-space"/>
          <w:sz w:val="20"/>
          <w:shd w:val="clear" w:color="auto" w:fill="FFFFFF"/>
        </w:rPr>
        <w:t> </w:t>
      </w:r>
      <w:r w:rsidRPr="00177CC2">
        <w:rPr>
          <w:sz w:val="20"/>
          <w:shd w:val="clear" w:color="auto" w:fill="FFFFFF"/>
        </w:rPr>
        <w:t>анализа //</w:t>
      </w:r>
      <w:r w:rsidRPr="00177CC2">
        <w:rPr>
          <w:rStyle w:val="apple-converted-space"/>
          <w:sz w:val="20"/>
          <w:shd w:val="clear" w:color="auto" w:fill="FFFFFF"/>
        </w:rPr>
        <w:t> </w:t>
      </w:r>
      <w:r w:rsidRPr="00177CC2">
        <w:rPr>
          <w:sz w:val="20"/>
          <w:shd w:val="clear" w:color="auto" w:fill="FFFFFF"/>
        </w:rPr>
        <w:t>Полис. 2009. №2. с. 77-95.</w:t>
      </w:r>
    </w:p>
  </w:footnote>
  <w:footnote w:id="23">
    <w:p w:rsidR="006D057E" w:rsidRPr="00557046" w:rsidRDefault="006D057E">
      <w:pPr>
        <w:pStyle w:val="a5"/>
      </w:pPr>
      <w:r w:rsidRPr="00177CC2">
        <w:rPr>
          <w:rStyle w:val="a7"/>
          <w:rFonts w:ascii="Times New Roman" w:hAnsi="Times New Roman" w:cs="Times New Roman"/>
        </w:rPr>
        <w:footnoteRef/>
      </w:r>
      <w:r w:rsidRPr="00177CC2">
        <w:rPr>
          <w:rFonts w:ascii="Times New Roman" w:hAnsi="Times New Roman" w:cs="Times New Roman"/>
        </w:rPr>
        <w:t xml:space="preserve"> Петров Н.В., Титков А.С. Социальный атлас российских регионов./</w:t>
      </w:r>
      <w:r w:rsidRPr="00177CC2">
        <w:rPr>
          <w:rStyle w:val="apple-converted-space"/>
          <w:rFonts w:ascii="Times New Roman" w:hAnsi="Times New Roman" w:cs="Times New Roman"/>
          <w:shd w:val="clear" w:color="auto" w:fill="FFFFFF"/>
        </w:rPr>
        <w:t> </w:t>
      </w:r>
      <w:r w:rsidRPr="00177CC2">
        <w:rPr>
          <w:rFonts w:ascii="Times New Roman" w:hAnsi="Times New Roman" w:cs="Times New Roman"/>
          <w:shd w:val="clear" w:color="auto" w:fill="FFFFFF"/>
        </w:rPr>
        <w:t>Интегральные индексы. Индекс</w:t>
      </w:r>
      <w:r w:rsidRPr="00177CC2">
        <w:rPr>
          <w:rStyle w:val="apple-converted-space"/>
          <w:rFonts w:ascii="Times New Roman" w:hAnsi="Times New Roman" w:cs="Times New Roman"/>
          <w:shd w:val="clear" w:color="auto" w:fill="FFFFFF"/>
        </w:rPr>
        <w:t> </w:t>
      </w:r>
      <w:r w:rsidRPr="00177CC2">
        <w:rPr>
          <w:rFonts w:ascii="Times New Roman" w:hAnsi="Times New Roman" w:cs="Times New Roman"/>
          <w:shd w:val="clear" w:color="auto" w:fill="FFFFFF"/>
        </w:rPr>
        <w:t>демократичности.</w:t>
      </w:r>
      <w:r w:rsidRPr="00177CC2">
        <w:rPr>
          <w:rStyle w:val="apple-converted-space"/>
          <w:rFonts w:ascii="Times New Roman" w:hAnsi="Times New Roman" w:cs="Times New Roman"/>
          <w:shd w:val="clear" w:color="auto" w:fill="FFFFFF"/>
        </w:rPr>
        <w:t> </w:t>
      </w:r>
      <w:r w:rsidRPr="00177CC2">
        <w:rPr>
          <w:rFonts w:ascii="Times New Roman" w:hAnsi="Times New Roman" w:cs="Times New Roman"/>
          <w:shd w:val="clear" w:color="auto" w:fill="FFFFFF"/>
        </w:rPr>
        <w:t xml:space="preserve"> [Электронный ресурс] </w:t>
      </w:r>
      <w:hyperlink r:id="rId6" w:history="1">
        <w:r w:rsidRPr="00177CC2">
          <w:rPr>
            <w:rStyle w:val="a8"/>
            <w:rFonts w:ascii="Times New Roman" w:hAnsi="Times New Roman" w:cs="Times New Roman"/>
          </w:rPr>
          <w:t>http://atlas.socpol.ru/indexes/index_democr.shtml</w:t>
        </w:r>
      </w:hyperlink>
      <w:r w:rsidRPr="00177CC2">
        <w:rPr>
          <w:rStyle w:val="a8"/>
          <w:rFonts w:ascii="Times New Roman" w:hAnsi="Times New Roman" w:cs="Times New Roman"/>
        </w:rPr>
        <w:t xml:space="preserve"> </w:t>
      </w:r>
      <w:r w:rsidRPr="00557046">
        <w:rPr>
          <w:rStyle w:val="a8"/>
          <w:rFonts w:ascii="Times New Roman" w:hAnsi="Times New Roman" w:cs="Times New Roman"/>
          <w:color w:val="auto"/>
          <w:u w:val="none"/>
        </w:rPr>
        <w:t>Проверено 01.06.2013.</w:t>
      </w:r>
    </w:p>
  </w:footnote>
  <w:footnote w:id="24">
    <w:p w:rsidR="006D057E" w:rsidRPr="00557046" w:rsidRDefault="006D057E" w:rsidP="00CD1AC9">
      <w:pPr>
        <w:pStyle w:val="a5"/>
        <w:rPr>
          <w:rFonts w:ascii="Times New Roman" w:hAnsi="Times New Roman" w:cs="Times New Roman"/>
        </w:rPr>
      </w:pPr>
      <w:r w:rsidRPr="00557046">
        <w:rPr>
          <w:rStyle w:val="a7"/>
          <w:rFonts w:ascii="Times New Roman" w:hAnsi="Times New Roman" w:cs="Times New Roman"/>
        </w:rPr>
        <w:footnoteRef/>
      </w:r>
      <w:r w:rsidRPr="00557046">
        <w:rPr>
          <w:rFonts w:ascii="Times New Roman" w:hAnsi="Times New Roman" w:cs="Times New Roman"/>
        </w:rPr>
        <w:t xml:space="preserve"> Там же.</w:t>
      </w:r>
    </w:p>
  </w:footnote>
  <w:footnote w:id="25">
    <w:p w:rsidR="006D057E" w:rsidRPr="00557046" w:rsidRDefault="006D057E" w:rsidP="00CD1AC9">
      <w:pPr>
        <w:pStyle w:val="a5"/>
        <w:rPr>
          <w:rFonts w:ascii="Times New Roman" w:hAnsi="Times New Roman" w:cs="Times New Roman"/>
        </w:rPr>
      </w:pPr>
      <w:r w:rsidRPr="00557046">
        <w:rPr>
          <w:rStyle w:val="a7"/>
          <w:rFonts w:ascii="Times New Roman" w:hAnsi="Times New Roman" w:cs="Times New Roman"/>
        </w:rPr>
        <w:footnoteRef/>
      </w:r>
      <w:r w:rsidRPr="00557046">
        <w:rPr>
          <w:rFonts w:ascii="Times New Roman" w:hAnsi="Times New Roman" w:cs="Times New Roman"/>
        </w:rPr>
        <w:t xml:space="preserve"> Там же.</w:t>
      </w:r>
    </w:p>
  </w:footnote>
  <w:footnote w:id="26">
    <w:p w:rsidR="006D057E" w:rsidRPr="00557046" w:rsidRDefault="006D057E" w:rsidP="00557046">
      <w:pPr>
        <w:pStyle w:val="a5"/>
        <w:rPr>
          <w:rFonts w:ascii="Times New Roman" w:hAnsi="Times New Roman" w:cs="Times New Roman"/>
        </w:rPr>
      </w:pPr>
      <w:r w:rsidRPr="00557046">
        <w:rPr>
          <w:rStyle w:val="a7"/>
          <w:rFonts w:ascii="Times New Roman" w:hAnsi="Times New Roman" w:cs="Times New Roman"/>
        </w:rPr>
        <w:footnoteRef/>
      </w:r>
      <w:r w:rsidRPr="00557046">
        <w:rPr>
          <w:rFonts w:ascii="Times New Roman" w:hAnsi="Times New Roman" w:cs="Times New Roman"/>
        </w:rPr>
        <w:t xml:space="preserve"> Яковенко И.Г. Демократический аудит России. </w:t>
      </w:r>
      <w:r w:rsidRPr="00557046">
        <w:rPr>
          <w:rFonts w:ascii="Times New Roman" w:hAnsi="Times New Roman" w:cs="Times New Roman"/>
          <w:shd w:val="clear" w:color="auto" w:fill="FFFFFF"/>
        </w:rPr>
        <w:t xml:space="preserve">[Электронный ресурс] </w:t>
      </w:r>
      <w:hyperlink r:id="rId7" w:history="1">
        <w:r w:rsidRPr="00557046">
          <w:rPr>
            <w:rStyle w:val="a8"/>
            <w:rFonts w:ascii="Times New Roman" w:hAnsi="Times New Roman" w:cs="Times New Roman"/>
          </w:rPr>
          <w:t>http://www.freepress.ru/publish/publish042.shtml</w:t>
        </w:r>
      </w:hyperlink>
      <w:r w:rsidRPr="00557046">
        <w:rPr>
          <w:rStyle w:val="a8"/>
          <w:rFonts w:ascii="Times New Roman" w:hAnsi="Times New Roman" w:cs="Times New Roman"/>
        </w:rPr>
        <w:t xml:space="preserve"> Проверено 01.06.2013.</w:t>
      </w:r>
    </w:p>
    <w:p w:rsidR="006D057E" w:rsidRPr="00AB335D" w:rsidRDefault="006D057E" w:rsidP="00CD1AC9">
      <w:pPr>
        <w:pStyle w:val="a5"/>
      </w:pPr>
    </w:p>
  </w:footnote>
  <w:footnote w:id="27">
    <w:p w:rsidR="006D057E" w:rsidRPr="00557046" w:rsidRDefault="006D057E" w:rsidP="00CD1AC9">
      <w:pPr>
        <w:pStyle w:val="a5"/>
        <w:rPr>
          <w:rFonts w:ascii="Times New Roman" w:hAnsi="Times New Roman" w:cs="Times New Roman"/>
        </w:rPr>
      </w:pPr>
      <w:r w:rsidRPr="00557046">
        <w:rPr>
          <w:rStyle w:val="a7"/>
          <w:rFonts w:ascii="Times New Roman" w:hAnsi="Times New Roman" w:cs="Times New Roman"/>
        </w:rPr>
        <w:footnoteRef/>
      </w:r>
      <w:r w:rsidRPr="00557046">
        <w:rPr>
          <w:rFonts w:ascii="Times New Roman" w:hAnsi="Times New Roman" w:cs="Times New Roman"/>
        </w:rPr>
        <w:t xml:space="preserve"> Там же.</w:t>
      </w:r>
    </w:p>
  </w:footnote>
  <w:footnote w:id="28">
    <w:p w:rsidR="006D057E" w:rsidRPr="00557046" w:rsidRDefault="006D057E" w:rsidP="00557046">
      <w:pPr>
        <w:autoSpaceDE w:val="0"/>
        <w:autoSpaceDN w:val="0"/>
        <w:adjustRightInd w:val="0"/>
        <w:spacing w:after="0" w:line="240" w:lineRule="auto"/>
        <w:rPr>
          <w:rFonts w:ascii="Times New Roman" w:hAnsi="Times New Roman" w:cs="Times New Roman"/>
          <w:sz w:val="20"/>
          <w:szCs w:val="20"/>
        </w:rPr>
      </w:pPr>
      <w:r w:rsidRPr="00557046">
        <w:rPr>
          <w:rStyle w:val="a7"/>
          <w:rFonts w:ascii="Times New Roman" w:hAnsi="Times New Roman" w:cs="Times New Roman"/>
        </w:rPr>
        <w:footnoteRef/>
      </w:r>
      <w:r w:rsidRPr="00557046">
        <w:rPr>
          <w:rFonts w:ascii="Times New Roman" w:hAnsi="Times New Roman" w:cs="Times New Roman"/>
        </w:rPr>
        <w:t xml:space="preserve"> </w:t>
      </w:r>
      <w:r w:rsidRPr="00557046">
        <w:rPr>
          <w:rFonts w:ascii="Times New Roman" w:hAnsi="Times New Roman" w:cs="Times New Roman"/>
          <w:sz w:val="20"/>
          <w:szCs w:val="20"/>
        </w:rPr>
        <w:t xml:space="preserve">Гельман В. Я. Региональная власть в современной России: институты, режимы и практики. // </w:t>
      </w:r>
      <w:r w:rsidRPr="00557046">
        <w:rPr>
          <w:rFonts w:ascii="Times New Roman" w:hAnsi="Times New Roman" w:cs="Times New Roman"/>
          <w:iCs/>
          <w:sz w:val="20"/>
          <w:szCs w:val="20"/>
        </w:rPr>
        <w:t>Полис</w:t>
      </w:r>
      <w:r w:rsidRPr="00557046">
        <w:rPr>
          <w:rFonts w:ascii="Times New Roman" w:hAnsi="Times New Roman" w:cs="Times New Roman"/>
          <w:sz w:val="20"/>
          <w:szCs w:val="20"/>
        </w:rPr>
        <w:t>. 1998. № 1.</w:t>
      </w:r>
    </w:p>
  </w:footnote>
  <w:footnote w:id="29">
    <w:p w:rsidR="006D057E" w:rsidRPr="00557046" w:rsidRDefault="006D057E" w:rsidP="00557046">
      <w:pPr>
        <w:pStyle w:val="af"/>
        <w:rPr>
          <w:sz w:val="20"/>
        </w:rPr>
      </w:pPr>
      <w:r w:rsidRPr="00AB335D">
        <w:rPr>
          <w:rStyle w:val="a7"/>
        </w:rPr>
        <w:footnoteRef/>
      </w:r>
      <w:r w:rsidRPr="00AB335D">
        <w:t xml:space="preserve"> </w:t>
      </w:r>
      <w:r w:rsidRPr="006F4176">
        <w:rPr>
          <w:bCs/>
          <w:sz w:val="20"/>
          <w:shd w:val="clear" w:color="auto" w:fill="FFFFFF"/>
        </w:rPr>
        <w:t>Россия</w:t>
      </w:r>
      <w:r w:rsidRPr="006F4176">
        <w:rPr>
          <w:rStyle w:val="apple-converted-space"/>
          <w:sz w:val="20"/>
          <w:shd w:val="clear" w:color="auto" w:fill="FFFFFF"/>
        </w:rPr>
        <w:t> </w:t>
      </w:r>
      <w:r w:rsidRPr="006F4176">
        <w:rPr>
          <w:bCs/>
          <w:sz w:val="20"/>
          <w:shd w:val="clear" w:color="auto" w:fill="FFFFFF"/>
        </w:rPr>
        <w:t>регионов</w:t>
      </w:r>
      <w:r w:rsidRPr="006F4176">
        <w:rPr>
          <w:sz w:val="20"/>
          <w:shd w:val="clear" w:color="auto" w:fill="FFFFFF"/>
        </w:rPr>
        <w:t>: трансформация политических</w:t>
      </w:r>
      <w:r w:rsidRPr="006F4176">
        <w:rPr>
          <w:rStyle w:val="apple-converted-space"/>
          <w:sz w:val="20"/>
          <w:shd w:val="clear" w:color="auto" w:fill="FFFFFF"/>
        </w:rPr>
        <w:t> </w:t>
      </w:r>
      <w:r w:rsidRPr="006F4176">
        <w:rPr>
          <w:sz w:val="20"/>
          <w:shd w:val="clear" w:color="auto" w:fill="FFFFFF"/>
        </w:rPr>
        <w:t>режимов / Общ</w:t>
      </w:r>
      <w:proofErr w:type="gramStart"/>
      <w:r w:rsidRPr="006F4176">
        <w:rPr>
          <w:sz w:val="20"/>
          <w:shd w:val="clear" w:color="auto" w:fill="FFFFFF"/>
        </w:rPr>
        <w:t>.</w:t>
      </w:r>
      <w:proofErr w:type="gramEnd"/>
      <w:r w:rsidRPr="006F4176">
        <w:rPr>
          <w:sz w:val="20"/>
          <w:shd w:val="clear" w:color="auto" w:fill="FFFFFF"/>
        </w:rPr>
        <w:t xml:space="preserve"> </w:t>
      </w:r>
      <w:proofErr w:type="gramStart"/>
      <w:r w:rsidRPr="006F4176">
        <w:rPr>
          <w:sz w:val="20"/>
          <w:shd w:val="clear" w:color="auto" w:fill="FFFFFF"/>
        </w:rPr>
        <w:t>р</w:t>
      </w:r>
      <w:proofErr w:type="gramEnd"/>
      <w:r w:rsidRPr="006F4176">
        <w:rPr>
          <w:sz w:val="20"/>
          <w:shd w:val="clear" w:color="auto" w:fill="FFFFFF"/>
        </w:rPr>
        <w:t xml:space="preserve">ед.:  Гельман В.Я., </w:t>
      </w:r>
      <w:r w:rsidRPr="006F4176">
        <w:rPr>
          <w:rStyle w:val="apple-converted-space"/>
          <w:sz w:val="20"/>
          <w:shd w:val="clear" w:color="auto" w:fill="FFFFFF"/>
        </w:rPr>
        <w:t> </w:t>
      </w:r>
      <w:r w:rsidRPr="006F4176">
        <w:rPr>
          <w:bCs/>
          <w:sz w:val="20"/>
          <w:shd w:val="clear" w:color="auto" w:fill="FFFFFF"/>
        </w:rPr>
        <w:t>Рыженков С.И.</w:t>
      </w:r>
      <w:r w:rsidRPr="006F4176">
        <w:rPr>
          <w:sz w:val="20"/>
          <w:shd w:val="clear" w:color="auto" w:fill="FFFFFF"/>
        </w:rPr>
        <w:t>,</w:t>
      </w:r>
      <w:r w:rsidRPr="006F4176">
        <w:rPr>
          <w:rStyle w:val="apple-converted-space"/>
          <w:sz w:val="20"/>
          <w:shd w:val="clear" w:color="auto" w:fill="FFFFFF"/>
        </w:rPr>
        <w:t> </w:t>
      </w:r>
      <w:r w:rsidRPr="006F4176">
        <w:rPr>
          <w:bCs/>
          <w:sz w:val="20"/>
          <w:shd w:val="clear" w:color="auto" w:fill="FFFFFF"/>
        </w:rPr>
        <w:t>Бри</w:t>
      </w:r>
      <w:r w:rsidRPr="006F4176">
        <w:rPr>
          <w:sz w:val="20"/>
          <w:shd w:val="clear" w:color="auto" w:fill="FFFFFF"/>
        </w:rPr>
        <w:t xml:space="preserve"> М. - М.: Весь мир,</w:t>
      </w:r>
      <w:r w:rsidRPr="006F4176">
        <w:rPr>
          <w:rStyle w:val="apple-converted-space"/>
          <w:sz w:val="20"/>
          <w:shd w:val="clear" w:color="auto" w:fill="FFFFFF"/>
        </w:rPr>
        <w:t> </w:t>
      </w:r>
      <w:r w:rsidRPr="006F4176">
        <w:rPr>
          <w:sz w:val="20"/>
          <w:shd w:val="clear" w:color="auto" w:fill="FFFFFF"/>
        </w:rPr>
        <w:t xml:space="preserve">2000. </w:t>
      </w:r>
    </w:p>
  </w:footnote>
  <w:footnote w:id="30">
    <w:p w:rsidR="006D057E" w:rsidRPr="00557046" w:rsidRDefault="006D057E" w:rsidP="00557046">
      <w:pPr>
        <w:pStyle w:val="af"/>
        <w:rPr>
          <w:sz w:val="20"/>
        </w:rPr>
      </w:pPr>
      <w:r w:rsidRPr="00AB335D">
        <w:rPr>
          <w:rStyle w:val="a7"/>
        </w:rPr>
        <w:footnoteRef/>
      </w:r>
      <w:r w:rsidRPr="00AB335D">
        <w:t xml:space="preserve"> </w:t>
      </w:r>
      <w:r w:rsidRPr="006F4176">
        <w:rPr>
          <w:bCs/>
          <w:sz w:val="20"/>
          <w:shd w:val="clear" w:color="auto" w:fill="FFFFFF"/>
        </w:rPr>
        <w:t>Туровский</w:t>
      </w:r>
      <w:r w:rsidRPr="006F4176">
        <w:rPr>
          <w:rStyle w:val="apple-converted-space"/>
          <w:sz w:val="20"/>
          <w:shd w:val="clear" w:color="auto" w:fill="FFFFFF"/>
        </w:rPr>
        <w:t> </w:t>
      </w:r>
      <w:r w:rsidRPr="006F4176">
        <w:rPr>
          <w:sz w:val="20"/>
          <w:shd w:val="clear" w:color="auto" w:fill="FFFFFF"/>
        </w:rPr>
        <w:t>Р.Ф.</w:t>
      </w:r>
      <w:r w:rsidRPr="006F4176">
        <w:rPr>
          <w:rStyle w:val="apple-converted-space"/>
          <w:sz w:val="20"/>
          <w:shd w:val="clear" w:color="auto" w:fill="FFFFFF"/>
        </w:rPr>
        <w:t> </w:t>
      </w:r>
      <w:r w:rsidRPr="006F4176">
        <w:rPr>
          <w:bCs/>
          <w:sz w:val="20"/>
          <w:shd w:val="clear" w:color="auto" w:fill="FFFFFF"/>
        </w:rPr>
        <w:t>Региональные политические</w:t>
      </w:r>
      <w:r w:rsidRPr="006F4176">
        <w:rPr>
          <w:rStyle w:val="apple-converted-space"/>
          <w:sz w:val="20"/>
          <w:shd w:val="clear" w:color="auto" w:fill="FFFFFF"/>
        </w:rPr>
        <w:t> </w:t>
      </w:r>
      <w:r w:rsidRPr="006F4176">
        <w:rPr>
          <w:bCs/>
          <w:sz w:val="20"/>
          <w:shd w:val="clear" w:color="auto" w:fill="FFFFFF"/>
        </w:rPr>
        <w:t>режимы</w:t>
      </w:r>
      <w:r w:rsidRPr="006F4176">
        <w:rPr>
          <w:rStyle w:val="apple-converted-space"/>
          <w:sz w:val="20"/>
          <w:shd w:val="clear" w:color="auto" w:fill="FFFFFF"/>
        </w:rPr>
        <w:t> </w:t>
      </w:r>
      <w:r w:rsidRPr="006F4176">
        <w:rPr>
          <w:sz w:val="20"/>
          <w:shd w:val="clear" w:color="auto" w:fill="FFFFFF"/>
        </w:rPr>
        <w:t>в России: к</w:t>
      </w:r>
      <w:r w:rsidRPr="006F4176">
        <w:rPr>
          <w:rStyle w:val="apple-converted-space"/>
          <w:sz w:val="20"/>
          <w:shd w:val="clear" w:color="auto" w:fill="FFFFFF"/>
        </w:rPr>
        <w:t> </w:t>
      </w:r>
      <w:r w:rsidRPr="006F4176">
        <w:rPr>
          <w:bCs/>
          <w:sz w:val="20"/>
          <w:shd w:val="clear" w:color="auto" w:fill="FFFFFF"/>
        </w:rPr>
        <w:t>методологии</w:t>
      </w:r>
      <w:r w:rsidRPr="006F4176">
        <w:rPr>
          <w:rStyle w:val="apple-converted-space"/>
          <w:sz w:val="20"/>
          <w:shd w:val="clear" w:color="auto" w:fill="FFFFFF"/>
        </w:rPr>
        <w:t> </w:t>
      </w:r>
      <w:r w:rsidRPr="006F4176">
        <w:rPr>
          <w:sz w:val="20"/>
          <w:shd w:val="clear" w:color="auto" w:fill="FFFFFF"/>
        </w:rPr>
        <w:t>анализа //</w:t>
      </w:r>
      <w:r w:rsidRPr="006F4176">
        <w:rPr>
          <w:rStyle w:val="apple-converted-space"/>
          <w:sz w:val="20"/>
          <w:shd w:val="clear" w:color="auto" w:fill="FFFFFF"/>
        </w:rPr>
        <w:t> </w:t>
      </w:r>
      <w:r w:rsidRPr="006F4176">
        <w:rPr>
          <w:sz w:val="20"/>
          <w:shd w:val="clear" w:color="auto" w:fill="FFFFFF"/>
        </w:rPr>
        <w:t>Полис. 2009. №2. с. 77-95.</w:t>
      </w:r>
    </w:p>
  </w:footnote>
  <w:footnote w:id="31">
    <w:p w:rsidR="006D057E" w:rsidRPr="005353D8" w:rsidRDefault="006D057E">
      <w:pPr>
        <w:pStyle w:val="a5"/>
        <w:rPr>
          <w:rFonts w:ascii="Times New Roman" w:hAnsi="Times New Roman" w:cs="Times New Roman"/>
        </w:rPr>
      </w:pPr>
      <w:r w:rsidRPr="005353D8">
        <w:rPr>
          <w:rStyle w:val="a7"/>
          <w:rFonts w:ascii="Times New Roman" w:hAnsi="Times New Roman" w:cs="Times New Roman"/>
        </w:rPr>
        <w:footnoteRef/>
      </w:r>
      <w:r w:rsidRPr="005353D8">
        <w:rPr>
          <w:rFonts w:ascii="Times New Roman" w:hAnsi="Times New Roman" w:cs="Times New Roman"/>
        </w:rPr>
        <w:t xml:space="preserve"> </w:t>
      </w:r>
      <w:r w:rsidRPr="005353D8">
        <w:rPr>
          <w:rFonts w:ascii="Times New Roman" w:hAnsi="Times New Roman" w:cs="Times New Roman"/>
          <w:bCs/>
          <w:shd w:val="clear" w:color="auto" w:fill="FFFFFF"/>
        </w:rPr>
        <w:t>Зудин</w:t>
      </w:r>
      <w:r w:rsidRPr="005353D8">
        <w:rPr>
          <w:rStyle w:val="apple-converted-space"/>
          <w:rFonts w:ascii="Times New Roman" w:hAnsi="Times New Roman" w:cs="Times New Roman"/>
          <w:shd w:val="clear" w:color="auto" w:fill="FFFFFF"/>
        </w:rPr>
        <w:t> </w:t>
      </w:r>
      <w:r w:rsidRPr="005353D8">
        <w:rPr>
          <w:rFonts w:ascii="Times New Roman" w:hAnsi="Times New Roman" w:cs="Times New Roman"/>
          <w:shd w:val="clear" w:color="auto" w:fill="FFFFFF"/>
        </w:rPr>
        <w:t>А. Ю.</w:t>
      </w:r>
      <w:r w:rsidRPr="005353D8">
        <w:rPr>
          <w:rStyle w:val="apple-converted-space"/>
          <w:rFonts w:ascii="Times New Roman" w:hAnsi="Times New Roman" w:cs="Times New Roman"/>
          <w:shd w:val="clear" w:color="auto" w:fill="FFFFFF"/>
        </w:rPr>
        <w:t> </w:t>
      </w:r>
      <w:r w:rsidRPr="005353D8">
        <w:rPr>
          <w:rFonts w:ascii="Times New Roman" w:hAnsi="Times New Roman" w:cs="Times New Roman"/>
          <w:bCs/>
          <w:shd w:val="clear" w:color="auto" w:fill="FFFFFF"/>
        </w:rPr>
        <w:t>К</w:t>
      </w:r>
      <w:r w:rsidRPr="005353D8">
        <w:rPr>
          <w:rStyle w:val="apple-converted-space"/>
          <w:rFonts w:ascii="Times New Roman" w:hAnsi="Times New Roman" w:cs="Times New Roman"/>
          <w:shd w:val="clear" w:color="auto" w:fill="FFFFFF"/>
        </w:rPr>
        <w:t> </w:t>
      </w:r>
      <w:r w:rsidRPr="005353D8">
        <w:rPr>
          <w:rFonts w:ascii="Times New Roman" w:hAnsi="Times New Roman" w:cs="Times New Roman"/>
          <w:shd w:val="clear" w:color="auto" w:fill="FFFFFF"/>
        </w:rPr>
        <w:t>"</w:t>
      </w:r>
      <w:r w:rsidRPr="005353D8">
        <w:rPr>
          <w:rFonts w:ascii="Times New Roman" w:hAnsi="Times New Roman" w:cs="Times New Roman"/>
          <w:bCs/>
          <w:shd w:val="clear" w:color="auto" w:fill="FFFFFF"/>
        </w:rPr>
        <w:t>сообществу</w:t>
      </w:r>
      <w:r w:rsidRPr="005353D8">
        <w:rPr>
          <w:rStyle w:val="apple-converted-space"/>
          <w:rFonts w:ascii="Times New Roman" w:hAnsi="Times New Roman" w:cs="Times New Roman"/>
          <w:shd w:val="clear" w:color="auto" w:fill="FFFFFF"/>
        </w:rPr>
        <w:t> </w:t>
      </w:r>
      <w:r w:rsidRPr="005353D8">
        <w:rPr>
          <w:rFonts w:ascii="Times New Roman" w:hAnsi="Times New Roman" w:cs="Times New Roman"/>
          <w:bCs/>
          <w:shd w:val="clear" w:color="auto" w:fill="FFFFFF"/>
        </w:rPr>
        <w:t>элит</w:t>
      </w:r>
      <w:r w:rsidRPr="005353D8">
        <w:rPr>
          <w:rFonts w:ascii="Times New Roman" w:hAnsi="Times New Roman" w:cs="Times New Roman"/>
          <w:shd w:val="clear" w:color="auto" w:fill="FFFFFF"/>
        </w:rPr>
        <w:t>"?</w:t>
      </w:r>
      <w:r w:rsidRPr="005353D8">
        <w:rPr>
          <w:rStyle w:val="apple-converted-space"/>
          <w:rFonts w:ascii="Times New Roman" w:hAnsi="Times New Roman" w:cs="Times New Roman"/>
          <w:shd w:val="clear" w:color="auto" w:fill="FFFFFF"/>
        </w:rPr>
        <w:t> </w:t>
      </w:r>
      <w:r w:rsidRPr="005353D8">
        <w:rPr>
          <w:rFonts w:ascii="Times New Roman" w:hAnsi="Times New Roman" w:cs="Times New Roman"/>
          <w:bCs/>
          <w:shd w:val="clear" w:color="auto" w:fill="FFFFFF"/>
        </w:rPr>
        <w:t>Трансформация</w:t>
      </w:r>
      <w:r w:rsidRPr="005353D8">
        <w:rPr>
          <w:rStyle w:val="apple-converted-space"/>
          <w:rFonts w:ascii="Times New Roman" w:hAnsi="Times New Roman" w:cs="Times New Roman"/>
          <w:shd w:val="clear" w:color="auto" w:fill="FFFFFF"/>
        </w:rPr>
        <w:t> </w:t>
      </w:r>
      <w:r w:rsidRPr="005353D8">
        <w:rPr>
          <w:rFonts w:ascii="Times New Roman" w:hAnsi="Times New Roman" w:cs="Times New Roman"/>
          <w:shd w:val="clear" w:color="auto" w:fill="FFFFFF"/>
        </w:rPr>
        <w:t>политического режима в России.//</w:t>
      </w:r>
      <w:r w:rsidRPr="005353D8">
        <w:rPr>
          <w:rStyle w:val="apple-converted-space"/>
          <w:rFonts w:ascii="Times New Roman" w:hAnsi="Times New Roman" w:cs="Times New Roman"/>
          <w:shd w:val="clear" w:color="auto" w:fill="FFFFFF"/>
        </w:rPr>
        <w:t> </w:t>
      </w:r>
      <w:r w:rsidRPr="005353D8">
        <w:rPr>
          <w:rFonts w:ascii="Times New Roman" w:hAnsi="Times New Roman" w:cs="Times New Roman"/>
          <w:shd w:val="clear" w:color="auto" w:fill="FFFFFF"/>
        </w:rPr>
        <w:t>Общественные науки и современность. 2010. № 6</w:t>
      </w:r>
      <w:r w:rsidRPr="005353D8">
        <w:rPr>
          <w:rStyle w:val="apple-converted-space"/>
          <w:rFonts w:ascii="Times New Roman" w:hAnsi="Times New Roman" w:cs="Times New Roman"/>
          <w:shd w:val="clear" w:color="auto" w:fill="FFFFFF"/>
        </w:rPr>
        <w:t>. С. 63-80.</w:t>
      </w:r>
    </w:p>
  </w:footnote>
  <w:footnote w:id="32">
    <w:p w:rsidR="006D057E" w:rsidRDefault="006D057E">
      <w:pPr>
        <w:pStyle w:val="a5"/>
      </w:pPr>
      <w:r w:rsidRPr="005353D8">
        <w:rPr>
          <w:rStyle w:val="a7"/>
          <w:rFonts w:ascii="Times New Roman" w:hAnsi="Times New Roman" w:cs="Times New Roman"/>
        </w:rPr>
        <w:footnoteRef/>
      </w:r>
      <w:r w:rsidRPr="005353D8">
        <w:rPr>
          <w:rFonts w:ascii="Times New Roman" w:hAnsi="Times New Roman" w:cs="Times New Roman"/>
        </w:rPr>
        <w:t xml:space="preserve"> Там же.</w:t>
      </w:r>
    </w:p>
  </w:footnote>
  <w:footnote w:id="33">
    <w:p w:rsidR="006D057E" w:rsidRPr="00765344" w:rsidRDefault="006D057E" w:rsidP="00765344">
      <w:pPr>
        <w:pStyle w:val="af"/>
        <w:rPr>
          <w:sz w:val="20"/>
        </w:rPr>
      </w:pPr>
      <w:r w:rsidRPr="00AB335D">
        <w:rPr>
          <w:rStyle w:val="a7"/>
        </w:rPr>
        <w:footnoteRef/>
      </w:r>
      <w:r w:rsidRPr="00AB335D">
        <w:t xml:space="preserve"> </w:t>
      </w:r>
      <w:r w:rsidRPr="006F4176">
        <w:rPr>
          <w:bCs/>
          <w:sz w:val="20"/>
          <w:shd w:val="clear" w:color="auto" w:fill="FFFFFF"/>
        </w:rPr>
        <w:t>Туровский</w:t>
      </w:r>
      <w:r w:rsidRPr="006F4176">
        <w:rPr>
          <w:rStyle w:val="apple-converted-space"/>
          <w:sz w:val="20"/>
          <w:shd w:val="clear" w:color="auto" w:fill="FFFFFF"/>
        </w:rPr>
        <w:t> </w:t>
      </w:r>
      <w:r w:rsidRPr="006F4176">
        <w:rPr>
          <w:sz w:val="20"/>
          <w:shd w:val="clear" w:color="auto" w:fill="FFFFFF"/>
        </w:rPr>
        <w:t>Р.Ф.</w:t>
      </w:r>
      <w:r w:rsidRPr="006F4176">
        <w:rPr>
          <w:rStyle w:val="apple-converted-space"/>
          <w:sz w:val="20"/>
          <w:shd w:val="clear" w:color="auto" w:fill="FFFFFF"/>
        </w:rPr>
        <w:t> </w:t>
      </w:r>
      <w:r w:rsidRPr="006F4176">
        <w:rPr>
          <w:bCs/>
          <w:sz w:val="20"/>
          <w:shd w:val="clear" w:color="auto" w:fill="FFFFFF"/>
        </w:rPr>
        <w:t>Региональные политические</w:t>
      </w:r>
      <w:r w:rsidRPr="006F4176">
        <w:rPr>
          <w:rStyle w:val="apple-converted-space"/>
          <w:sz w:val="20"/>
          <w:shd w:val="clear" w:color="auto" w:fill="FFFFFF"/>
        </w:rPr>
        <w:t> </w:t>
      </w:r>
      <w:r w:rsidRPr="006F4176">
        <w:rPr>
          <w:bCs/>
          <w:sz w:val="20"/>
          <w:shd w:val="clear" w:color="auto" w:fill="FFFFFF"/>
        </w:rPr>
        <w:t>режимы</w:t>
      </w:r>
      <w:r w:rsidRPr="006F4176">
        <w:rPr>
          <w:rStyle w:val="apple-converted-space"/>
          <w:sz w:val="20"/>
          <w:shd w:val="clear" w:color="auto" w:fill="FFFFFF"/>
        </w:rPr>
        <w:t> </w:t>
      </w:r>
      <w:r w:rsidRPr="006F4176">
        <w:rPr>
          <w:sz w:val="20"/>
          <w:shd w:val="clear" w:color="auto" w:fill="FFFFFF"/>
        </w:rPr>
        <w:t>в России: к</w:t>
      </w:r>
      <w:r w:rsidRPr="006F4176">
        <w:rPr>
          <w:rStyle w:val="apple-converted-space"/>
          <w:sz w:val="20"/>
          <w:shd w:val="clear" w:color="auto" w:fill="FFFFFF"/>
        </w:rPr>
        <w:t> </w:t>
      </w:r>
      <w:r w:rsidRPr="006F4176">
        <w:rPr>
          <w:bCs/>
          <w:sz w:val="20"/>
          <w:shd w:val="clear" w:color="auto" w:fill="FFFFFF"/>
        </w:rPr>
        <w:t>методологии</w:t>
      </w:r>
      <w:r w:rsidRPr="006F4176">
        <w:rPr>
          <w:rStyle w:val="apple-converted-space"/>
          <w:sz w:val="20"/>
          <w:shd w:val="clear" w:color="auto" w:fill="FFFFFF"/>
        </w:rPr>
        <w:t> </w:t>
      </w:r>
      <w:r w:rsidRPr="006F4176">
        <w:rPr>
          <w:sz w:val="20"/>
          <w:shd w:val="clear" w:color="auto" w:fill="FFFFFF"/>
        </w:rPr>
        <w:t>анализа //</w:t>
      </w:r>
      <w:r w:rsidRPr="006F4176">
        <w:rPr>
          <w:rStyle w:val="apple-converted-space"/>
          <w:sz w:val="20"/>
          <w:shd w:val="clear" w:color="auto" w:fill="FFFFFF"/>
        </w:rPr>
        <w:t> </w:t>
      </w:r>
      <w:r w:rsidRPr="006F4176">
        <w:rPr>
          <w:sz w:val="20"/>
          <w:shd w:val="clear" w:color="auto" w:fill="FFFFFF"/>
        </w:rPr>
        <w:t>Полис. 2009. №2. с. 77-95.</w:t>
      </w:r>
    </w:p>
  </w:footnote>
  <w:footnote w:id="34">
    <w:p w:rsidR="006D057E" w:rsidRPr="00765344" w:rsidRDefault="006D057E" w:rsidP="00CD1AC9">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w:t>
      </w:r>
      <w:r w:rsidRPr="00765344">
        <w:rPr>
          <w:rFonts w:ascii="Times New Roman" w:hAnsi="Times New Roman" w:cs="Times New Roman"/>
          <w:bCs/>
          <w:shd w:val="clear" w:color="auto" w:fill="FFFFFF"/>
        </w:rPr>
        <w:t>Кузьмин</w:t>
      </w:r>
      <w:r w:rsidRPr="00765344">
        <w:rPr>
          <w:rStyle w:val="apple-converted-space"/>
          <w:rFonts w:ascii="Times New Roman" w:hAnsi="Times New Roman" w:cs="Times New Roman"/>
          <w:shd w:val="clear" w:color="auto" w:fill="FFFFFF"/>
        </w:rPr>
        <w:t> </w:t>
      </w:r>
      <w:r w:rsidRPr="00765344">
        <w:rPr>
          <w:rFonts w:ascii="Times New Roman" w:hAnsi="Times New Roman" w:cs="Times New Roman"/>
          <w:shd w:val="clear" w:color="auto" w:fill="FFFFFF"/>
        </w:rPr>
        <w:t>А.С., Мелвин Н.Дж.,</w:t>
      </w:r>
      <w:r w:rsidRPr="00765344">
        <w:rPr>
          <w:rStyle w:val="apple-converted-space"/>
          <w:rFonts w:ascii="Times New Roman" w:hAnsi="Times New Roman" w:cs="Times New Roman"/>
          <w:shd w:val="clear" w:color="auto" w:fill="FFFFFF"/>
        </w:rPr>
        <w:t> </w:t>
      </w:r>
      <w:r w:rsidRPr="00765344">
        <w:rPr>
          <w:rFonts w:ascii="Times New Roman" w:hAnsi="Times New Roman" w:cs="Times New Roman"/>
          <w:bCs/>
          <w:shd w:val="clear" w:color="auto" w:fill="FFFFFF"/>
        </w:rPr>
        <w:t>Нечаев</w:t>
      </w:r>
      <w:r w:rsidRPr="00765344">
        <w:rPr>
          <w:rStyle w:val="apple-converted-space"/>
          <w:rFonts w:ascii="Times New Roman" w:hAnsi="Times New Roman" w:cs="Times New Roman"/>
          <w:shd w:val="clear" w:color="auto" w:fill="FFFFFF"/>
        </w:rPr>
        <w:t> </w:t>
      </w:r>
      <w:r w:rsidRPr="00765344">
        <w:rPr>
          <w:rFonts w:ascii="Times New Roman" w:hAnsi="Times New Roman" w:cs="Times New Roman"/>
          <w:shd w:val="clear" w:color="auto" w:fill="FFFFFF"/>
        </w:rPr>
        <w:t>В.Д. Региональные</w:t>
      </w:r>
      <w:r w:rsidRPr="00765344">
        <w:rPr>
          <w:rStyle w:val="apple-converted-space"/>
          <w:rFonts w:ascii="Times New Roman" w:hAnsi="Times New Roman" w:cs="Times New Roman"/>
          <w:shd w:val="clear" w:color="auto" w:fill="FFFFFF"/>
        </w:rPr>
        <w:t> </w:t>
      </w:r>
      <w:r w:rsidRPr="00765344">
        <w:rPr>
          <w:rFonts w:ascii="Times New Roman" w:hAnsi="Times New Roman" w:cs="Times New Roman"/>
          <w:shd w:val="clear" w:color="auto" w:fill="FFFFFF"/>
        </w:rPr>
        <w:t>политические режимы в постсоветской России:</w:t>
      </w:r>
      <w:r w:rsidRPr="00765344">
        <w:rPr>
          <w:rStyle w:val="apple-converted-space"/>
          <w:rFonts w:ascii="Times New Roman" w:hAnsi="Times New Roman" w:cs="Times New Roman"/>
          <w:shd w:val="clear" w:color="auto" w:fill="FFFFFF"/>
        </w:rPr>
        <w:t> </w:t>
      </w:r>
      <w:r w:rsidRPr="00765344">
        <w:rPr>
          <w:rFonts w:ascii="Times New Roman" w:hAnsi="Times New Roman" w:cs="Times New Roman"/>
          <w:bCs/>
          <w:shd w:val="clear" w:color="auto" w:fill="FFFFFF"/>
        </w:rPr>
        <w:t>опыт</w:t>
      </w:r>
      <w:r w:rsidRPr="00765344">
        <w:rPr>
          <w:rStyle w:val="apple-converted-space"/>
          <w:rFonts w:ascii="Times New Roman" w:hAnsi="Times New Roman" w:cs="Times New Roman"/>
          <w:shd w:val="clear" w:color="auto" w:fill="FFFFFF"/>
        </w:rPr>
        <w:t> </w:t>
      </w:r>
      <w:r w:rsidRPr="00765344">
        <w:rPr>
          <w:rFonts w:ascii="Times New Roman" w:hAnsi="Times New Roman" w:cs="Times New Roman"/>
          <w:bCs/>
          <w:shd w:val="clear" w:color="auto" w:fill="FFFFFF"/>
        </w:rPr>
        <w:t>типологизации</w:t>
      </w:r>
      <w:r w:rsidRPr="00765344">
        <w:rPr>
          <w:rFonts w:ascii="Times New Roman" w:hAnsi="Times New Roman" w:cs="Times New Roman"/>
          <w:shd w:val="clear" w:color="auto" w:fill="FFFFFF"/>
        </w:rPr>
        <w:t>.// Полис. 2002. № 3 . С. 1-15.</w:t>
      </w:r>
    </w:p>
  </w:footnote>
  <w:footnote w:id="35">
    <w:p w:rsidR="006D057E" w:rsidRPr="00765344" w:rsidRDefault="006D057E" w:rsidP="00765344">
      <w:pPr>
        <w:autoSpaceDE w:val="0"/>
        <w:autoSpaceDN w:val="0"/>
        <w:adjustRightInd w:val="0"/>
        <w:spacing w:after="0" w:line="240" w:lineRule="auto"/>
        <w:rPr>
          <w:rFonts w:ascii="Times New Roman" w:hAnsi="Times New Roman" w:cs="Times New Roman"/>
          <w:sz w:val="20"/>
          <w:szCs w:val="20"/>
        </w:rPr>
      </w:pPr>
      <w:r w:rsidRPr="00765344">
        <w:rPr>
          <w:rStyle w:val="a7"/>
          <w:rFonts w:ascii="Times New Roman" w:hAnsi="Times New Roman" w:cs="Times New Roman"/>
        </w:rPr>
        <w:footnoteRef/>
      </w:r>
      <w:r w:rsidRPr="00765344">
        <w:rPr>
          <w:rFonts w:ascii="Times New Roman" w:hAnsi="Times New Roman" w:cs="Times New Roman"/>
        </w:rPr>
        <w:t xml:space="preserve"> </w:t>
      </w:r>
      <w:r w:rsidRPr="00765344">
        <w:rPr>
          <w:rFonts w:ascii="Times New Roman" w:hAnsi="Times New Roman" w:cs="Times New Roman"/>
          <w:sz w:val="20"/>
          <w:szCs w:val="20"/>
          <w:shd w:val="clear" w:color="auto" w:fill="FFFFFF"/>
        </w:rPr>
        <w:t>Даль Р.</w:t>
      </w:r>
      <w:r w:rsidRPr="00765344">
        <w:rPr>
          <w:rStyle w:val="apple-converted-space"/>
          <w:rFonts w:ascii="Times New Roman" w:hAnsi="Times New Roman" w:cs="Times New Roman"/>
          <w:sz w:val="20"/>
          <w:szCs w:val="20"/>
          <w:shd w:val="clear" w:color="auto" w:fill="FFFFFF"/>
        </w:rPr>
        <w:t> </w:t>
      </w:r>
      <w:r w:rsidRPr="00765344">
        <w:rPr>
          <w:rFonts w:ascii="Times New Roman" w:hAnsi="Times New Roman" w:cs="Times New Roman"/>
          <w:sz w:val="20"/>
          <w:szCs w:val="20"/>
          <w:shd w:val="clear" w:color="auto" w:fill="FFFFFF"/>
        </w:rPr>
        <w:t>Демократия</w:t>
      </w:r>
      <w:r w:rsidRPr="00765344">
        <w:rPr>
          <w:rStyle w:val="apple-converted-space"/>
          <w:rFonts w:ascii="Times New Roman" w:hAnsi="Times New Roman" w:cs="Times New Roman"/>
          <w:sz w:val="20"/>
          <w:szCs w:val="20"/>
          <w:shd w:val="clear" w:color="auto" w:fill="FFFFFF"/>
        </w:rPr>
        <w:t> </w:t>
      </w:r>
      <w:r w:rsidRPr="00765344">
        <w:rPr>
          <w:rFonts w:ascii="Times New Roman" w:hAnsi="Times New Roman" w:cs="Times New Roman"/>
          <w:sz w:val="20"/>
          <w:szCs w:val="20"/>
          <w:shd w:val="clear" w:color="auto" w:fill="FFFFFF"/>
        </w:rPr>
        <w:t>и ее критики / Пер. с англ. — М.: РОССПЭН, 2003. — 576 с.</w:t>
      </w:r>
    </w:p>
  </w:footnote>
  <w:footnote w:id="36">
    <w:p w:rsidR="006D057E" w:rsidRPr="00A25DDB" w:rsidRDefault="006D057E" w:rsidP="00765344">
      <w:pPr>
        <w:autoSpaceDE w:val="0"/>
        <w:autoSpaceDN w:val="0"/>
        <w:adjustRightInd w:val="0"/>
        <w:spacing w:after="0" w:line="240" w:lineRule="auto"/>
        <w:rPr>
          <w:rFonts w:ascii="Times New Roman" w:hAnsi="Times New Roman" w:cs="Times New Roman"/>
          <w:sz w:val="20"/>
          <w:szCs w:val="20"/>
          <w:lang w:val="en-US"/>
        </w:rPr>
      </w:pPr>
      <w:r w:rsidRPr="00765344">
        <w:rPr>
          <w:rStyle w:val="a7"/>
          <w:rFonts w:ascii="Times New Roman" w:hAnsi="Times New Roman" w:cs="Times New Roman"/>
        </w:rPr>
        <w:footnoteRef/>
      </w:r>
      <w:r w:rsidRPr="00765344">
        <w:rPr>
          <w:rFonts w:ascii="Times New Roman" w:hAnsi="Times New Roman" w:cs="Times New Roman"/>
          <w:lang w:val="en-US"/>
        </w:rPr>
        <w:t xml:space="preserve"> </w:t>
      </w:r>
      <w:r w:rsidRPr="00765344">
        <w:rPr>
          <w:rFonts w:ascii="Times New Roman" w:hAnsi="Times New Roman" w:cs="Times New Roman"/>
          <w:sz w:val="20"/>
          <w:szCs w:val="20"/>
          <w:shd w:val="clear" w:color="auto" w:fill="FFFFFF"/>
          <w:lang w:val="en-US"/>
        </w:rPr>
        <w:t>Turovsky R.F.</w:t>
      </w:r>
      <w:r w:rsidRPr="00765344">
        <w:rPr>
          <w:rStyle w:val="apple-converted-space"/>
          <w:rFonts w:ascii="Times New Roman" w:hAnsi="Times New Roman" w:cs="Times New Roman"/>
          <w:sz w:val="20"/>
          <w:szCs w:val="20"/>
          <w:shd w:val="clear" w:color="auto" w:fill="FFFFFF"/>
          <w:lang w:val="en-US"/>
        </w:rPr>
        <w:t> </w:t>
      </w:r>
      <w:r w:rsidRPr="00765344">
        <w:rPr>
          <w:rFonts w:ascii="Times New Roman" w:hAnsi="Times New Roman" w:cs="Times New Roman"/>
          <w:bCs/>
          <w:sz w:val="20"/>
          <w:szCs w:val="20"/>
          <w:shd w:val="clear" w:color="auto" w:fill="FFFFFF"/>
          <w:lang w:val="en-US"/>
        </w:rPr>
        <w:t>The</w:t>
      </w:r>
      <w:r w:rsidRPr="00765344">
        <w:rPr>
          <w:rStyle w:val="apple-converted-space"/>
          <w:rFonts w:ascii="Times New Roman" w:hAnsi="Times New Roman" w:cs="Times New Roman"/>
          <w:sz w:val="20"/>
          <w:szCs w:val="20"/>
          <w:shd w:val="clear" w:color="auto" w:fill="FFFFFF"/>
          <w:lang w:val="en-US"/>
        </w:rPr>
        <w:t> </w:t>
      </w:r>
      <w:r w:rsidRPr="00765344">
        <w:rPr>
          <w:rFonts w:ascii="Times New Roman" w:hAnsi="Times New Roman" w:cs="Times New Roman"/>
          <w:bCs/>
          <w:sz w:val="20"/>
          <w:szCs w:val="20"/>
          <w:shd w:val="clear" w:color="auto" w:fill="FFFFFF"/>
          <w:lang w:val="en-US"/>
        </w:rPr>
        <w:t>Liberal</w:t>
      </w:r>
      <w:r w:rsidRPr="00765344">
        <w:rPr>
          <w:rStyle w:val="apple-converted-space"/>
          <w:rFonts w:ascii="Times New Roman" w:hAnsi="Times New Roman" w:cs="Times New Roman"/>
          <w:sz w:val="20"/>
          <w:szCs w:val="20"/>
          <w:shd w:val="clear" w:color="auto" w:fill="FFFFFF"/>
          <w:lang w:val="en-US"/>
        </w:rPr>
        <w:t> </w:t>
      </w:r>
      <w:r w:rsidRPr="00765344">
        <w:rPr>
          <w:rFonts w:ascii="Times New Roman" w:hAnsi="Times New Roman" w:cs="Times New Roman"/>
          <w:bCs/>
          <w:sz w:val="20"/>
          <w:szCs w:val="20"/>
          <w:shd w:val="clear" w:color="auto" w:fill="FFFFFF"/>
          <w:lang w:val="en-US"/>
        </w:rPr>
        <w:t>and</w:t>
      </w:r>
      <w:r w:rsidRPr="00765344">
        <w:rPr>
          <w:rStyle w:val="apple-converted-space"/>
          <w:rFonts w:ascii="Times New Roman" w:hAnsi="Times New Roman" w:cs="Times New Roman"/>
          <w:sz w:val="20"/>
          <w:szCs w:val="20"/>
          <w:shd w:val="clear" w:color="auto" w:fill="FFFFFF"/>
          <w:lang w:val="en-US"/>
        </w:rPr>
        <w:t> </w:t>
      </w:r>
      <w:proofErr w:type="gramStart"/>
      <w:r w:rsidRPr="00765344">
        <w:rPr>
          <w:rFonts w:ascii="Times New Roman" w:hAnsi="Times New Roman" w:cs="Times New Roman"/>
          <w:bCs/>
          <w:sz w:val="20"/>
          <w:szCs w:val="20"/>
          <w:shd w:val="clear" w:color="auto" w:fill="FFFFFF"/>
          <w:lang w:val="en-US"/>
        </w:rPr>
        <w:t>The</w:t>
      </w:r>
      <w:proofErr w:type="gramEnd"/>
      <w:r w:rsidRPr="00765344">
        <w:rPr>
          <w:rStyle w:val="apple-converted-space"/>
          <w:rFonts w:ascii="Times New Roman" w:hAnsi="Times New Roman" w:cs="Times New Roman"/>
          <w:sz w:val="20"/>
          <w:szCs w:val="20"/>
          <w:shd w:val="clear" w:color="auto" w:fill="FFFFFF"/>
          <w:lang w:val="en-US"/>
        </w:rPr>
        <w:t> </w:t>
      </w:r>
      <w:r w:rsidRPr="00765344">
        <w:rPr>
          <w:rFonts w:ascii="Times New Roman" w:hAnsi="Times New Roman" w:cs="Times New Roman"/>
          <w:bCs/>
          <w:sz w:val="20"/>
          <w:szCs w:val="20"/>
          <w:shd w:val="clear" w:color="auto" w:fill="FFFFFF"/>
          <w:lang w:val="en-US"/>
        </w:rPr>
        <w:t>Authoritarian</w:t>
      </w:r>
      <w:r w:rsidRPr="00765344">
        <w:rPr>
          <w:rFonts w:ascii="Times New Roman" w:hAnsi="Times New Roman" w:cs="Times New Roman"/>
          <w:sz w:val="20"/>
          <w:szCs w:val="20"/>
          <w:shd w:val="clear" w:color="auto" w:fill="FFFFFF"/>
          <w:lang w:val="en-US"/>
        </w:rPr>
        <w:t>:</w:t>
      </w:r>
      <w:r w:rsidRPr="00765344">
        <w:rPr>
          <w:rStyle w:val="apple-converted-space"/>
          <w:rFonts w:ascii="Times New Roman" w:hAnsi="Times New Roman" w:cs="Times New Roman"/>
          <w:sz w:val="20"/>
          <w:szCs w:val="20"/>
          <w:shd w:val="clear" w:color="auto" w:fill="FFFFFF"/>
          <w:lang w:val="en-US"/>
        </w:rPr>
        <w:t> </w:t>
      </w:r>
      <w:r w:rsidRPr="00765344">
        <w:rPr>
          <w:rFonts w:ascii="Times New Roman" w:hAnsi="Times New Roman" w:cs="Times New Roman"/>
          <w:bCs/>
          <w:sz w:val="20"/>
          <w:szCs w:val="20"/>
          <w:shd w:val="clear" w:color="auto" w:fill="FFFFFF"/>
          <w:lang w:val="en-US"/>
        </w:rPr>
        <w:t>How</w:t>
      </w:r>
      <w:r w:rsidRPr="00765344">
        <w:rPr>
          <w:rStyle w:val="apple-converted-space"/>
          <w:rFonts w:ascii="Times New Roman" w:hAnsi="Times New Roman" w:cs="Times New Roman"/>
          <w:sz w:val="20"/>
          <w:szCs w:val="20"/>
          <w:shd w:val="clear" w:color="auto" w:fill="FFFFFF"/>
          <w:lang w:val="en-US"/>
        </w:rPr>
        <w:t> </w:t>
      </w:r>
      <w:r w:rsidRPr="00765344">
        <w:rPr>
          <w:rFonts w:ascii="Times New Roman" w:hAnsi="Times New Roman" w:cs="Times New Roman"/>
          <w:bCs/>
          <w:sz w:val="20"/>
          <w:szCs w:val="20"/>
          <w:shd w:val="clear" w:color="auto" w:fill="FFFFFF"/>
          <w:lang w:val="en-US"/>
        </w:rPr>
        <w:t>DifferentAre</w:t>
      </w:r>
      <w:r w:rsidRPr="00765344">
        <w:rPr>
          <w:rStyle w:val="apple-converted-space"/>
          <w:rFonts w:ascii="Times New Roman" w:hAnsi="Times New Roman" w:cs="Times New Roman"/>
          <w:sz w:val="20"/>
          <w:szCs w:val="20"/>
          <w:shd w:val="clear" w:color="auto" w:fill="FFFFFF"/>
          <w:lang w:val="en-US"/>
        </w:rPr>
        <w:t> </w:t>
      </w:r>
      <w:r w:rsidRPr="00765344">
        <w:rPr>
          <w:rFonts w:ascii="Times New Roman" w:hAnsi="Times New Roman" w:cs="Times New Roman"/>
          <w:bCs/>
          <w:sz w:val="20"/>
          <w:szCs w:val="20"/>
          <w:shd w:val="clear" w:color="auto" w:fill="FFFFFF"/>
          <w:lang w:val="en-US"/>
        </w:rPr>
        <w:t>The</w:t>
      </w:r>
      <w:r w:rsidRPr="00765344">
        <w:rPr>
          <w:rStyle w:val="apple-converted-space"/>
          <w:rFonts w:ascii="Times New Roman" w:hAnsi="Times New Roman" w:cs="Times New Roman"/>
          <w:sz w:val="20"/>
          <w:szCs w:val="20"/>
          <w:shd w:val="clear" w:color="auto" w:fill="FFFFFF"/>
          <w:lang w:val="en-US"/>
        </w:rPr>
        <w:t> </w:t>
      </w:r>
      <w:r w:rsidRPr="00765344">
        <w:rPr>
          <w:rFonts w:ascii="Times New Roman" w:hAnsi="Times New Roman" w:cs="Times New Roman"/>
          <w:bCs/>
          <w:sz w:val="20"/>
          <w:szCs w:val="20"/>
          <w:shd w:val="clear" w:color="auto" w:fill="FFFFFF"/>
          <w:lang w:val="en-US"/>
        </w:rPr>
        <w:t>Russian</w:t>
      </w:r>
      <w:r w:rsidRPr="00765344">
        <w:rPr>
          <w:rStyle w:val="apple-converted-space"/>
          <w:rFonts w:ascii="Times New Roman" w:hAnsi="Times New Roman" w:cs="Times New Roman"/>
          <w:sz w:val="20"/>
          <w:szCs w:val="20"/>
          <w:shd w:val="clear" w:color="auto" w:fill="FFFFFF"/>
          <w:lang w:val="en-US"/>
        </w:rPr>
        <w:t> </w:t>
      </w:r>
      <w:r w:rsidRPr="00765344">
        <w:rPr>
          <w:rFonts w:ascii="Times New Roman" w:hAnsi="Times New Roman" w:cs="Times New Roman"/>
          <w:bCs/>
          <w:sz w:val="20"/>
          <w:szCs w:val="20"/>
          <w:shd w:val="clear" w:color="auto" w:fill="FFFFFF"/>
          <w:lang w:val="en-US"/>
        </w:rPr>
        <w:t>Regions</w:t>
      </w:r>
      <w:r w:rsidRPr="00765344">
        <w:rPr>
          <w:rFonts w:ascii="Times New Roman" w:hAnsi="Times New Roman" w:cs="Times New Roman"/>
          <w:sz w:val="20"/>
          <w:szCs w:val="20"/>
          <w:shd w:val="clear" w:color="auto" w:fill="FFFFFF"/>
          <w:lang w:val="en-US"/>
        </w:rPr>
        <w:t xml:space="preserve">? // </w:t>
      </w:r>
      <w:r w:rsidRPr="00765344">
        <w:rPr>
          <w:rFonts w:ascii="Times New Roman" w:eastAsia="Times New Roman" w:hAnsi="Times New Roman" w:cs="Times New Roman"/>
          <w:sz w:val="20"/>
          <w:szCs w:val="20"/>
          <w:lang w:val="en-US" w:eastAsia="ru-RU"/>
        </w:rPr>
        <w:t>The Politics of Sub-National Authoritarianism in Russia</w:t>
      </w:r>
      <w:r w:rsidRPr="00765344">
        <w:rPr>
          <w:rFonts w:ascii="Times New Roman" w:hAnsi="Times New Roman" w:cs="Times New Roman"/>
          <w:sz w:val="20"/>
          <w:szCs w:val="20"/>
          <w:lang w:val="en-US"/>
        </w:rPr>
        <w:t xml:space="preserve">. </w:t>
      </w:r>
      <w:r w:rsidRPr="00765344">
        <w:rPr>
          <w:rFonts w:ascii="Times New Roman" w:eastAsia="Times New Roman" w:hAnsi="Times New Roman" w:cs="Times New Roman"/>
          <w:sz w:val="20"/>
          <w:szCs w:val="20"/>
          <w:lang w:val="en-US" w:eastAsia="ru-RU"/>
        </w:rPr>
        <w:t>V.Gel’man, C.Ross (</w:t>
      </w:r>
      <w:proofErr w:type="gramStart"/>
      <w:r w:rsidRPr="00765344">
        <w:rPr>
          <w:rFonts w:ascii="Times New Roman" w:eastAsia="Times New Roman" w:hAnsi="Times New Roman" w:cs="Times New Roman"/>
          <w:sz w:val="20"/>
          <w:szCs w:val="20"/>
          <w:lang w:val="en-US" w:eastAsia="ru-RU"/>
        </w:rPr>
        <w:t>eds</w:t>
      </w:r>
      <w:proofErr w:type="gramEnd"/>
      <w:r w:rsidRPr="00765344">
        <w:rPr>
          <w:rFonts w:ascii="Times New Roman" w:eastAsia="Times New Roman" w:hAnsi="Times New Roman" w:cs="Times New Roman"/>
          <w:sz w:val="20"/>
          <w:szCs w:val="20"/>
          <w:lang w:val="en-US" w:eastAsia="ru-RU"/>
        </w:rPr>
        <w:t>.). Aldershot: Ashgate, 2010 (in print).</w:t>
      </w:r>
    </w:p>
  </w:footnote>
  <w:footnote w:id="37">
    <w:p w:rsidR="006D057E" w:rsidRPr="00765344" w:rsidRDefault="006D057E" w:rsidP="00CD1AC9">
      <w:pPr>
        <w:pStyle w:val="a5"/>
        <w:rPr>
          <w:lang w:val="en-US"/>
        </w:rPr>
      </w:pPr>
      <w:r w:rsidRPr="00765344">
        <w:rPr>
          <w:rStyle w:val="a7"/>
          <w:rFonts w:ascii="Times New Roman" w:hAnsi="Times New Roman" w:cs="Times New Roman"/>
        </w:rPr>
        <w:footnoteRef/>
      </w:r>
      <w:r w:rsidRPr="00765344">
        <w:rPr>
          <w:rFonts w:ascii="Times New Roman" w:hAnsi="Times New Roman" w:cs="Times New Roman"/>
          <w:lang w:val="en-US"/>
        </w:rPr>
        <w:t xml:space="preserve"> </w:t>
      </w:r>
      <w:r w:rsidRPr="00765344">
        <w:rPr>
          <w:rFonts w:ascii="Times New Roman" w:hAnsi="Times New Roman" w:cs="Times New Roman"/>
        </w:rPr>
        <w:t>Там</w:t>
      </w:r>
      <w:r w:rsidRPr="00765344">
        <w:rPr>
          <w:rFonts w:ascii="Times New Roman" w:hAnsi="Times New Roman" w:cs="Times New Roman"/>
          <w:lang w:val="en-US"/>
        </w:rPr>
        <w:t xml:space="preserve"> </w:t>
      </w:r>
      <w:r w:rsidRPr="00765344">
        <w:rPr>
          <w:rFonts w:ascii="Times New Roman" w:hAnsi="Times New Roman" w:cs="Times New Roman"/>
        </w:rPr>
        <w:t>же</w:t>
      </w:r>
      <w:r w:rsidRPr="00765344">
        <w:rPr>
          <w:rFonts w:ascii="Times New Roman" w:hAnsi="Times New Roman" w:cs="Times New Roman"/>
          <w:lang w:val="en-US"/>
        </w:rPr>
        <w:t>.</w:t>
      </w:r>
    </w:p>
  </w:footnote>
  <w:footnote w:id="38">
    <w:p w:rsidR="006D057E" w:rsidRPr="00765344" w:rsidRDefault="006D057E" w:rsidP="00CD1AC9">
      <w:pPr>
        <w:pStyle w:val="a5"/>
        <w:rPr>
          <w:rFonts w:ascii="Times New Roman" w:hAnsi="Times New Roman" w:cs="Times New Roman"/>
          <w:lang w:val="en-US"/>
        </w:rPr>
      </w:pPr>
      <w:r w:rsidRPr="00765344">
        <w:rPr>
          <w:rStyle w:val="a7"/>
          <w:rFonts w:ascii="Times New Roman" w:hAnsi="Times New Roman" w:cs="Times New Roman"/>
        </w:rPr>
        <w:footnoteRef/>
      </w:r>
      <w:r w:rsidRPr="00765344">
        <w:rPr>
          <w:rFonts w:ascii="Times New Roman" w:hAnsi="Times New Roman" w:cs="Times New Roman"/>
          <w:lang w:val="en-US"/>
        </w:rPr>
        <w:t xml:space="preserve"> </w:t>
      </w:r>
      <w:r w:rsidRPr="00765344">
        <w:rPr>
          <w:rFonts w:ascii="Times New Roman" w:hAnsi="Times New Roman" w:cs="Times New Roman"/>
        </w:rPr>
        <w:t>Там</w:t>
      </w:r>
      <w:r w:rsidRPr="00765344">
        <w:rPr>
          <w:rFonts w:ascii="Times New Roman" w:hAnsi="Times New Roman" w:cs="Times New Roman"/>
          <w:lang w:val="en-US"/>
        </w:rPr>
        <w:t xml:space="preserve"> </w:t>
      </w:r>
      <w:r w:rsidRPr="00765344">
        <w:rPr>
          <w:rFonts w:ascii="Times New Roman" w:hAnsi="Times New Roman" w:cs="Times New Roman"/>
        </w:rPr>
        <w:t>же</w:t>
      </w:r>
      <w:r w:rsidRPr="00765344">
        <w:rPr>
          <w:rFonts w:ascii="Times New Roman" w:hAnsi="Times New Roman" w:cs="Times New Roman"/>
          <w:lang w:val="en-US"/>
        </w:rPr>
        <w:t>.</w:t>
      </w:r>
    </w:p>
  </w:footnote>
  <w:footnote w:id="39">
    <w:p w:rsidR="006D057E" w:rsidRPr="00AB335D" w:rsidRDefault="006D057E" w:rsidP="00CD1AC9">
      <w:pPr>
        <w:pStyle w:val="a5"/>
      </w:pPr>
      <w:r w:rsidRPr="00765344">
        <w:rPr>
          <w:rStyle w:val="a7"/>
          <w:rFonts w:ascii="Times New Roman" w:hAnsi="Times New Roman" w:cs="Times New Roman"/>
        </w:rPr>
        <w:footnoteRef/>
      </w:r>
      <w:r w:rsidRPr="00765344">
        <w:rPr>
          <w:rFonts w:ascii="Times New Roman" w:hAnsi="Times New Roman" w:cs="Times New Roman"/>
        </w:rPr>
        <w:t xml:space="preserve"> Шумпетер Й. </w:t>
      </w:r>
      <w:r w:rsidRPr="00765344">
        <w:rPr>
          <w:rFonts w:ascii="Times New Roman" w:hAnsi="Times New Roman" w:cs="Times New Roman"/>
          <w:shd w:val="clear" w:color="auto" w:fill="FFFFFF" w:themeFill="background1"/>
        </w:rPr>
        <w:t>Капитализм, Социализм и Демократия: Пер. с англ. /Предисл. и общ</w:t>
      </w:r>
      <w:proofErr w:type="gramStart"/>
      <w:r w:rsidRPr="00765344">
        <w:rPr>
          <w:rFonts w:ascii="Times New Roman" w:hAnsi="Times New Roman" w:cs="Times New Roman"/>
          <w:shd w:val="clear" w:color="auto" w:fill="FFFFFF" w:themeFill="background1"/>
        </w:rPr>
        <w:t>.</w:t>
      </w:r>
      <w:proofErr w:type="gramEnd"/>
      <w:r w:rsidRPr="00765344">
        <w:rPr>
          <w:rFonts w:ascii="Times New Roman" w:hAnsi="Times New Roman" w:cs="Times New Roman"/>
          <w:shd w:val="clear" w:color="auto" w:fill="FFFFFF" w:themeFill="background1"/>
        </w:rPr>
        <w:t xml:space="preserve"> </w:t>
      </w:r>
      <w:proofErr w:type="gramStart"/>
      <w:r w:rsidRPr="00765344">
        <w:rPr>
          <w:rFonts w:ascii="Times New Roman" w:hAnsi="Times New Roman" w:cs="Times New Roman"/>
          <w:shd w:val="clear" w:color="auto" w:fill="FFFFFF" w:themeFill="background1"/>
        </w:rPr>
        <w:t>р</w:t>
      </w:r>
      <w:proofErr w:type="gramEnd"/>
      <w:r w:rsidRPr="00765344">
        <w:rPr>
          <w:rFonts w:ascii="Times New Roman" w:hAnsi="Times New Roman" w:cs="Times New Roman"/>
          <w:shd w:val="clear" w:color="auto" w:fill="FFFFFF" w:themeFill="background1"/>
        </w:rPr>
        <w:t>ед. В.С. Автономова. — М.: Экономика, 1995. - 540 с.</w:t>
      </w:r>
      <w:r w:rsidRPr="00C0252F">
        <w:rPr>
          <w:rStyle w:val="apple-converted-space"/>
          <w:rFonts w:ascii="Arial" w:hAnsi="Arial" w:cs="Arial"/>
          <w:shd w:val="clear" w:color="auto" w:fill="EEEEEE"/>
        </w:rPr>
        <w:t> </w:t>
      </w:r>
    </w:p>
  </w:footnote>
  <w:footnote w:id="40">
    <w:p w:rsidR="006D057E" w:rsidRDefault="006D057E">
      <w:pPr>
        <w:pStyle w:val="a5"/>
      </w:pPr>
      <w:r>
        <w:rPr>
          <w:rStyle w:val="a7"/>
        </w:rPr>
        <w:footnoteRef/>
      </w:r>
      <w:r>
        <w:t xml:space="preserve"> </w:t>
      </w:r>
      <w:r w:rsidRPr="00765344">
        <w:rPr>
          <w:rFonts w:ascii="Times New Roman" w:hAnsi="Times New Roman" w:cs="Times New Roman"/>
        </w:rPr>
        <w:t xml:space="preserve">Хантингтон С. Столкновение цивилизаций. [Электронный документ] </w:t>
      </w:r>
      <w:hyperlink r:id="rId8" w:history="1">
        <w:r w:rsidRPr="00765344">
          <w:rPr>
            <w:rStyle w:val="a8"/>
            <w:rFonts w:ascii="Times New Roman" w:hAnsi="Times New Roman" w:cs="Times New Roman"/>
          </w:rPr>
          <w:t>http://grachev62.narod.ru/hantington/content.htm</w:t>
        </w:r>
      </w:hyperlink>
      <w:r w:rsidRPr="00765344">
        <w:rPr>
          <w:rStyle w:val="a8"/>
          <w:rFonts w:ascii="Times New Roman" w:hAnsi="Times New Roman" w:cs="Times New Roman"/>
        </w:rPr>
        <w:t xml:space="preserve"> </w:t>
      </w:r>
      <w:r w:rsidRPr="00765344">
        <w:rPr>
          <w:rStyle w:val="a8"/>
          <w:rFonts w:ascii="Times New Roman" w:hAnsi="Times New Roman" w:cs="Times New Roman"/>
          <w:color w:val="auto"/>
          <w:u w:val="none"/>
        </w:rPr>
        <w:t>Проверено 19.12.2012.</w:t>
      </w:r>
    </w:p>
  </w:footnote>
  <w:footnote w:id="41">
    <w:p w:rsidR="006D057E" w:rsidRPr="00765344" w:rsidRDefault="006D057E" w:rsidP="00765344">
      <w:pPr>
        <w:pStyle w:val="a5"/>
      </w:pPr>
      <w:r>
        <w:rPr>
          <w:rStyle w:val="a7"/>
        </w:rPr>
        <w:footnoteRef/>
      </w:r>
      <w:r>
        <w:t xml:space="preserve"> </w:t>
      </w:r>
      <w:r w:rsidRPr="00765344">
        <w:rPr>
          <w:rFonts w:ascii="Times New Roman" w:hAnsi="Times New Roman" w:cs="Times New Roman"/>
        </w:rPr>
        <w:t xml:space="preserve">Яблоков И. Основы религиоведения. [Электронный документ] </w:t>
      </w:r>
      <w:hyperlink r:id="rId9" w:history="1">
        <w:r w:rsidRPr="00765344">
          <w:rPr>
            <w:rStyle w:val="a8"/>
            <w:rFonts w:ascii="Times New Roman" w:hAnsi="Times New Roman" w:cs="Times New Roman"/>
          </w:rPr>
          <w:t>http://www.gumer.info/bogoslov_Buks/Relig/Jablok/_04.php</w:t>
        </w:r>
      </w:hyperlink>
      <w:r w:rsidRPr="00765344">
        <w:rPr>
          <w:rStyle w:val="a8"/>
          <w:rFonts w:ascii="Times New Roman" w:hAnsi="Times New Roman" w:cs="Times New Roman"/>
        </w:rPr>
        <w:t xml:space="preserve"> </w:t>
      </w:r>
      <w:r w:rsidRPr="00765344">
        <w:rPr>
          <w:rStyle w:val="a8"/>
          <w:rFonts w:ascii="Times New Roman" w:hAnsi="Times New Roman" w:cs="Times New Roman"/>
          <w:color w:val="auto"/>
          <w:u w:val="none"/>
        </w:rPr>
        <w:t>Проверено 19.12.2012.</w:t>
      </w:r>
    </w:p>
    <w:p w:rsidR="006D057E" w:rsidRDefault="006D057E" w:rsidP="0068003C">
      <w:pPr>
        <w:pStyle w:val="a5"/>
      </w:pPr>
    </w:p>
  </w:footnote>
  <w:footnote w:id="42">
    <w:p w:rsidR="006D057E" w:rsidRPr="00765344" w:rsidRDefault="006D057E" w:rsidP="0068003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Малашенко А. Рамзан Кадыров: российский политик чеченской национальности. – М.: РОССПЭН, 2009. –  с. 21</w:t>
      </w:r>
    </w:p>
  </w:footnote>
  <w:footnote w:id="43">
    <w:p w:rsidR="006D057E" w:rsidRDefault="006D057E" w:rsidP="0068003C">
      <w:pPr>
        <w:pStyle w:val="a5"/>
      </w:pPr>
      <w:r w:rsidRPr="00765344">
        <w:rPr>
          <w:rStyle w:val="a7"/>
          <w:rFonts w:ascii="Times New Roman" w:hAnsi="Times New Roman" w:cs="Times New Roman"/>
        </w:rPr>
        <w:footnoteRef/>
      </w:r>
      <w:r w:rsidRPr="00765344">
        <w:rPr>
          <w:rFonts w:ascii="Times New Roman" w:hAnsi="Times New Roman" w:cs="Times New Roman"/>
        </w:rPr>
        <w:t xml:space="preserve">Суфизм и масонство: в чем разница? [Электронный ресурс] </w:t>
      </w:r>
      <w:hyperlink r:id="rId10" w:history="1">
        <w:r w:rsidRPr="00765344">
          <w:rPr>
            <w:rStyle w:val="a8"/>
            <w:rFonts w:ascii="Times New Roman" w:hAnsi="Times New Roman" w:cs="Times New Roman"/>
          </w:rPr>
          <w:t>http://kob.in.ua/stati/sufizm-i-masonstvo-v-ch-m-raznitsa.html</w:t>
        </w:r>
      </w:hyperlink>
      <w:r w:rsidRPr="00765344">
        <w:rPr>
          <w:rFonts w:ascii="Times New Roman" w:hAnsi="Times New Roman" w:cs="Times New Roman"/>
        </w:rPr>
        <w:t xml:space="preserve"> Проверено 19.12.2012</w:t>
      </w:r>
    </w:p>
  </w:footnote>
  <w:footnote w:id="44">
    <w:p w:rsidR="006D057E" w:rsidRPr="00765344" w:rsidRDefault="006D057E" w:rsidP="0068003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Кратов Е., Кратова Н.- Ислам в Карачаево-Черкесской Республике. – М.: Логос, 2008. –  с. 12, а также Малашенко А. Ислам для России. – М.: РОССПЭН, 2007. – с. 103</w:t>
      </w:r>
    </w:p>
  </w:footnote>
  <w:footnote w:id="45">
    <w:p w:rsidR="006D057E" w:rsidRDefault="006D057E" w:rsidP="0068003C">
      <w:pPr>
        <w:pStyle w:val="a5"/>
      </w:pPr>
      <w:r w:rsidRPr="00765344">
        <w:rPr>
          <w:rStyle w:val="a7"/>
          <w:rFonts w:ascii="Times New Roman" w:hAnsi="Times New Roman" w:cs="Times New Roman"/>
        </w:rPr>
        <w:footnoteRef/>
      </w:r>
      <w:r w:rsidRPr="00765344">
        <w:rPr>
          <w:rFonts w:ascii="Times New Roman" w:hAnsi="Times New Roman" w:cs="Times New Roman"/>
        </w:rPr>
        <w:t xml:space="preserve"> Силантьев Р. Ислам в современной России: Энциклопедия. – М.: Алгоритм, 2008. –  с. 299</w:t>
      </w:r>
    </w:p>
  </w:footnote>
  <w:footnote w:id="46">
    <w:p w:rsidR="006D057E" w:rsidRPr="00765344" w:rsidRDefault="006D057E" w:rsidP="0068003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Ярлыпаков А. «Народный ислам» и мусульманская молодежь  [Электронный ресурс]</w:t>
      </w:r>
      <w:hyperlink r:id="rId11" w:history="1">
        <w:r w:rsidRPr="00765344">
          <w:rPr>
            <w:rStyle w:val="a8"/>
            <w:rFonts w:ascii="Times New Roman" w:hAnsi="Times New Roman" w:cs="Times New Roman"/>
          </w:rPr>
          <w:t>http://journal.iea.ras.ru/archive/2000s/2006/2006_2_Yarlykapov.pdf</w:t>
        </w:r>
      </w:hyperlink>
      <w:r w:rsidRPr="00765344">
        <w:rPr>
          <w:rFonts w:ascii="Times New Roman" w:hAnsi="Times New Roman" w:cs="Times New Roman"/>
        </w:rPr>
        <w:t xml:space="preserve"> Проверено 19.12.2012</w:t>
      </w:r>
    </w:p>
  </w:footnote>
  <w:footnote w:id="47">
    <w:p w:rsidR="006D057E" w:rsidRPr="00765344" w:rsidRDefault="006D057E" w:rsidP="0068003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Силантьев Р. Ислам в современной России: Энциклопедия. – М.: Алгоритм, 2008. –  с. 201</w:t>
      </w:r>
    </w:p>
  </w:footnote>
  <w:footnote w:id="48">
    <w:p w:rsidR="006D057E" w:rsidRDefault="006D057E" w:rsidP="0068003C">
      <w:pPr>
        <w:pStyle w:val="a5"/>
      </w:pPr>
      <w:r w:rsidRPr="00765344">
        <w:rPr>
          <w:rStyle w:val="a7"/>
          <w:rFonts w:ascii="Times New Roman" w:hAnsi="Times New Roman" w:cs="Times New Roman"/>
        </w:rPr>
        <w:footnoteRef/>
      </w:r>
      <w:r w:rsidRPr="00765344">
        <w:rPr>
          <w:rFonts w:ascii="Times New Roman" w:hAnsi="Times New Roman" w:cs="Times New Roman"/>
        </w:rPr>
        <w:t xml:space="preserve"> Там же.</w:t>
      </w:r>
    </w:p>
  </w:footnote>
  <w:footnote w:id="49">
    <w:p w:rsidR="006D057E" w:rsidRPr="00765344" w:rsidRDefault="006D057E" w:rsidP="0068003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Аккиева С. Ислам в Кабардино-Балкарской республике. [Электронный документ]  </w:t>
      </w:r>
      <w:hyperlink r:id="rId12" w:history="1">
        <w:r w:rsidRPr="00765344">
          <w:rPr>
            <w:rStyle w:val="a8"/>
            <w:rFonts w:ascii="Times New Roman" w:hAnsi="Times New Roman" w:cs="Times New Roman"/>
          </w:rPr>
          <w:t>http://www.ino-center.ru/doc/islam-in-kabardino-balkaria.pdf Проверено 19.12.2012</w:t>
        </w:r>
      </w:hyperlink>
      <w:r w:rsidRPr="00765344">
        <w:rPr>
          <w:rFonts w:ascii="Times New Roman" w:hAnsi="Times New Roman" w:cs="Times New Roman"/>
        </w:rPr>
        <w:t>, а также Кратов Е., Кратова Н.- Ислам в Карачаево-Черкесской Республике. [Электронный ресурс]</w:t>
      </w:r>
      <w:hyperlink r:id="rId13" w:history="1">
        <w:r w:rsidRPr="00765344">
          <w:rPr>
            <w:rStyle w:val="a8"/>
            <w:rFonts w:ascii="Times New Roman" w:hAnsi="Times New Roman" w:cs="Times New Roman"/>
          </w:rPr>
          <w:t>http://www.ino-center.ru/news/doc/islam-in-karachaevo-full.pdf Проверено 19.12.2012</w:t>
        </w:r>
      </w:hyperlink>
      <w:r w:rsidRPr="00765344">
        <w:rPr>
          <w:rFonts w:ascii="Times New Roman" w:hAnsi="Times New Roman" w:cs="Times New Roman"/>
        </w:rPr>
        <w:t xml:space="preserve">; Ярлыпаков А. «Народный» ислам и мусульманская молодежь. [Электронный документ] </w:t>
      </w:r>
      <w:hyperlink r:id="rId14" w:history="1">
        <w:r w:rsidRPr="00765344">
          <w:rPr>
            <w:rStyle w:val="a8"/>
            <w:rFonts w:ascii="Times New Roman" w:hAnsi="Times New Roman" w:cs="Times New Roman"/>
          </w:rPr>
          <w:t>http://journal.iea.ras.ru/archive/2000s/2006/2006_2_Yarlykapov.pdf</w:t>
        </w:r>
      </w:hyperlink>
      <w:r w:rsidRPr="00765344">
        <w:rPr>
          <w:rFonts w:ascii="Times New Roman" w:hAnsi="Times New Roman" w:cs="Times New Roman"/>
        </w:rPr>
        <w:t xml:space="preserve"> Проверено 19.12.2012.</w:t>
      </w:r>
    </w:p>
  </w:footnote>
  <w:footnote w:id="50">
    <w:p w:rsidR="006D057E" w:rsidRPr="00765344" w:rsidRDefault="006D057E">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Эксперт</w:t>
      </w:r>
      <w:proofErr w:type="gramStart"/>
      <w:r w:rsidRPr="00765344">
        <w:rPr>
          <w:rFonts w:ascii="Times New Roman" w:hAnsi="Times New Roman" w:cs="Times New Roman"/>
        </w:rPr>
        <w:t>.р</w:t>
      </w:r>
      <w:proofErr w:type="gramEnd"/>
      <w:r w:rsidRPr="00765344">
        <w:rPr>
          <w:rFonts w:ascii="Times New Roman" w:hAnsi="Times New Roman" w:cs="Times New Roman"/>
        </w:rPr>
        <w:t xml:space="preserve">у. Коррупция множит ваххабитов (интервью с этнографом А.Ярлыпаковым). [Электронный ресурс] </w:t>
      </w:r>
      <w:hyperlink r:id="rId15" w:history="1">
        <w:r w:rsidRPr="00765344">
          <w:rPr>
            <w:rStyle w:val="a8"/>
            <w:rFonts w:ascii="Times New Roman" w:hAnsi="Times New Roman" w:cs="Times New Roman"/>
          </w:rPr>
          <w:t>http://expert.ru/2012/08/29/korruptsiya-mnozhit-vahhabitov/</w:t>
        </w:r>
      </w:hyperlink>
      <w:r w:rsidRPr="00765344">
        <w:rPr>
          <w:rFonts w:ascii="Times New Roman" w:hAnsi="Times New Roman" w:cs="Times New Roman"/>
        </w:rPr>
        <w:t xml:space="preserve"> Проверено 31.05.2013.</w:t>
      </w:r>
    </w:p>
  </w:footnote>
  <w:footnote w:id="51">
    <w:p w:rsidR="006D057E" w:rsidRPr="00765344" w:rsidRDefault="006D057E" w:rsidP="0068003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w:t>
      </w:r>
      <w:hyperlink r:id="rId16" w:history="1">
        <w:r w:rsidRPr="00765344">
          <w:rPr>
            <w:rStyle w:val="a8"/>
            <w:rFonts w:ascii="Times New Roman" w:hAnsi="Times New Roman" w:cs="Times New Roman"/>
          </w:rPr>
          <w:t>http://www.religare.ru/print8227.htm</w:t>
        </w:r>
      </w:hyperlink>
    </w:p>
  </w:footnote>
  <w:footnote w:id="52">
    <w:p w:rsidR="006D057E" w:rsidRPr="00765344" w:rsidRDefault="006D057E" w:rsidP="0068003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Там же.</w:t>
      </w:r>
    </w:p>
  </w:footnote>
  <w:footnote w:id="53">
    <w:p w:rsidR="006D057E" w:rsidRPr="00765344" w:rsidRDefault="006D057E" w:rsidP="0068003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Там же.</w:t>
      </w:r>
    </w:p>
  </w:footnote>
  <w:footnote w:id="54">
    <w:p w:rsidR="006D057E" w:rsidRPr="00765344" w:rsidRDefault="006D057E" w:rsidP="0068003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w:t>
      </w:r>
      <w:r w:rsidRPr="006F4176">
        <w:rPr>
          <w:rFonts w:ascii="Times New Roman" w:hAnsi="Times New Roman" w:cs="Times New Roman"/>
        </w:rPr>
        <w:t xml:space="preserve">Малашенко А.В. Северный Кавказ: зарубежный субъект Российской Федерации?// Брифинг Московского Центра Карнеги, 2011. </w:t>
      </w:r>
      <w:r w:rsidRPr="006F4176">
        <w:rPr>
          <w:rFonts w:ascii="Times New Roman" w:hAnsi="Times New Roman" w:cs="Times New Roman"/>
          <w:shd w:val="clear" w:color="auto" w:fill="FFFFFF"/>
        </w:rPr>
        <w:t xml:space="preserve">[Электронный ресурс] </w:t>
      </w:r>
      <w:hyperlink r:id="rId17" w:history="1">
        <w:r w:rsidRPr="006F4176">
          <w:rPr>
            <w:rStyle w:val="a8"/>
            <w:rFonts w:ascii="Times New Roman" w:hAnsi="Times New Roman" w:cs="Times New Roman"/>
          </w:rPr>
          <w:t>http://carnegie.ru/2011/11/22/</w:t>
        </w:r>
      </w:hyperlink>
      <w:r w:rsidRPr="006F4176">
        <w:rPr>
          <w:rFonts w:ascii="Times New Roman" w:hAnsi="Times New Roman" w:cs="Times New Roman"/>
        </w:rPr>
        <w:t xml:space="preserve"> </w:t>
      </w:r>
      <w:r w:rsidRPr="00F87E8C">
        <w:rPr>
          <w:rStyle w:val="a8"/>
          <w:rFonts w:ascii="Times New Roman" w:hAnsi="Times New Roman" w:cs="Times New Roman"/>
          <w:color w:val="auto"/>
          <w:u w:val="none"/>
        </w:rPr>
        <w:t>Проверено  01.06.2013.</w:t>
      </w:r>
    </w:p>
  </w:footnote>
  <w:footnote w:id="55">
    <w:p w:rsidR="006D057E" w:rsidRPr="00765344" w:rsidRDefault="006D057E" w:rsidP="0068003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w:t>
      </w:r>
      <w:r w:rsidRPr="006F4176">
        <w:rPr>
          <w:rFonts w:ascii="Times New Roman" w:hAnsi="Times New Roman" w:cs="Times New Roman"/>
        </w:rPr>
        <w:t>Современный политический экстремизм. – М.: РОССПЭН, 2007. – 321 с.</w:t>
      </w:r>
    </w:p>
  </w:footnote>
  <w:footnote w:id="56">
    <w:p w:rsidR="006D057E" w:rsidRPr="00765344" w:rsidRDefault="006D057E" w:rsidP="0068003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Например, «воспитательные беседы» главы республики с девушками, одетыми по арабским традициям.</w:t>
      </w:r>
    </w:p>
  </w:footnote>
  <w:footnote w:id="57">
    <w:p w:rsidR="006D057E" w:rsidRPr="00765344" w:rsidRDefault="006D057E" w:rsidP="00AD7E4D">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Казенин К. «Исламское примирение» и будущее Дагестана. [Электронный ресурс] </w:t>
      </w:r>
      <w:hyperlink r:id="rId18" w:history="1">
        <w:r w:rsidRPr="00765344">
          <w:rPr>
            <w:rStyle w:val="a8"/>
            <w:rFonts w:ascii="Times New Roman" w:hAnsi="Times New Roman" w:cs="Times New Roman"/>
          </w:rPr>
          <w:t>http://www.flnka.ru/digest-analytics/667-konstantin-kazenin-islamskoe-primirenie-i-buduschee-dagestana.html Проверено 19.12.2012</w:t>
        </w:r>
      </w:hyperlink>
      <w:r w:rsidRPr="00765344">
        <w:rPr>
          <w:rFonts w:ascii="Times New Roman" w:hAnsi="Times New Roman" w:cs="Times New Roman"/>
        </w:rPr>
        <w:t>;</w:t>
      </w:r>
    </w:p>
    <w:p w:rsidR="006D057E" w:rsidRPr="00765344" w:rsidRDefault="006D057E" w:rsidP="007D018E">
      <w:pPr>
        <w:pStyle w:val="1"/>
        <w:shd w:val="clear" w:color="auto" w:fill="FFFFFF"/>
        <w:spacing w:before="0" w:beforeAutospacing="0" w:after="0" w:afterAutospacing="0" w:line="270" w:lineRule="atLeast"/>
        <w:rPr>
          <w:color w:val="0089D9"/>
          <w:sz w:val="20"/>
          <w:szCs w:val="20"/>
        </w:rPr>
      </w:pPr>
      <w:r w:rsidRPr="00765344">
        <w:rPr>
          <w:b w:val="0"/>
          <w:bCs w:val="0"/>
          <w:color w:val="000000"/>
          <w:sz w:val="20"/>
          <w:szCs w:val="20"/>
        </w:rPr>
        <w:t>ОРЕС.ru. Северный Кавказ: модернизационный вызов.</w:t>
      </w:r>
      <w:r w:rsidRPr="00765344">
        <w:rPr>
          <w:b w:val="0"/>
          <w:sz w:val="20"/>
          <w:szCs w:val="20"/>
        </w:rPr>
        <w:t xml:space="preserve"> [Электронный ресурс] </w:t>
      </w:r>
      <w:hyperlink r:id="rId19" w:history="1">
        <w:r w:rsidRPr="00765344">
          <w:rPr>
            <w:rStyle w:val="a8"/>
            <w:b w:val="0"/>
            <w:sz w:val="20"/>
            <w:szCs w:val="20"/>
          </w:rPr>
          <w:t>http://www.opec.ru/1341115.html</w:t>
        </w:r>
      </w:hyperlink>
      <w:r w:rsidRPr="00765344">
        <w:rPr>
          <w:b w:val="0"/>
          <w:sz w:val="20"/>
          <w:szCs w:val="20"/>
        </w:rPr>
        <w:t xml:space="preserve"> </w:t>
      </w:r>
      <w:r w:rsidRPr="00765344">
        <w:rPr>
          <w:b w:val="0"/>
          <w:bCs w:val="0"/>
          <w:sz w:val="20"/>
          <w:szCs w:val="20"/>
          <w:shd w:val="clear" w:color="auto" w:fill="FFFFFF" w:themeFill="background1"/>
        </w:rPr>
        <w:t>Проверено 31.05.2013.</w:t>
      </w:r>
    </w:p>
  </w:footnote>
  <w:footnote w:id="58">
    <w:p w:rsidR="006D057E" w:rsidRPr="00765344" w:rsidRDefault="006D057E" w:rsidP="0068003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w:t>
      </w:r>
      <w:r w:rsidRPr="00A50B2D">
        <w:rPr>
          <w:rFonts w:ascii="Times New Roman" w:hAnsi="Times New Roman" w:cs="Times New Roman"/>
        </w:rPr>
        <w:t>Хантингтон С. Столкновение циви</w:t>
      </w:r>
      <w:r>
        <w:rPr>
          <w:rFonts w:ascii="Times New Roman" w:hAnsi="Times New Roman" w:cs="Times New Roman"/>
        </w:rPr>
        <w:t xml:space="preserve">лизаций. [Электронный документ] </w:t>
      </w:r>
      <w:hyperlink r:id="rId20" w:history="1">
        <w:r w:rsidRPr="00A50B2D">
          <w:rPr>
            <w:rStyle w:val="a8"/>
            <w:rFonts w:ascii="Times New Roman" w:hAnsi="Times New Roman" w:cs="Times New Roman"/>
          </w:rPr>
          <w:t>http://grachev62.narod.ru/hantington/content.htm</w:t>
        </w:r>
      </w:hyperlink>
      <w:r w:rsidRPr="00A50B2D">
        <w:rPr>
          <w:rStyle w:val="a8"/>
          <w:rFonts w:ascii="Times New Roman" w:hAnsi="Times New Roman" w:cs="Times New Roman"/>
        </w:rPr>
        <w:t xml:space="preserve"> </w:t>
      </w:r>
      <w:r w:rsidRPr="00A50B2D">
        <w:rPr>
          <w:rStyle w:val="a8"/>
          <w:rFonts w:ascii="Times New Roman" w:hAnsi="Times New Roman" w:cs="Times New Roman"/>
          <w:color w:val="auto"/>
          <w:u w:val="none"/>
        </w:rPr>
        <w:t>Проверено 19.12.2012.</w:t>
      </w:r>
    </w:p>
  </w:footnote>
  <w:footnote w:id="59">
    <w:p w:rsidR="006D057E" w:rsidRPr="00765344" w:rsidRDefault="006D057E" w:rsidP="0068003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w:t>
      </w:r>
      <w:r w:rsidRPr="006F4176">
        <w:rPr>
          <w:rFonts w:ascii="Times New Roman" w:hAnsi="Times New Roman" w:cs="Times New Roman"/>
          <w:shd w:val="clear" w:color="auto" w:fill="FFFFFF"/>
        </w:rPr>
        <w:t>Ассалам.ру. Почему моджахедов называют террористами?</w:t>
      </w:r>
      <w:proofErr w:type="gramStart"/>
      <w:r w:rsidRPr="006F4176">
        <w:rPr>
          <w:rFonts w:ascii="Times New Roman" w:hAnsi="Times New Roman" w:cs="Times New Roman"/>
          <w:shd w:val="clear" w:color="auto" w:fill="FFFFFF"/>
        </w:rPr>
        <w:t xml:space="preserve"> </w:t>
      </w:r>
      <w:r w:rsidRPr="006F4176">
        <w:rPr>
          <w:rFonts w:ascii="Times New Roman" w:hAnsi="Times New Roman" w:cs="Times New Roman"/>
        </w:rPr>
        <w:t>.</w:t>
      </w:r>
      <w:proofErr w:type="gramEnd"/>
      <w:r w:rsidRPr="006F4176">
        <w:rPr>
          <w:rFonts w:ascii="Times New Roman" w:hAnsi="Times New Roman" w:cs="Times New Roman"/>
        </w:rPr>
        <w:t xml:space="preserve"> [Электронный ресурс] </w:t>
      </w:r>
      <w:hyperlink r:id="rId21" w:history="1">
        <w:r w:rsidRPr="006F4176">
          <w:rPr>
            <w:rStyle w:val="a8"/>
            <w:rFonts w:ascii="Times New Roman" w:hAnsi="Times New Roman" w:cs="Times New Roman"/>
          </w:rPr>
          <w:t>http://www.assalam.ru/sites/default/files/pdf/2009/assalam_01_02_2009.pdf</w:t>
        </w:r>
      </w:hyperlink>
      <w:r w:rsidRPr="006F4176">
        <w:rPr>
          <w:rStyle w:val="a8"/>
          <w:rFonts w:ascii="Times New Roman" w:hAnsi="Times New Roman" w:cs="Times New Roman"/>
        </w:rPr>
        <w:t xml:space="preserve"> </w:t>
      </w:r>
      <w:r w:rsidRPr="006F4176">
        <w:rPr>
          <w:rFonts w:ascii="Times New Roman" w:hAnsi="Times New Roman" w:cs="Times New Roman"/>
          <w:shd w:val="clear" w:color="auto" w:fill="FFFFFF" w:themeFill="background1"/>
        </w:rPr>
        <w:t>Проверено 31.05.2013.</w:t>
      </w:r>
    </w:p>
  </w:footnote>
  <w:footnote w:id="60">
    <w:p w:rsidR="006D057E" w:rsidRPr="00765344" w:rsidRDefault="006D057E" w:rsidP="0068003C">
      <w:pPr>
        <w:spacing w:after="0" w:line="240" w:lineRule="auto"/>
        <w:jc w:val="both"/>
        <w:rPr>
          <w:rFonts w:ascii="Times New Roman" w:hAnsi="Times New Roman" w:cs="Times New Roman"/>
          <w:sz w:val="20"/>
          <w:szCs w:val="20"/>
        </w:rPr>
      </w:pPr>
      <w:r w:rsidRPr="00765344">
        <w:rPr>
          <w:rStyle w:val="a7"/>
          <w:rFonts w:ascii="Times New Roman" w:hAnsi="Times New Roman" w:cs="Times New Roman"/>
          <w:sz w:val="20"/>
          <w:szCs w:val="20"/>
        </w:rPr>
        <w:footnoteRef/>
      </w:r>
      <w:r w:rsidRPr="00765344">
        <w:rPr>
          <w:rFonts w:ascii="Times New Roman" w:hAnsi="Times New Roman" w:cs="Times New Roman"/>
          <w:sz w:val="20"/>
          <w:szCs w:val="20"/>
        </w:rPr>
        <w:t xml:space="preserve"> Независимая газета. Муфтияты встают на казенное довольствие: [Электронный документ] </w:t>
      </w:r>
      <w:hyperlink r:id="rId22" w:history="1">
        <w:r w:rsidRPr="00765344">
          <w:rPr>
            <w:rStyle w:val="a8"/>
            <w:rFonts w:ascii="Times New Roman" w:hAnsi="Times New Roman" w:cs="Times New Roman"/>
            <w:sz w:val="20"/>
            <w:szCs w:val="20"/>
          </w:rPr>
          <w:t>http://www.ng.ru/regions/2005-01-31/9_caucasus.html</w:t>
        </w:r>
      </w:hyperlink>
      <w:r w:rsidRPr="00765344">
        <w:rPr>
          <w:rFonts w:ascii="Times New Roman" w:hAnsi="Times New Roman" w:cs="Times New Roman"/>
          <w:sz w:val="20"/>
          <w:szCs w:val="20"/>
        </w:rPr>
        <w:t>. Проверено 13.06.2011.</w:t>
      </w:r>
    </w:p>
  </w:footnote>
  <w:footnote w:id="61">
    <w:p w:rsidR="006D057E" w:rsidRPr="00765344" w:rsidRDefault="006D057E" w:rsidP="0068003C">
      <w:pPr>
        <w:spacing w:after="0" w:line="240" w:lineRule="auto"/>
        <w:jc w:val="both"/>
        <w:rPr>
          <w:rFonts w:ascii="Times New Roman" w:hAnsi="Times New Roman" w:cs="Times New Roman"/>
          <w:sz w:val="20"/>
          <w:szCs w:val="20"/>
        </w:rPr>
      </w:pPr>
      <w:r w:rsidRPr="00765344">
        <w:rPr>
          <w:rStyle w:val="a7"/>
          <w:rFonts w:ascii="Times New Roman" w:hAnsi="Times New Roman" w:cs="Times New Roman"/>
          <w:sz w:val="20"/>
          <w:szCs w:val="20"/>
        </w:rPr>
        <w:footnoteRef/>
      </w:r>
      <w:r w:rsidRPr="00765344">
        <w:rPr>
          <w:rFonts w:ascii="Times New Roman" w:hAnsi="Times New Roman" w:cs="Times New Roman"/>
          <w:sz w:val="20"/>
          <w:szCs w:val="20"/>
        </w:rPr>
        <w:t xml:space="preserve"> Силантьев Р. Ислам в современной России: Энциклопедия. – М.: Алгоритм, 2008. – 576 с.</w:t>
      </w:r>
    </w:p>
  </w:footnote>
  <w:footnote w:id="62">
    <w:p w:rsidR="006D057E" w:rsidRPr="00765344" w:rsidRDefault="006D057E" w:rsidP="0068003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Информационно-аналитический портал </w:t>
      </w:r>
      <w:r w:rsidRPr="00765344">
        <w:rPr>
          <w:rFonts w:ascii="Times New Roman" w:hAnsi="Times New Roman" w:cs="Times New Roman"/>
          <w:lang w:val="en-US"/>
        </w:rPr>
        <w:t>IslamRF</w:t>
      </w:r>
      <w:r w:rsidRPr="00765344">
        <w:rPr>
          <w:rFonts w:ascii="Times New Roman" w:hAnsi="Times New Roman" w:cs="Times New Roman"/>
        </w:rPr>
        <w:t>. Президент Дагестана Муху Алиев: Духовное управление мусульман всегда было стабилизирующим фактором в республике [Электронный ресурс]</w:t>
      </w:r>
      <w:hyperlink r:id="rId23" w:history="1">
        <w:r w:rsidRPr="00765344">
          <w:rPr>
            <w:rStyle w:val="a8"/>
            <w:rFonts w:ascii="Times New Roman" w:hAnsi="Times New Roman" w:cs="Times New Roman"/>
            <w:lang w:val="en-US"/>
          </w:rPr>
          <w:t>http</w:t>
        </w:r>
        <w:r w:rsidRPr="00765344">
          <w:rPr>
            <w:rStyle w:val="a8"/>
            <w:rFonts w:ascii="Times New Roman" w:hAnsi="Times New Roman" w:cs="Times New Roman"/>
          </w:rPr>
          <w:t>://</w:t>
        </w:r>
        <w:r w:rsidRPr="00765344">
          <w:rPr>
            <w:rStyle w:val="a8"/>
            <w:rFonts w:ascii="Times New Roman" w:hAnsi="Times New Roman" w:cs="Times New Roman"/>
            <w:lang w:val="en-US"/>
          </w:rPr>
          <w:t>www</w:t>
        </w:r>
        <w:r w:rsidRPr="00765344">
          <w:rPr>
            <w:rStyle w:val="a8"/>
            <w:rFonts w:ascii="Times New Roman" w:hAnsi="Times New Roman" w:cs="Times New Roman"/>
          </w:rPr>
          <w:t>.</w:t>
        </w:r>
        <w:r w:rsidRPr="00765344">
          <w:rPr>
            <w:rStyle w:val="a8"/>
            <w:rFonts w:ascii="Times New Roman" w:hAnsi="Times New Roman" w:cs="Times New Roman"/>
            <w:lang w:val="en-US"/>
          </w:rPr>
          <w:t>islamrf</w:t>
        </w:r>
        <w:r w:rsidRPr="00765344">
          <w:rPr>
            <w:rStyle w:val="a8"/>
            <w:rFonts w:ascii="Times New Roman" w:hAnsi="Times New Roman" w:cs="Times New Roman"/>
          </w:rPr>
          <w:t>.</w:t>
        </w:r>
        <w:r w:rsidRPr="00765344">
          <w:rPr>
            <w:rStyle w:val="a8"/>
            <w:rFonts w:ascii="Times New Roman" w:hAnsi="Times New Roman" w:cs="Times New Roman"/>
            <w:lang w:val="en-US"/>
          </w:rPr>
          <w:t>ru</w:t>
        </w:r>
        <w:r w:rsidRPr="00765344">
          <w:rPr>
            <w:rStyle w:val="a8"/>
            <w:rFonts w:ascii="Times New Roman" w:hAnsi="Times New Roman" w:cs="Times New Roman"/>
          </w:rPr>
          <w:t>/</w:t>
        </w:r>
        <w:r w:rsidRPr="00765344">
          <w:rPr>
            <w:rStyle w:val="a8"/>
            <w:rFonts w:ascii="Times New Roman" w:hAnsi="Times New Roman" w:cs="Times New Roman"/>
            <w:lang w:val="en-US"/>
          </w:rPr>
          <w:t>news</w:t>
        </w:r>
        <w:r w:rsidRPr="00765344">
          <w:rPr>
            <w:rStyle w:val="a8"/>
            <w:rFonts w:ascii="Times New Roman" w:hAnsi="Times New Roman" w:cs="Times New Roman"/>
          </w:rPr>
          <w:t>/</w:t>
        </w:r>
        <w:r w:rsidRPr="00765344">
          <w:rPr>
            <w:rStyle w:val="a8"/>
            <w:rFonts w:ascii="Times New Roman" w:hAnsi="Times New Roman" w:cs="Times New Roman"/>
            <w:lang w:val="en-US"/>
          </w:rPr>
          <w:t>rusnews</w:t>
        </w:r>
        <w:r w:rsidRPr="00765344">
          <w:rPr>
            <w:rStyle w:val="a8"/>
            <w:rFonts w:ascii="Times New Roman" w:hAnsi="Times New Roman" w:cs="Times New Roman"/>
          </w:rPr>
          <w:t>/</w:t>
        </w:r>
        <w:r w:rsidRPr="00765344">
          <w:rPr>
            <w:rStyle w:val="a8"/>
            <w:rFonts w:ascii="Times New Roman" w:hAnsi="Times New Roman" w:cs="Times New Roman"/>
            <w:lang w:val="en-US"/>
          </w:rPr>
          <w:t>russia</w:t>
        </w:r>
        <w:r w:rsidRPr="00765344">
          <w:rPr>
            <w:rStyle w:val="a8"/>
            <w:rFonts w:ascii="Times New Roman" w:hAnsi="Times New Roman" w:cs="Times New Roman"/>
          </w:rPr>
          <w:t>/2117</w:t>
        </w:r>
      </w:hyperlink>
      <w:r w:rsidRPr="00765344">
        <w:rPr>
          <w:rFonts w:ascii="Times New Roman" w:hAnsi="Times New Roman" w:cs="Times New Roman"/>
        </w:rPr>
        <w:t xml:space="preserve"> Проверено 19.12.2012</w:t>
      </w:r>
    </w:p>
  </w:footnote>
  <w:footnote w:id="63">
    <w:p w:rsidR="006D057E" w:rsidRPr="00765344" w:rsidRDefault="006D057E" w:rsidP="0068003C">
      <w:pPr>
        <w:pStyle w:val="a5"/>
        <w:rPr>
          <w:rFonts w:ascii="Times New Roman" w:hAnsi="Times New Roman" w:cs="Times New Roman"/>
        </w:rPr>
      </w:pPr>
      <w:r w:rsidRPr="00765344">
        <w:rPr>
          <w:rStyle w:val="a7"/>
          <w:rFonts w:ascii="Times New Roman" w:hAnsi="Times New Roman" w:cs="Times New Roman"/>
        </w:rPr>
        <w:footnoteRef/>
      </w:r>
      <w:r>
        <w:rPr>
          <w:rFonts w:ascii="Times New Roman" w:hAnsi="Times New Roman" w:cs="Times New Roman"/>
        </w:rPr>
        <w:t xml:space="preserve">Ассалам.ру. </w:t>
      </w:r>
      <w:r w:rsidRPr="00765344">
        <w:rPr>
          <w:rFonts w:ascii="Times New Roman" w:hAnsi="Times New Roman" w:cs="Times New Roman"/>
        </w:rPr>
        <w:t xml:space="preserve"> Как становятся ваххабитами? [Электронный ресурс]</w:t>
      </w:r>
      <w:r>
        <w:rPr>
          <w:rFonts w:ascii="Times New Roman" w:hAnsi="Times New Roman" w:cs="Times New Roman"/>
        </w:rPr>
        <w:t xml:space="preserve"> </w:t>
      </w:r>
      <w:hyperlink r:id="rId24" w:history="1">
        <w:r>
          <w:rPr>
            <w:rStyle w:val="a8"/>
          </w:rPr>
          <w:t>http://www.assalam.ru/content/story/1195</w:t>
        </w:r>
      </w:hyperlink>
      <w:r>
        <w:rPr>
          <w:rFonts w:ascii="Times New Roman" w:hAnsi="Times New Roman" w:cs="Times New Roman"/>
        </w:rPr>
        <w:t xml:space="preserve"> </w:t>
      </w:r>
      <w:r w:rsidRPr="00765344">
        <w:rPr>
          <w:rFonts w:ascii="Times New Roman" w:hAnsi="Times New Roman" w:cs="Times New Roman"/>
        </w:rPr>
        <w:t>Проверено 19.12.2012</w:t>
      </w:r>
    </w:p>
  </w:footnote>
  <w:footnote w:id="64">
    <w:p w:rsidR="006D057E" w:rsidRPr="00765344" w:rsidRDefault="006D057E" w:rsidP="0068003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Там же.</w:t>
      </w:r>
    </w:p>
  </w:footnote>
  <w:footnote w:id="65">
    <w:p w:rsidR="006D057E" w:rsidRPr="00765344" w:rsidRDefault="006D057E" w:rsidP="0068003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Кавказский Узел. Исламские организации не верят опубликованным опросам о недоверии духовенству со стороны мусульман Дагестана [Электронный документ]  </w:t>
      </w:r>
      <w:hyperlink r:id="rId25" w:history="1">
        <w:r w:rsidRPr="00765344">
          <w:rPr>
            <w:rStyle w:val="a8"/>
            <w:rFonts w:ascii="Times New Roman" w:hAnsi="Times New Roman" w:cs="Times New Roman"/>
          </w:rPr>
          <w:t>http://www.kavkaz-uzel.ru/articles/127067/</w:t>
        </w:r>
      </w:hyperlink>
      <w:r>
        <w:rPr>
          <w:rFonts w:ascii="Times New Roman" w:hAnsi="Times New Roman" w:cs="Times New Roman"/>
        </w:rPr>
        <w:t xml:space="preserve"> Проверено 31.05.2013.</w:t>
      </w:r>
    </w:p>
  </w:footnote>
  <w:footnote w:id="66">
    <w:p w:rsidR="006D057E" w:rsidRPr="00765344" w:rsidRDefault="006D057E" w:rsidP="0068003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Казенин К. «Исламское примирение» и будущее Дагестана. [Электронный ресурс] </w:t>
      </w:r>
      <w:hyperlink r:id="rId26" w:history="1">
        <w:r w:rsidRPr="00765344">
          <w:rPr>
            <w:rStyle w:val="a8"/>
            <w:rFonts w:ascii="Times New Roman" w:hAnsi="Times New Roman" w:cs="Times New Roman"/>
          </w:rPr>
          <w:t>http://www.flnka.ru/digest-analytics/667-konstantin-kazenin-islamskoe-primirenie-i-buduschee-dagestana.html</w:t>
        </w:r>
      </w:hyperlink>
      <w:r w:rsidRPr="00765344">
        <w:rPr>
          <w:rFonts w:ascii="Times New Roman" w:hAnsi="Times New Roman" w:cs="Times New Roman"/>
        </w:rPr>
        <w:t xml:space="preserve"> Проверено 19.12.2012</w:t>
      </w:r>
    </w:p>
  </w:footnote>
  <w:footnote w:id="67">
    <w:p w:rsidR="006D057E" w:rsidRDefault="006D057E" w:rsidP="0068003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Казенин К. «Исламское примирение» и будущее Дагестана. [Электронный ресурс] </w:t>
      </w:r>
      <w:hyperlink r:id="rId27" w:history="1">
        <w:r w:rsidRPr="00A646CB">
          <w:rPr>
            <w:rStyle w:val="a8"/>
            <w:rFonts w:ascii="Times New Roman" w:hAnsi="Times New Roman" w:cs="Times New Roman"/>
          </w:rPr>
          <w:t>http://www.flnka.ru/digest-analytics/667-konstantin-kazenin-islamskoe-primirenie-i-buduschee-dagestana.html</w:t>
        </w:r>
      </w:hyperlink>
    </w:p>
    <w:p w:rsidR="006D057E" w:rsidRPr="00765344" w:rsidRDefault="006D057E" w:rsidP="0068003C">
      <w:pPr>
        <w:pStyle w:val="a5"/>
        <w:rPr>
          <w:rFonts w:ascii="Times New Roman" w:hAnsi="Times New Roman" w:cs="Times New Roman"/>
        </w:rPr>
      </w:pPr>
      <w:r w:rsidRPr="00765344">
        <w:rPr>
          <w:rFonts w:ascii="Times New Roman" w:hAnsi="Times New Roman" w:cs="Times New Roman"/>
        </w:rPr>
        <w:t>Проверено 19.12.2012</w:t>
      </w:r>
    </w:p>
  </w:footnote>
  <w:footnote w:id="68">
    <w:p w:rsidR="006D057E" w:rsidRPr="00765344" w:rsidRDefault="006D057E" w:rsidP="0068003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Там же.</w:t>
      </w:r>
    </w:p>
  </w:footnote>
  <w:footnote w:id="69">
    <w:p w:rsidR="006D057E" w:rsidRPr="00765344" w:rsidRDefault="006D057E" w:rsidP="0068003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Кавказский Узел. Фаталлуев: диалог между суфиями и салафитами в Дагестане неизбежен [Электронный ресурс]</w:t>
      </w:r>
      <w:hyperlink r:id="rId28" w:history="1">
        <w:r w:rsidRPr="00765344">
          <w:rPr>
            <w:rStyle w:val="a8"/>
            <w:rFonts w:ascii="Times New Roman" w:hAnsi="Times New Roman" w:cs="Times New Roman"/>
          </w:rPr>
          <w:t>http://www.kavkaz-uzel.ru/articles/212501/</w:t>
        </w:r>
      </w:hyperlink>
      <w:r w:rsidRPr="00765344">
        <w:rPr>
          <w:rFonts w:ascii="Times New Roman" w:hAnsi="Times New Roman" w:cs="Times New Roman"/>
        </w:rPr>
        <w:t xml:space="preserve"> Проверено 19.12.2012</w:t>
      </w:r>
    </w:p>
  </w:footnote>
  <w:footnote w:id="70">
    <w:p w:rsidR="006D057E" w:rsidRPr="00765344" w:rsidRDefault="006D057E" w:rsidP="0068003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Президент ЧР Р.А. Кадыров дал пресс-конференцию иностранным журналистам [Электронный ресурс] </w:t>
      </w:r>
      <w:hyperlink r:id="rId29" w:history="1">
        <w:r w:rsidRPr="00765344">
          <w:rPr>
            <w:rStyle w:val="a8"/>
            <w:rFonts w:ascii="Times New Roman" w:hAnsi="Times New Roman" w:cs="Times New Roman"/>
          </w:rPr>
          <w:t>http://chechnya.gov.ru/page.php?r=126&amp;id=7315</w:t>
        </w:r>
      </w:hyperlink>
      <w:r w:rsidRPr="00765344">
        <w:rPr>
          <w:rFonts w:ascii="Times New Roman" w:hAnsi="Times New Roman" w:cs="Times New Roman"/>
        </w:rPr>
        <w:t xml:space="preserve"> Проверено 19.12.2012.</w:t>
      </w:r>
    </w:p>
  </w:footnote>
  <w:footnote w:id="71">
    <w:p w:rsidR="006D057E" w:rsidRPr="00765344" w:rsidRDefault="006D057E" w:rsidP="0068003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Светлой памяти героя России Ахмада-Хаджи Кадырова. Ислам в Чечне. [Электронный ресурс] </w:t>
      </w:r>
      <w:hyperlink r:id="rId30" w:history="1">
        <w:r w:rsidRPr="00765344">
          <w:rPr>
            <w:rStyle w:val="a8"/>
            <w:rFonts w:ascii="Times New Roman" w:hAnsi="Times New Roman" w:cs="Times New Roman"/>
          </w:rPr>
          <w:t>http://www.kadirov.ru/node/70</w:t>
        </w:r>
      </w:hyperlink>
      <w:r w:rsidRPr="00765344">
        <w:rPr>
          <w:rFonts w:ascii="Times New Roman" w:hAnsi="Times New Roman" w:cs="Times New Roman"/>
        </w:rPr>
        <w:t xml:space="preserve"> Проверено 19.12.2012</w:t>
      </w:r>
    </w:p>
  </w:footnote>
  <w:footnote w:id="72">
    <w:p w:rsidR="006D057E" w:rsidRPr="00765344" w:rsidRDefault="006D057E" w:rsidP="0068003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Духовное управление мусульман Чеченской республики. [Электронный ресурс] </w:t>
      </w:r>
      <w:hyperlink r:id="rId31" w:history="1">
        <w:r w:rsidRPr="00765344">
          <w:rPr>
            <w:rStyle w:val="a8"/>
            <w:rFonts w:ascii="Times New Roman" w:hAnsi="Times New Roman" w:cs="Times New Roman"/>
            <w:lang w:val="en-US"/>
          </w:rPr>
          <w:t>http</w:t>
        </w:r>
        <w:r w:rsidRPr="00765344">
          <w:rPr>
            <w:rStyle w:val="a8"/>
            <w:rFonts w:ascii="Times New Roman" w:hAnsi="Times New Roman" w:cs="Times New Roman"/>
          </w:rPr>
          <w:t>://</w:t>
        </w:r>
        <w:r w:rsidRPr="00765344">
          <w:rPr>
            <w:rStyle w:val="a8"/>
            <w:rFonts w:ascii="Times New Roman" w:hAnsi="Times New Roman" w:cs="Times New Roman"/>
            <w:lang w:val="en-US"/>
          </w:rPr>
          <w:t>www</w:t>
        </w:r>
        <w:r w:rsidRPr="00765344">
          <w:rPr>
            <w:rStyle w:val="a8"/>
            <w:rFonts w:ascii="Times New Roman" w:hAnsi="Times New Roman" w:cs="Times New Roman"/>
          </w:rPr>
          <w:t>.</w:t>
        </w:r>
        <w:r w:rsidRPr="00765344">
          <w:rPr>
            <w:rStyle w:val="a8"/>
            <w:rFonts w:ascii="Times New Roman" w:hAnsi="Times New Roman" w:cs="Times New Roman"/>
            <w:lang w:val="en-US"/>
          </w:rPr>
          <w:t>islamtuday</w:t>
        </w:r>
        <w:r w:rsidRPr="00765344">
          <w:rPr>
            <w:rStyle w:val="a8"/>
            <w:rFonts w:ascii="Times New Roman" w:hAnsi="Times New Roman" w:cs="Times New Roman"/>
          </w:rPr>
          <w:t>.</w:t>
        </w:r>
        <w:r w:rsidRPr="00765344">
          <w:rPr>
            <w:rStyle w:val="a8"/>
            <w:rFonts w:ascii="Times New Roman" w:hAnsi="Times New Roman" w:cs="Times New Roman"/>
            <w:lang w:val="en-US"/>
          </w:rPr>
          <w:t>com</w:t>
        </w:r>
        <w:r w:rsidRPr="00765344">
          <w:rPr>
            <w:rStyle w:val="a8"/>
            <w:rFonts w:ascii="Times New Roman" w:hAnsi="Times New Roman" w:cs="Times New Roman"/>
          </w:rPr>
          <w:t>/</w:t>
        </w:r>
        <w:r w:rsidRPr="00765344">
          <w:rPr>
            <w:rStyle w:val="a8"/>
            <w:rFonts w:ascii="Times New Roman" w:hAnsi="Times New Roman" w:cs="Times New Roman"/>
            <w:lang w:val="en-US"/>
          </w:rPr>
          <w:t>new</w:t>
        </w:r>
        <w:r w:rsidRPr="00765344">
          <w:rPr>
            <w:rStyle w:val="a8"/>
            <w:rFonts w:ascii="Times New Roman" w:hAnsi="Times New Roman" w:cs="Times New Roman"/>
          </w:rPr>
          <w:t>112/</w:t>
        </w:r>
      </w:hyperlink>
      <w:r w:rsidRPr="00765344">
        <w:rPr>
          <w:rFonts w:ascii="Times New Roman" w:hAnsi="Times New Roman" w:cs="Times New Roman"/>
        </w:rPr>
        <w:t xml:space="preserve"> Проверено 19.12.2012.</w:t>
      </w:r>
    </w:p>
  </w:footnote>
  <w:footnote w:id="73">
    <w:p w:rsidR="006D057E" w:rsidRPr="00765344" w:rsidRDefault="006D057E" w:rsidP="0068003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Там же.</w:t>
      </w:r>
    </w:p>
  </w:footnote>
  <w:footnote w:id="74">
    <w:p w:rsidR="006D057E" w:rsidRPr="00765344" w:rsidRDefault="006D057E" w:rsidP="0068003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Малашенко А. Рамзан Кадыров: российский политик чеченской национальности. – М.: РОССПЭН, 2009. – с.23</w:t>
      </w:r>
    </w:p>
  </w:footnote>
  <w:footnote w:id="75">
    <w:p w:rsidR="006D057E" w:rsidRPr="00765344" w:rsidRDefault="006D057E" w:rsidP="0068003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Там же.</w:t>
      </w:r>
    </w:p>
  </w:footnote>
  <w:footnote w:id="76">
    <w:p w:rsidR="006D057E" w:rsidRPr="00BC6A23" w:rsidRDefault="006D057E">
      <w:pPr>
        <w:pStyle w:val="a5"/>
      </w:pPr>
      <w:r>
        <w:rPr>
          <w:rStyle w:val="a7"/>
        </w:rPr>
        <w:footnoteRef/>
      </w:r>
      <w:r>
        <w:t xml:space="preserve"> </w:t>
      </w:r>
      <w:r w:rsidRPr="00BC6A23">
        <w:rPr>
          <w:rStyle w:val="a8"/>
          <w:rFonts w:ascii="Times New Roman" w:hAnsi="Times New Roman" w:cs="Times New Roman"/>
          <w:color w:val="auto"/>
          <w:u w:val="none"/>
        </w:rPr>
        <w:t xml:space="preserve">СКФО </w:t>
      </w:r>
      <w:r w:rsidRPr="00BC6A23">
        <w:rPr>
          <w:rStyle w:val="a8"/>
          <w:rFonts w:ascii="Times New Roman" w:hAnsi="Times New Roman" w:cs="Times New Roman"/>
          <w:color w:val="auto"/>
          <w:u w:val="none"/>
          <w:lang w:val="en-US"/>
        </w:rPr>
        <w:t>News</w:t>
      </w:r>
      <w:r w:rsidRPr="00BC6A23">
        <w:rPr>
          <w:rStyle w:val="a8"/>
          <w:rFonts w:ascii="Times New Roman" w:hAnsi="Times New Roman" w:cs="Times New Roman"/>
          <w:color w:val="auto"/>
          <w:u w:val="none"/>
        </w:rPr>
        <w:t xml:space="preserve">. «Путинский имам»: Рамзан Кадыров и «симфония властей». </w:t>
      </w:r>
      <w:r w:rsidRPr="00BC6A23">
        <w:rPr>
          <w:rFonts w:ascii="Times New Roman" w:hAnsi="Times New Roman" w:cs="Times New Roman"/>
        </w:rPr>
        <w:t xml:space="preserve">[Электронный ресурс]   </w:t>
      </w:r>
      <w:hyperlink r:id="rId32" w:history="1">
        <w:r w:rsidRPr="00BC6A23">
          <w:rPr>
            <w:rStyle w:val="a8"/>
            <w:rFonts w:ascii="Times New Roman" w:hAnsi="Times New Roman" w:cs="Times New Roman"/>
            <w:color w:val="auto"/>
          </w:rPr>
          <w:t>http://skfonews.info/article/111</w:t>
        </w:r>
      </w:hyperlink>
      <w:r w:rsidRPr="00BC6A23">
        <w:rPr>
          <w:rFonts w:ascii="Times New Roman" w:hAnsi="Times New Roman" w:cs="Times New Roman"/>
        </w:rPr>
        <w:t xml:space="preserve"> Проверено 02.06.2013.</w:t>
      </w:r>
    </w:p>
  </w:footnote>
  <w:footnote w:id="77">
    <w:p w:rsidR="006D057E" w:rsidRPr="00765344" w:rsidRDefault="006D057E" w:rsidP="0068003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Институт религии и политики. Без духовности нет общества</w:t>
      </w:r>
      <w:proofErr w:type="gramStart"/>
      <w:r w:rsidRPr="00765344">
        <w:rPr>
          <w:rFonts w:ascii="Times New Roman" w:hAnsi="Times New Roman" w:cs="Times New Roman"/>
        </w:rPr>
        <w:t>.[</w:t>
      </w:r>
      <w:proofErr w:type="gramEnd"/>
      <w:r w:rsidRPr="00765344">
        <w:rPr>
          <w:rFonts w:ascii="Times New Roman" w:hAnsi="Times New Roman" w:cs="Times New Roman"/>
        </w:rPr>
        <w:t xml:space="preserve">Электронный ресурс] </w:t>
      </w:r>
      <w:hyperlink r:id="rId33" w:history="1">
        <w:r w:rsidRPr="00765344">
          <w:rPr>
            <w:rStyle w:val="a8"/>
            <w:rFonts w:ascii="Times New Roman" w:hAnsi="Times New Roman" w:cs="Times New Roman"/>
          </w:rPr>
          <w:t>http://i-r-p.ru/page/stream-event/index-24508.html</w:t>
        </w:r>
      </w:hyperlink>
      <w:r w:rsidRPr="00765344">
        <w:rPr>
          <w:rFonts w:ascii="Times New Roman" w:hAnsi="Times New Roman" w:cs="Times New Roman"/>
        </w:rPr>
        <w:t xml:space="preserve"> Проверено 19.12.2012</w:t>
      </w:r>
    </w:p>
  </w:footnote>
  <w:footnote w:id="78">
    <w:p w:rsidR="006D057E" w:rsidRPr="00765344" w:rsidRDefault="006D057E" w:rsidP="0068003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w:t>
      </w:r>
      <w:r w:rsidRPr="00765344">
        <w:rPr>
          <w:rFonts w:ascii="Times New Roman" w:hAnsi="Times New Roman" w:cs="Times New Roman"/>
          <w:lang w:val="en-US"/>
        </w:rPr>
        <w:t>OPEN</w:t>
      </w:r>
      <w:r w:rsidRPr="00765344">
        <w:rPr>
          <w:rFonts w:ascii="Times New Roman" w:hAnsi="Times New Roman" w:cs="Times New Roman"/>
        </w:rPr>
        <w:t xml:space="preserve"> </w:t>
      </w:r>
      <w:r w:rsidRPr="00765344">
        <w:rPr>
          <w:rFonts w:ascii="Times New Roman" w:hAnsi="Times New Roman" w:cs="Times New Roman"/>
          <w:lang w:val="en-US"/>
        </w:rPr>
        <w:t>ECONOMY</w:t>
      </w:r>
      <w:r w:rsidRPr="00765344">
        <w:rPr>
          <w:rFonts w:ascii="Times New Roman" w:hAnsi="Times New Roman" w:cs="Times New Roman"/>
        </w:rPr>
        <w:t>. Рамзан Кадыров под угрозой закрытия требует от телеканалов разъяснения основ ислама. [Электронный ресурс]</w:t>
      </w:r>
      <w:hyperlink r:id="rId34" w:history="1">
        <w:r w:rsidRPr="00765344">
          <w:rPr>
            <w:rStyle w:val="a8"/>
            <w:rFonts w:ascii="Times New Roman" w:hAnsi="Times New Roman" w:cs="Times New Roman"/>
          </w:rPr>
          <w:t>http://www.opec.ru/1109086.html</w:t>
        </w:r>
      </w:hyperlink>
      <w:r w:rsidRPr="00765344">
        <w:rPr>
          <w:rFonts w:ascii="Times New Roman" w:hAnsi="Times New Roman" w:cs="Times New Roman"/>
        </w:rPr>
        <w:t xml:space="preserve"> Проверено 19.12.2012.</w:t>
      </w:r>
    </w:p>
  </w:footnote>
  <w:footnote w:id="79">
    <w:p w:rsidR="006D057E" w:rsidRPr="00765344" w:rsidRDefault="006D057E" w:rsidP="009B0EFF">
      <w:pPr>
        <w:pStyle w:val="a5"/>
        <w:jc w:val="both"/>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w:t>
      </w:r>
      <w:r w:rsidRPr="006F4176">
        <w:rPr>
          <w:rFonts w:ascii="Times New Roman" w:hAnsi="Times New Roman" w:cs="Times New Roman"/>
        </w:rPr>
        <w:t xml:space="preserve">Ситуация в зоне конфликта на Северном Кавказе: оценка правозащитников (зима 2011 – 2012 гг.)// Бюллетень Правозащитного центра «Мемориал». [Электронный документ] </w:t>
      </w:r>
      <w:hyperlink r:id="rId35" w:history="1">
        <w:r w:rsidRPr="006F4176">
          <w:rPr>
            <w:rStyle w:val="a8"/>
            <w:rFonts w:ascii="Times New Roman" w:hAnsi="Times New Roman" w:cs="Times New Roman"/>
          </w:rPr>
          <w:t>http://www.memo.ru/uploads/files/745.pdf</w:t>
        </w:r>
      </w:hyperlink>
      <w:r w:rsidRPr="006F4176">
        <w:rPr>
          <w:rFonts w:ascii="Times New Roman" w:hAnsi="Times New Roman" w:cs="Times New Roman"/>
        </w:rPr>
        <w:t xml:space="preserve">  Проверено 01.06.2013</w:t>
      </w:r>
      <w:r w:rsidRPr="006F4176">
        <w:rPr>
          <w:rStyle w:val="a8"/>
          <w:rFonts w:ascii="Times New Roman" w:hAnsi="Times New Roman" w:cs="Times New Roman"/>
        </w:rPr>
        <w:t>.</w:t>
      </w:r>
    </w:p>
  </w:footnote>
  <w:footnote w:id="80">
    <w:p w:rsidR="006D057E" w:rsidRPr="00765344" w:rsidRDefault="006D057E" w:rsidP="0068003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w:t>
      </w:r>
      <w:r w:rsidRPr="00765344">
        <w:rPr>
          <w:rFonts w:ascii="Times New Roman" w:hAnsi="Times New Roman" w:cs="Times New Roman"/>
          <w:lang w:val="en-US"/>
        </w:rPr>
        <w:t>IslamRF</w:t>
      </w:r>
      <w:r w:rsidRPr="00765344">
        <w:rPr>
          <w:rFonts w:ascii="Times New Roman" w:hAnsi="Times New Roman" w:cs="Times New Roman"/>
        </w:rPr>
        <w:t>.</w:t>
      </w:r>
      <w:r w:rsidRPr="00765344">
        <w:rPr>
          <w:rFonts w:ascii="Times New Roman" w:hAnsi="Times New Roman" w:cs="Times New Roman"/>
          <w:lang w:val="en-US"/>
        </w:rPr>
        <w:t>ru</w:t>
      </w:r>
      <w:r w:rsidRPr="00765344">
        <w:rPr>
          <w:rFonts w:ascii="Times New Roman" w:hAnsi="Times New Roman" w:cs="Times New Roman"/>
        </w:rPr>
        <w:t xml:space="preserve">. Евгений Кратов: около 63% жителей Карачаево-Черкесии - мусульманское </w:t>
      </w:r>
      <w:proofErr w:type="gramStart"/>
      <w:r w:rsidRPr="00765344">
        <w:rPr>
          <w:rFonts w:ascii="Times New Roman" w:hAnsi="Times New Roman" w:cs="Times New Roman"/>
        </w:rPr>
        <w:t>население .</w:t>
      </w:r>
      <w:proofErr w:type="gramEnd"/>
      <w:r w:rsidRPr="00765344">
        <w:rPr>
          <w:rFonts w:ascii="Times New Roman" w:hAnsi="Times New Roman" w:cs="Times New Roman"/>
        </w:rPr>
        <w:t xml:space="preserve"> [Электронный ресурс] </w:t>
      </w:r>
      <w:hyperlink r:id="rId36" w:history="1">
        <w:r w:rsidRPr="00765344">
          <w:rPr>
            <w:rStyle w:val="a8"/>
            <w:rFonts w:ascii="Times New Roman" w:hAnsi="Times New Roman" w:cs="Times New Roman"/>
            <w:color w:val="auto"/>
          </w:rPr>
          <w:t>http://www.islamrf.ru/news/russia/rusinterview/15177</w:t>
        </w:r>
      </w:hyperlink>
      <w:r w:rsidRPr="00765344">
        <w:rPr>
          <w:rFonts w:ascii="Times New Roman" w:hAnsi="Times New Roman" w:cs="Times New Roman"/>
        </w:rPr>
        <w:t xml:space="preserve"> Проверено 01.06.2013.</w:t>
      </w:r>
    </w:p>
  </w:footnote>
  <w:footnote w:id="81">
    <w:p w:rsidR="006D057E" w:rsidRPr="00765344" w:rsidRDefault="006D057E" w:rsidP="0068003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Шмулевич А. </w:t>
      </w:r>
      <w:r w:rsidRPr="00765344">
        <w:rPr>
          <w:rFonts w:ascii="Times New Roman" w:hAnsi="Times New Roman" w:cs="Times New Roman"/>
          <w:color w:val="000000"/>
          <w:shd w:val="clear" w:color="auto" w:fill="FFFFFF"/>
        </w:rPr>
        <w:t>Отставка Президента Дагестана – шаг на пути восстановления СССР.</w:t>
      </w:r>
      <w:r w:rsidRPr="00765344">
        <w:rPr>
          <w:rFonts w:ascii="Times New Roman" w:hAnsi="Times New Roman" w:cs="Times New Roman"/>
          <w:bCs/>
          <w:color w:val="000000"/>
          <w:shd w:val="clear" w:color="auto" w:fill="FFFFFF"/>
        </w:rPr>
        <w:t xml:space="preserve"> </w:t>
      </w:r>
      <w:r w:rsidRPr="00765344">
        <w:rPr>
          <w:rFonts w:ascii="Times New Roman" w:hAnsi="Times New Roman" w:cs="Times New Roman"/>
        </w:rPr>
        <w:t xml:space="preserve">[Электронный ресурс] </w:t>
      </w:r>
      <w:r w:rsidRPr="00765344">
        <w:rPr>
          <w:rFonts w:ascii="Times New Roman" w:hAnsi="Times New Roman" w:cs="Times New Roman"/>
          <w:color w:val="000000"/>
          <w:shd w:val="clear" w:color="auto" w:fill="FFFFFF"/>
        </w:rPr>
        <w:t xml:space="preserve"> </w:t>
      </w:r>
      <w:hyperlink r:id="rId37" w:history="1">
        <w:r w:rsidRPr="00765344">
          <w:rPr>
            <w:rStyle w:val="a8"/>
            <w:rFonts w:ascii="Times New Roman" w:hAnsi="Times New Roman" w:cs="Times New Roman"/>
          </w:rPr>
          <w:t>http://www.apn.ru/publications/article28318.htm</w:t>
        </w:r>
      </w:hyperlink>
      <w:r w:rsidRPr="00765344">
        <w:rPr>
          <w:rFonts w:ascii="Times New Roman" w:hAnsi="Times New Roman" w:cs="Times New Roman"/>
        </w:rPr>
        <w:t xml:space="preserve"> Проверено 01.06.2013.</w:t>
      </w:r>
    </w:p>
  </w:footnote>
  <w:footnote w:id="82">
    <w:p w:rsidR="006D057E" w:rsidRPr="00765344" w:rsidRDefault="006D057E" w:rsidP="0068003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w:t>
      </w:r>
      <w:r w:rsidRPr="006F4176">
        <w:rPr>
          <w:rFonts w:ascii="Times New Roman" w:hAnsi="Times New Roman" w:cs="Times New Roman"/>
        </w:rPr>
        <w:t xml:space="preserve">Малашенко А.В. Северный Кавказ: зарубежный субъект Российской Федерации?// Брифинг Московского Центра Карнеги, 2011. </w:t>
      </w:r>
      <w:r w:rsidRPr="006F4176">
        <w:rPr>
          <w:rFonts w:ascii="Times New Roman" w:hAnsi="Times New Roman" w:cs="Times New Roman"/>
          <w:shd w:val="clear" w:color="auto" w:fill="FFFFFF"/>
        </w:rPr>
        <w:t xml:space="preserve">[Электронный ресурс] </w:t>
      </w:r>
      <w:hyperlink r:id="rId38" w:history="1">
        <w:r w:rsidRPr="006F4176">
          <w:rPr>
            <w:rStyle w:val="a8"/>
            <w:rFonts w:ascii="Times New Roman" w:hAnsi="Times New Roman" w:cs="Times New Roman"/>
          </w:rPr>
          <w:t>http://carnegie.ru/2011/11/22/</w:t>
        </w:r>
      </w:hyperlink>
      <w:r w:rsidRPr="006F4176">
        <w:rPr>
          <w:rFonts w:ascii="Times New Roman" w:hAnsi="Times New Roman" w:cs="Times New Roman"/>
        </w:rPr>
        <w:t xml:space="preserve"> </w:t>
      </w:r>
      <w:r w:rsidRPr="006F4176">
        <w:rPr>
          <w:rStyle w:val="a8"/>
          <w:rFonts w:ascii="Times New Roman" w:hAnsi="Times New Roman" w:cs="Times New Roman"/>
        </w:rPr>
        <w:t>Проверено  01.06.2013.</w:t>
      </w:r>
    </w:p>
  </w:footnote>
  <w:footnote w:id="83">
    <w:p w:rsidR="006D057E" w:rsidRPr="00765344" w:rsidRDefault="006D057E" w:rsidP="0068003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Современный политический экстремизм. – М.: РОССПЭН, 2007. – с. 201.</w:t>
      </w:r>
    </w:p>
  </w:footnote>
  <w:footnote w:id="84">
    <w:p w:rsidR="006D057E" w:rsidRPr="00765344" w:rsidRDefault="006D057E" w:rsidP="0068003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w:t>
      </w:r>
      <w:r w:rsidRPr="00765344">
        <w:rPr>
          <w:rFonts w:ascii="Times New Roman" w:hAnsi="Times New Roman" w:cs="Times New Roman"/>
          <w:color w:val="000000"/>
        </w:rPr>
        <w:t>Северный Кавказ: сложности интеграции. II. Исламский фактор, вооруженное подполье и борьба с ним.//</w:t>
      </w:r>
      <w:r w:rsidRPr="00765344">
        <w:rPr>
          <w:rFonts w:ascii="Times New Roman" w:hAnsi="Times New Roman" w:cs="Times New Roman"/>
        </w:rPr>
        <w:t xml:space="preserve">Доклад Международной кризисной группы. [Электронный ресурс] </w:t>
      </w:r>
      <w:hyperlink r:id="rId39" w:history="1">
        <w:r w:rsidRPr="00765344">
          <w:rPr>
            <w:rStyle w:val="a8"/>
            <w:rFonts w:ascii="Times New Roman" w:hAnsi="Times New Roman" w:cs="Times New Roman"/>
          </w:rPr>
          <w:t>http://polit.ru/article/2012/12/25/Islam_the_Insurgency_and_Counter-Insurgency/</w:t>
        </w:r>
      </w:hyperlink>
      <w:r w:rsidRPr="00765344">
        <w:rPr>
          <w:rFonts w:ascii="Times New Roman" w:hAnsi="Times New Roman" w:cs="Times New Roman"/>
        </w:rPr>
        <w:t xml:space="preserve"> Проверено 01.06.2013</w:t>
      </w:r>
    </w:p>
  </w:footnote>
  <w:footnote w:id="85">
    <w:p w:rsidR="006D057E" w:rsidRPr="00765344" w:rsidRDefault="006D057E" w:rsidP="0068003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Там же.</w:t>
      </w:r>
    </w:p>
  </w:footnote>
  <w:footnote w:id="86">
    <w:p w:rsidR="006D057E" w:rsidRPr="00765344" w:rsidRDefault="006D057E" w:rsidP="0068003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Кавказский Узел. Евкуров: к похищениям людей причастны силовики. [Электронный ресурс] </w:t>
      </w:r>
      <w:hyperlink r:id="rId40" w:history="1">
        <w:r w:rsidRPr="00765344">
          <w:rPr>
            <w:rStyle w:val="a8"/>
            <w:rFonts w:ascii="Times New Roman" w:hAnsi="Times New Roman" w:cs="Times New Roman"/>
          </w:rPr>
          <w:t>http://www.kavkaz-uzel.ru/articles/205091/</w:t>
        </w:r>
      </w:hyperlink>
      <w:r w:rsidRPr="00765344">
        <w:rPr>
          <w:rFonts w:ascii="Times New Roman" w:hAnsi="Times New Roman" w:cs="Times New Roman"/>
        </w:rPr>
        <w:t xml:space="preserve"> Проверено 01.06. 2013.</w:t>
      </w:r>
    </w:p>
  </w:footnote>
  <w:footnote w:id="87">
    <w:p w:rsidR="006D057E" w:rsidRPr="00BB79AD" w:rsidRDefault="006D057E" w:rsidP="0068003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РИА Новости. Инцидент между ингушскими и чеченскими силовиками исчерпан – Евкуров. </w:t>
      </w:r>
      <w:r w:rsidRPr="00BB79AD">
        <w:rPr>
          <w:rFonts w:ascii="Times New Roman" w:hAnsi="Times New Roman" w:cs="Times New Roman"/>
        </w:rPr>
        <w:t>[</w:t>
      </w:r>
      <w:r w:rsidRPr="00765344">
        <w:rPr>
          <w:rFonts w:ascii="Times New Roman" w:hAnsi="Times New Roman" w:cs="Times New Roman"/>
        </w:rPr>
        <w:t>Электронный</w:t>
      </w:r>
      <w:r w:rsidRPr="00BB79AD">
        <w:rPr>
          <w:rFonts w:ascii="Times New Roman" w:hAnsi="Times New Roman" w:cs="Times New Roman"/>
        </w:rPr>
        <w:t xml:space="preserve"> </w:t>
      </w:r>
      <w:r w:rsidRPr="00765344">
        <w:rPr>
          <w:rFonts w:ascii="Times New Roman" w:hAnsi="Times New Roman" w:cs="Times New Roman"/>
        </w:rPr>
        <w:t>ресурс</w:t>
      </w:r>
      <w:r w:rsidRPr="00BB79AD">
        <w:rPr>
          <w:rFonts w:ascii="Times New Roman" w:hAnsi="Times New Roman" w:cs="Times New Roman"/>
        </w:rPr>
        <w:t xml:space="preserve">] </w:t>
      </w:r>
      <w:hyperlink r:id="rId41" w:history="1">
        <w:r w:rsidRPr="00765344">
          <w:rPr>
            <w:rStyle w:val="a8"/>
            <w:rFonts w:ascii="Times New Roman" w:hAnsi="Times New Roman" w:cs="Times New Roman"/>
            <w:lang w:val="en-US"/>
          </w:rPr>
          <w:t>http</w:t>
        </w:r>
        <w:r w:rsidRPr="00BB79AD">
          <w:rPr>
            <w:rStyle w:val="a8"/>
            <w:rFonts w:ascii="Times New Roman" w:hAnsi="Times New Roman" w:cs="Times New Roman"/>
          </w:rPr>
          <w:t>://</w:t>
        </w:r>
        <w:r w:rsidRPr="00765344">
          <w:rPr>
            <w:rStyle w:val="a8"/>
            <w:rFonts w:ascii="Times New Roman" w:hAnsi="Times New Roman" w:cs="Times New Roman"/>
            <w:lang w:val="en-US"/>
          </w:rPr>
          <w:t>ria</w:t>
        </w:r>
        <w:r w:rsidRPr="00BB79AD">
          <w:rPr>
            <w:rStyle w:val="a8"/>
            <w:rFonts w:ascii="Times New Roman" w:hAnsi="Times New Roman" w:cs="Times New Roman"/>
          </w:rPr>
          <w:t>.</w:t>
        </w:r>
        <w:r w:rsidRPr="00765344">
          <w:rPr>
            <w:rStyle w:val="a8"/>
            <w:rFonts w:ascii="Times New Roman" w:hAnsi="Times New Roman" w:cs="Times New Roman"/>
            <w:lang w:val="en-US"/>
          </w:rPr>
          <w:t>ru</w:t>
        </w:r>
        <w:r w:rsidRPr="00BB79AD">
          <w:rPr>
            <w:rStyle w:val="a8"/>
            <w:rFonts w:ascii="Times New Roman" w:hAnsi="Times New Roman" w:cs="Times New Roman"/>
          </w:rPr>
          <w:t>/</w:t>
        </w:r>
        <w:r w:rsidRPr="00765344">
          <w:rPr>
            <w:rStyle w:val="a8"/>
            <w:rFonts w:ascii="Times New Roman" w:hAnsi="Times New Roman" w:cs="Times New Roman"/>
            <w:lang w:val="en-US"/>
          </w:rPr>
          <w:t>politics</w:t>
        </w:r>
        <w:r w:rsidRPr="00BB79AD">
          <w:rPr>
            <w:rStyle w:val="a8"/>
            <w:rFonts w:ascii="Times New Roman" w:hAnsi="Times New Roman" w:cs="Times New Roman"/>
          </w:rPr>
          <w:t>/20130516/937671637.</w:t>
        </w:r>
        <w:r w:rsidRPr="00765344">
          <w:rPr>
            <w:rStyle w:val="a8"/>
            <w:rFonts w:ascii="Times New Roman" w:hAnsi="Times New Roman" w:cs="Times New Roman"/>
            <w:lang w:val="en-US"/>
          </w:rPr>
          <w:t>html</w:t>
        </w:r>
      </w:hyperlink>
      <w:r w:rsidRPr="00BB79AD">
        <w:rPr>
          <w:rFonts w:ascii="Times New Roman" w:hAnsi="Times New Roman" w:cs="Times New Roman"/>
        </w:rPr>
        <w:t xml:space="preserve"> </w:t>
      </w:r>
      <w:r w:rsidRPr="00765344">
        <w:rPr>
          <w:rFonts w:ascii="Times New Roman" w:hAnsi="Times New Roman" w:cs="Times New Roman"/>
        </w:rPr>
        <w:t>Проверено</w:t>
      </w:r>
      <w:r w:rsidRPr="00BB79AD">
        <w:rPr>
          <w:rFonts w:ascii="Times New Roman" w:hAnsi="Times New Roman" w:cs="Times New Roman"/>
        </w:rPr>
        <w:t xml:space="preserve"> 01.06.2013.</w:t>
      </w:r>
    </w:p>
  </w:footnote>
  <w:footnote w:id="88">
    <w:p w:rsidR="006D057E" w:rsidRPr="00BB79AD" w:rsidRDefault="006D057E" w:rsidP="0068003C">
      <w:pPr>
        <w:pStyle w:val="a5"/>
        <w:rPr>
          <w:rFonts w:ascii="Times New Roman" w:hAnsi="Times New Roman" w:cs="Times New Roman"/>
        </w:rPr>
      </w:pPr>
      <w:r w:rsidRPr="00765344">
        <w:rPr>
          <w:rStyle w:val="a7"/>
          <w:rFonts w:ascii="Times New Roman" w:hAnsi="Times New Roman" w:cs="Times New Roman"/>
        </w:rPr>
        <w:footnoteRef/>
      </w:r>
      <w:r w:rsidRPr="00BB79AD">
        <w:rPr>
          <w:rFonts w:ascii="Times New Roman" w:hAnsi="Times New Roman" w:cs="Times New Roman"/>
        </w:rPr>
        <w:t xml:space="preserve"> </w:t>
      </w:r>
      <w:r w:rsidRPr="006F4176">
        <w:rPr>
          <w:rFonts w:ascii="Times New Roman" w:hAnsi="Times New Roman" w:cs="Times New Roman"/>
        </w:rPr>
        <w:t xml:space="preserve">Малашенко А.В. Северный Кавказ: зарубежный субъект Российской Федерации?// Брифинг Московского Центра Карнеги, 2011. </w:t>
      </w:r>
      <w:r w:rsidRPr="006F4176">
        <w:rPr>
          <w:rFonts w:ascii="Times New Roman" w:hAnsi="Times New Roman" w:cs="Times New Roman"/>
          <w:shd w:val="clear" w:color="auto" w:fill="FFFFFF"/>
        </w:rPr>
        <w:t xml:space="preserve">[Электронный ресурс] </w:t>
      </w:r>
      <w:hyperlink r:id="rId42" w:history="1">
        <w:r w:rsidRPr="006F4176">
          <w:rPr>
            <w:rStyle w:val="a8"/>
            <w:rFonts w:ascii="Times New Roman" w:hAnsi="Times New Roman" w:cs="Times New Roman"/>
          </w:rPr>
          <w:t>http://carnegie.ru/2011/11/22/</w:t>
        </w:r>
      </w:hyperlink>
      <w:r w:rsidRPr="006F4176">
        <w:rPr>
          <w:rFonts w:ascii="Times New Roman" w:hAnsi="Times New Roman" w:cs="Times New Roman"/>
        </w:rPr>
        <w:t xml:space="preserve"> </w:t>
      </w:r>
      <w:r w:rsidRPr="00BB79AD">
        <w:rPr>
          <w:rStyle w:val="a8"/>
          <w:rFonts w:ascii="Times New Roman" w:hAnsi="Times New Roman" w:cs="Times New Roman"/>
          <w:color w:val="auto"/>
          <w:u w:val="none"/>
        </w:rPr>
        <w:t>Проверено  01.06.2013.</w:t>
      </w:r>
    </w:p>
  </w:footnote>
  <w:footnote w:id="89">
    <w:p w:rsidR="006D057E" w:rsidRPr="00BB79AD" w:rsidRDefault="006D057E">
      <w:pPr>
        <w:pStyle w:val="a5"/>
        <w:rPr>
          <w:rFonts w:ascii="Times New Roman" w:hAnsi="Times New Roman" w:cs="Times New Roman"/>
        </w:rPr>
      </w:pPr>
      <w:r w:rsidRPr="00765344">
        <w:rPr>
          <w:rStyle w:val="a7"/>
          <w:rFonts w:ascii="Times New Roman" w:hAnsi="Times New Roman" w:cs="Times New Roman"/>
        </w:rPr>
        <w:footnoteRef/>
      </w:r>
      <w:r w:rsidRPr="00BB79AD">
        <w:rPr>
          <w:rFonts w:ascii="Times New Roman" w:hAnsi="Times New Roman" w:cs="Times New Roman"/>
        </w:rPr>
        <w:t xml:space="preserve"> </w:t>
      </w:r>
      <w:r w:rsidRPr="006F4176">
        <w:rPr>
          <w:rFonts w:ascii="Times New Roman" w:hAnsi="Times New Roman" w:cs="Times New Roman"/>
        </w:rPr>
        <w:t xml:space="preserve">Малашенко А.В. Северный Кавказ: зарубежный субъект Российской Федерации?// Брифинг Московского Центра Карнеги, 2011. </w:t>
      </w:r>
      <w:r w:rsidRPr="006F4176">
        <w:rPr>
          <w:rFonts w:ascii="Times New Roman" w:hAnsi="Times New Roman" w:cs="Times New Roman"/>
          <w:shd w:val="clear" w:color="auto" w:fill="FFFFFF"/>
        </w:rPr>
        <w:t xml:space="preserve">[Электронный ресурс] </w:t>
      </w:r>
      <w:hyperlink r:id="rId43" w:history="1">
        <w:r w:rsidRPr="006F4176">
          <w:rPr>
            <w:rStyle w:val="a8"/>
            <w:rFonts w:ascii="Times New Roman" w:hAnsi="Times New Roman" w:cs="Times New Roman"/>
          </w:rPr>
          <w:t>http://carnegie.ru/2011/11/22/</w:t>
        </w:r>
      </w:hyperlink>
      <w:r w:rsidRPr="006F4176">
        <w:rPr>
          <w:rFonts w:ascii="Times New Roman" w:hAnsi="Times New Roman" w:cs="Times New Roman"/>
        </w:rPr>
        <w:t xml:space="preserve"> </w:t>
      </w:r>
      <w:r w:rsidRPr="00BB79AD">
        <w:rPr>
          <w:rStyle w:val="a8"/>
          <w:rFonts w:ascii="Times New Roman" w:hAnsi="Times New Roman" w:cs="Times New Roman"/>
          <w:color w:val="auto"/>
          <w:u w:val="none"/>
        </w:rPr>
        <w:t>Проверено  01.06.2013.</w:t>
      </w:r>
    </w:p>
  </w:footnote>
  <w:footnote w:id="90">
    <w:p w:rsidR="006D057E" w:rsidRPr="00765344" w:rsidRDefault="006D057E" w:rsidP="0068003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lang w:val="en-US"/>
        </w:rPr>
        <w:t xml:space="preserve"> </w:t>
      </w:r>
      <w:r w:rsidRPr="00765344">
        <w:rPr>
          <w:rStyle w:val="HTML"/>
          <w:rFonts w:ascii="Times New Roman" w:hAnsi="Times New Roman" w:cs="Times New Roman"/>
          <w:i w:val="0"/>
          <w:color w:val="000000"/>
          <w:shd w:val="clear" w:color="auto" w:fill="FFFFFF"/>
          <w:lang w:val="en-US"/>
        </w:rPr>
        <w:t>The Waning of the Communist State: Economic Origins of Political De</w:t>
      </w:r>
      <w:r>
        <w:rPr>
          <w:rStyle w:val="HTML"/>
          <w:rFonts w:ascii="Times New Roman" w:hAnsi="Times New Roman" w:cs="Times New Roman"/>
          <w:i w:val="0"/>
          <w:color w:val="000000"/>
          <w:shd w:val="clear" w:color="auto" w:fill="FFFFFF"/>
          <w:lang w:val="en-US"/>
        </w:rPr>
        <w:t>cline in China and Hungary. // E</w:t>
      </w:r>
      <w:r w:rsidRPr="00765344">
        <w:rPr>
          <w:rStyle w:val="HTML"/>
          <w:rFonts w:ascii="Times New Roman" w:hAnsi="Times New Roman" w:cs="Times New Roman"/>
          <w:i w:val="0"/>
          <w:color w:val="000000"/>
          <w:shd w:val="clear" w:color="auto" w:fill="FFFFFF"/>
          <w:lang w:val="en-US"/>
        </w:rPr>
        <w:t>dited by Walder A</w:t>
      </w:r>
      <w:r w:rsidRPr="00765344">
        <w:rPr>
          <w:rStyle w:val="HTML"/>
          <w:rFonts w:ascii="Times New Roman" w:hAnsi="Times New Roman" w:cs="Times New Roman"/>
          <w:color w:val="000000"/>
          <w:shd w:val="clear" w:color="auto" w:fill="FFFFFF"/>
          <w:lang w:val="en-US"/>
        </w:rPr>
        <w:t xml:space="preserve">. </w:t>
      </w:r>
      <w:r w:rsidRPr="00765344">
        <w:rPr>
          <w:rFonts w:ascii="Times New Roman" w:hAnsi="Times New Roman" w:cs="Times New Roman"/>
          <w:color w:val="000000"/>
          <w:shd w:val="clear" w:color="auto" w:fill="FFFFFF"/>
          <w:lang w:val="en-US"/>
        </w:rPr>
        <w:t xml:space="preserve">Berkeley:  University of California Press, 1995. </w:t>
      </w:r>
      <w:hyperlink r:id="rId44" w:history="1">
        <w:r w:rsidRPr="00765344">
          <w:rPr>
            <w:rStyle w:val="a8"/>
            <w:rFonts w:ascii="Times New Roman" w:hAnsi="Times New Roman" w:cs="Times New Roman"/>
            <w:lang w:val="en-US"/>
          </w:rPr>
          <w:t>http</w:t>
        </w:r>
        <w:r w:rsidRPr="00765344">
          <w:rPr>
            <w:rStyle w:val="a8"/>
            <w:rFonts w:ascii="Times New Roman" w:hAnsi="Times New Roman" w:cs="Times New Roman"/>
          </w:rPr>
          <w:t>://</w:t>
        </w:r>
        <w:r w:rsidRPr="00765344">
          <w:rPr>
            <w:rStyle w:val="a8"/>
            <w:rFonts w:ascii="Times New Roman" w:hAnsi="Times New Roman" w:cs="Times New Roman"/>
            <w:lang w:val="en-US"/>
          </w:rPr>
          <w:t>publishing</w:t>
        </w:r>
        <w:r w:rsidRPr="00765344">
          <w:rPr>
            <w:rStyle w:val="a8"/>
            <w:rFonts w:ascii="Times New Roman" w:hAnsi="Times New Roman" w:cs="Times New Roman"/>
          </w:rPr>
          <w:t>.</w:t>
        </w:r>
        <w:r w:rsidRPr="00765344">
          <w:rPr>
            <w:rStyle w:val="a8"/>
            <w:rFonts w:ascii="Times New Roman" w:hAnsi="Times New Roman" w:cs="Times New Roman"/>
            <w:lang w:val="en-US"/>
          </w:rPr>
          <w:t>cdlib</w:t>
        </w:r>
        <w:r w:rsidRPr="00765344">
          <w:rPr>
            <w:rStyle w:val="a8"/>
            <w:rFonts w:ascii="Times New Roman" w:hAnsi="Times New Roman" w:cs="Times New Roman"/>
          </w:rPr>
          <w:t>.</w:t>
        </w:r>
        <w:r w:rsidRPr="00765344">
          <w:rPr>
            <w:rStyle w:val="a8"/>
            <w:rFonts w:ascii="Times New Roman" w:hAnsi="Times New Roman" w:cs="Times New Roman"/>
            <w:lang w:val="en-US"/>
          </w:rPr>
          <w:t>org</w:t>
        </w:r>
        <w:r w:rsidRPr="00765344">
          <w:rPr>
            <w:rStyle w:val="a8"/>
            <w:rFonts w:ascii="Times New Roman" w:hAnsi="Times New Roman" w:cs="Times New Roman"/>
          </w:rPr>
          <w:t>/</w:t>
        </w:r>
        <w:r w:rsidRPr="00765344">
          <w:rPr>
            <w:rStyle w:val="a8"/>
            <w:rFonts w:ascii="Times New Roman" w:hAnsi="Times New Roman" w:cs="Times New Roman"/>
            <w:lang w:val="en-US"/>
          </w:rPr>
          <w:t>ucpressebooks</w:t>
        </w:r>
        <w:r w:rsidRPr="00765344">
          <w:rPr>
            <w:rStyle w:val="a8"/>
            <w:rFonts w:ascii="Times New Roman" w:hAnsi="Times New Roman" w:cs="Times New Roman"/>
          </w:rPr>
          <w:t>/</w:t>
        </w:r>
        <w:r w:rsidRPr="00765344">
          <w:rPr>
            <w:rStyle w:val="a8"/>
            <w:rFonts w:ascii="Times New Roman" w:hAnsi="Times New Roman" w:cs="Times New Roman"/>
            <w:lang w:val="en-US"/>
          </w:rPr>
          <w:t>view</w:t>
        </w:r>
        <w:r w:rsidRPr="00765344">
          <w:rPr>
            <w:rStyle w:val="a8"/>
            <w:rFonts w:ascii="Times New Roman" w:hAnsi="Times New Roman" w:cs="Times New Roman"/>
          </w:rPr>
          <w:t>?</w:t>
        </w:r>
        <w:r w:rsidRPr="00765344">
          <w:rPr>
            <w:rStyle w:val="a8"/>
            <w:rFonts w:ascii="Times New Roman" w:hAnsi="Times New Roman" w:cs="Times New Roman"/>
            <w:lang w:val="en-US"/>
          </w:rPr>
          <w:t>docId</w:t>
        </w:r>
        <w:r w:rsidRPr="00765344">
          <w:rPr>
            <w:rStyle w:val="a8"/>
            <w:rFonts w:ascii="Times New Roman" w:hAnsi="Times New Roman" w:cs="Times New Roman"/>
          </w:rPr>
          <w:t>=</w:t>
        </w:r>
        <w:r w:rsidRPr="00765344">
          <w:rPr>
            <w:rStyle w:val="a8"/>
            <w:rFonts w:ascii="Times New Roman" w:hAnsi="Times New Roman" w:cs="Times New Roman"/>
            <w:lang w:val="en-US"/>
          </w:rPr>
          <w:t>ft</w:t>
        </w:r>
        <w:r w:rsidRPr="00765344">
          <w:rPr>
            <w:rStyle w:val="a8"/>
            <w:rFonts w:ascii="Times New Roman" w:hAnsi="Times New Roman" w:cs="Times New Roman"/>
          </w:rPr>
          <w:t>5</w:t>
        </w:r>
        <w:r w:rsidRPr="00765344">
          <w:rPr>
            <w:rStyle w:val="a8"/>
            <w:rFonts w:ascii="Times New Roman" w:hAnsi="Times New Roman" w:cs="Times New Roman"/>
            <w:lang w:val="en-US"/>
          </w:rPr>
          <w:t>g</w:t>
        </w:r>
        <w:r w:rsidRPr="00765344">
          <w:rPr>
            <w:rStyle w:val="a8"/>
            <w:rFonts w:ascii="Times New Roman" w:hAnsi="Times New Roman" w:cs="Times New Roman"/>
          </w:rPr>
          <w:t>50071</w:t>
        </w:r>
        <w:r w:rsidRPr="00765344">
          <w:rPr>
            <w:rStyle w:val="a8"/>
            <w:rFonts w:ascii="Times New Roman" w:hAnsi="Times New Roman" w:cs="Times New Roman"/>
            <w:lang w:val="en-US"/>
          </w:rPr>
          <w:t>k</w:t>
        </w:r>
        <w:r w:rsidRPr="00765344">
          <w:rPr>
            <w:rStyle w:val="a8"/>
            <w:rFonts w:ascii="Times New Roman" w:hAnsi="Times New Roman" w:cs="Times New Roman"/>
          </w:rPr>
          <w:t>;</w:t>
        </w:r>
        <w:r w:rsidRPr="00765344">
          <w:rPr>
            <w:rStyle w:val="a8"/>
            <w:rFonts w:ascii="Times New Roman" w:hAnsi="Times New Roman" w:cs="Times New Roman"/>
            <w:lang w:val="en-US"/>
          </w:rPr>
          <w:t>brand</w:t>
        </w:r>
        <w:r w:rsidRPr="00765344">
          <w:rPr>
            <w:rStyle w:val="a8"/>
            <w:rFonts w:ascii="Times New Roman" w:hAnsi="Times New Roman" w:cs="Times New Roman"/>
          </w:rPr>
          <w:t>=</w:t>
        </w:r>
        <w:r w:rsidRPr="00765344">
          <w:rPr>
            <w:rStyle w:val="a8"/>
            <w:rFonts w:ascii="Times New Roman" w:hAnsi="Times New Roman" w:cs="Times New Roman"/>
            <w:lang w:val="en-US"/>
          </w:rPr>
          <w:t>ucpress</w:t>
        </w:r>
      </w:hyperlink>
    </w:p>
  </w:footnote>
  <w:footnote w:id="91">
    <w:p w:rsidR="006D057E" w:rsidRPr="00765344" w:rsidRDefault="006D057E" w:rsidP="0068003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Там же.</w:t>
      </w:r>
    </w:p>
  </w:footnote>
  <w:footnote w:id="92">
    <w:p w:rsidR="006D057E" w:rsidRPr="00BB79AD" w:rsidRDefault="006D057E" w:rsidP="00BB79AD">
      <w:pPr>
        <w:pStyle w:val="af"/>
        <w:rPr>
          <w:sz w:val="20"/>
          <w:lang w:val="en-US"/>
        </w:rPr>
      </w:pPr>
      <w:r w:rsidRPr="00765344">
        <w:rPr>
          <w:rStyle w:val="a7"/>
          <w:sz w:val="20"/>
        </w:rPr>
        <w:footnoteRef/>
      </w:r>
      <w:r w:rsidRPr="00BB79AD">
        <w:rPr>
          <w:sz w:val="20"/>
        </w:rPr>
        <w:t xml:space="preserve"> </w:t>
      </w:r>
      <w:r w:rsidRPr="006F4176">
        <w:rPr>
          <w:bCs/>
          <w:sz w:val="20"/>
          <w:shd w:val="clear" w:color="auto" w:fill="FFFFFF"/>
        </w:rPr>
        <w:t>Туровский</w:t>
      </w:r>
      <w:r w:rsidRPr="006F4176">
        <w:rPr>
          <w:rStyle w:val="apple-converted-space"/>
          <w:sz w:val="20"/>
          <w:shd w:val="clear" w:color="auto" w:fill="FFFFFF"/>
        </w:rPr>
        <w:t> </w:t>
      </w:r>
      <w:r w:rsidRPr="006F4176">
        <w:rPr>
          <w:sz w:val="20"/>
          <w:shd w:val="clear" w:color="auto" w:fill="FFFFFF"/>
        </w:rPr>
        <w:t>Р.Ф.</w:t>
      </w:r>
      <w:r w:rsidRPr="006F4176">
        <w:rPr>
          <w:rStyle w:val="apple-converted-space"/>
          <w:sz w:val="20"/>
          <w:shd w:val="clear" w:color="auto" w:fill="FFFFFF"/>
        </w:rPr>
        <w:t> </w:t>
      </w:r>
      <w:r w:rsidRPr="006F4176">
        <w:rPr>
          <w:bCs/>
          <w:sz w:val="20"/>
          <w:shd w:val="clear" w:color="auto" w:fill="FFFFFF"/>
        </w:rPr>
        <w:t>Региональные политические</w:t>
      </w:r>
      <w:r w:rsidRPr="006F4176">
        <w:rPr>
          <w:rStyle w:val="apple-converted-space"/>
          <w:sz w:val="20"/>
          <w:shd w:val="clear" w:color="auto" w:fill="FFFFFF"/>
        </w:rPr>
        <w:t> </w:t>
      </w:r>
      <w:r w:rsidRPr="006F4176">
        <w:rPr>
          <w:bCs/>
          <w:sz w:val="20"/>
          <w:shd w:val="clear" w:color="auto" w:fill="FFFFFF"/>
        </w:rPr>
        <w:t>режимы</w:t>
      </w:r>
      <w:r w:rsidRPr="006F4176">
        <w:rPr>
          <w:rStyle w:val="apple-converted-space"/>
          <w:sz w:val="20"/>
          <w:shd w:val="clear" w:color="auto" w:fill="FFFFFF"/>
        </w:rPr>
        <w:t> </w:t>
      </w:r>
      <w:r w:rsidRPr="006F4176">
        <w:rPr>
          <w:sz w:val="20"/>
          <w:shd w:val="clear" w:color="auto" w:fill="FFFFFF"/>
        </w:rPr>
        <w:t>в России: к</w:t>
      </w:r>
      <w:r w:rsidRPr="006F4176">
        <w:rPr>
          <w:rStyle w:val="apple-converted-space"/>
          <w:sz w:val="20"/>
          <w:shd w:val="clear" w:color="auto" w:fill="FFFFFF"/>
        </w:rPr>
        <w:t> </w:t>
      </w:r>
      <w:r w:rsidRPr="006F4176">
        <w:rPr>
          <w:bCs/>
          <w:sz w:val="20"/>
          <w:shd w:val="clear" w:color="auto" w:fill="FFFFFF"/>
        </w:rPr>
        <w:t>методологии</w:t>
      </w:r>
      <w:r w:rsidRPr="006F4176">
        <w:rPr>
          <w:rStyle w:val="apple-converted-space"/>
          <w:sz w:val="20"/>
          <w:shd w:val="clear" w:color="auto" w:fill="FFFFFF"/>
        </w:rPr>
        <w:t> </w:t>
      </w:r>
      <w:r w:rsidRPr="006F4176">
        <w:rPr>
          <w:sz w:val="20"/>
          <w:shd w:val="clear" w:color="auto" w:fill="FFFFFF"/>
        </w:rPr>
        <w:t>анализа //</w:t>
      </w:r>
      <w:r w:rsidRPr="006F4176">
        <w:rPr>
          <w:rStyle w:val="apple-converted-space"/>
          <w:sz w:val="20"/>
          <w:shd w:val="clear" w:color="auto" w:fill="FFFFFF"/>
        </w:rPr>
        <w:t> </w:t>
      </w:r>
      <w:r w:rsidRPr="006F4176">
        <w:rPr>
          <w:sz w:val="20"/>
          <w:shd w:val="clear" w:color="auto" w:fill="FFFFFF"/>
        </w:rPr>
        <w:t xml:space="preserve">Полис. </w:t>
      </w:r>
      <w:r w:rsidRPr="00A25DDB">
        <w:rPr>
          <w:sz w:val="20"/>
          <w:shd w:val="clear" w:color="auto" w:fill="FFFFFF"/>
          <w:lang w:val="en-US"/>
        </w:rPr>
        <w:t xml:space="preserve">2009. №2. </w:t>
      </w:r>
      <w:r w:rsidRPr="006F4176">
        <w:rPr>
          <w:sz w:val="20"/>
          <w:shd w:val="clear" w:color="auto" w:fill="FFFFFF"/>
        </w:rPr>
        <w:t>с</w:t>
      </w:r>
      <w:r w:rsidRPr="00A25DDB">
        <w:rPr>
          <w:sz w:val="20"/>
          <w:shd w:val="clear" w:color="auto" w:fill="FFFFFF"/>
          <w:lang w:val="en-US"/>
        </w:rPr>
        <w:t>. 77-95.</w:t>
      </w:r>
    </w:p>
  </w:footnote>
  <w:footnote w:id="93">
    <w:p w:rsidR="006D057E" w:rsidRPr="00765344" w:rsidRDefault="006D057E" w:rsidP="0068003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lang w:val="en-US"/>
        </w:rPr>
        <w:t xml:space="preserve"> </w:t>
      </w:r>
      <w:r w:rsidRPr="00765344">
        <w:rPr>
          <w:rStyle w:val="HTML"/>
          <w:rFonts w:ascii="Times New Roman" w:hAnsi="Times New Roman" w:cs="Times New Roman"/>
          <w:i w:val="0"/>
          <w:color w:val="000000"/>
          <w:shd w:val="clear" w:color="auto" w:fill="FFFFFF"/>
          <w:lang w:val="en-US"/>
        </w:rPr>
        <w:t>The Waning of the Communist State: Economic Origins of Political Decline in China and Hungary. // edited by Walder A</w:t>
      </w:r>
      <w:r w:rsidRPr="00765344">
        <w:rPr>
          <w:rStyle w:val="HTML"/>
          <w:rFonts w:ascii="Times New Roman" w:hAnsi="Times New Roman" w:cs="Times New Roman"/>
          <w:color w:val="000000"/>
          <w:shd w:val="clear" w:color="auto" w:fill="FFFFFF"/>
          <w:lang w:val="en-US"/>
        </w:rPr>
        <w:t xml:space="preserve">. </w:t>
      </w:r>
      <w:r w:rsidRPr="00765344">
        <w:rPr>
          <w:rFonts w:ascii="Times New Roman" w:hAnsi="Times New Roman" w:cs="Times New Roman"/>
          <w:color w:val="000000"/>
          <w:shd w:val="clear" w:color="auto" w:fill="FFFFFF"/>
          <w:lang w:val="en-US"/>
        </w:rPr>
        <w:t xml:space="preserve">Berkeley:  University of California Press, 1995. </w:t>
      </w:r>
      <w:hyperlink r:id="rId45" w:history="1">
        <w:r w:rsidRPr="00765344">
          <w:rPr>
            <w:rStyle w:val="a8"/>
            <w:rFonts w:ascii="Times New Roman" w:hAnsi="Times New Roman" w:cs="Times New Roman"/>
            <w:lang w:val="en-US"/>
          </w:rPr>
          <w:t>http</w:t>
        </w:r>
        <w:r w:rsidRPr="00765344">
          <w:rPr>
            <w:rStyle w:val="a8"/>
            <w:rFonts w:ascii="Times New Roman" w:hAnsi="Times New Roman" w:cs="Times New Roman"/>
          </w:rPr>
          <w:t>://</w:t>
        </w:r>
        <w:r w:rsidRPr="00765344">
          <w:rPr>
            <w:rStyle w:val="a8"/>
            <w:rFonts w:ascii="Times New Roman" w:hAnsi="Times New Roman" w:cs="Times New Roman"/>
            <w:lang w:val="en-US"/>
          </w:rPr>
          <w:t>publishing</w:t>
        </w:r>
        <w:r w:rsidRPr="00765344">
          <w:rPr>
            <w:rStyle w:val="a8"/>
            <w:rFonts w:ascii="Times New Roman" w:hAnsi="Times New Roman" w:cs="Times New Roman"/>
          </w:rPr>
          <w:t>.</w:t>
        </w:r>
        <w:r w:rsidRPr="00765344">
          <w:rPr>
            <w:rStyle w:val="a8"/>
            <w:rFonts w:ascii="Times New Roman" w:hAnsi="Times New Roman" w:cs="Times New Roman"/>
            <w:lang w:val="en-US"/>
          </w:rPr>
          <w:t>cdlib</w:t>
        </w:r>
        <w:r w:rsidRPr="00765344">
          <w:rPr>
            <w:rStyle w:val="a8"/>
            <w:rFonts w:ascii="Times New Roman" w:hAnsi="Times New Roman" w:cs="Times New Roman"/>
          </w:rPr>
          <w:t>.</w:t>
        </w:r>
        <w:r w:rsidRPr="00765344">
          <w:rPr>
            <w:rStyle w:val="a8"/>
            <w:rFonts w:ascii="Times New Roman" w:hAnsi="Times New Roman" w:cs="Times New Roman"/>
            <w:lang w:val="en-US"/>
          </w:rPr>
          <w:t>org</w:t>
        </w:r>
        <w:r w:rsidRPr="00765344">
          <w:rPr>
            <w:rStyle w:val="a8"/>
            <w:rFonts w:ascii="Times New Roman" w:hAnsi="Times New Roman" w:cs="Times New Roman"/>
          </w:rPr>
          <w:t>/</w:t>
        </w:r>
        <w:r w:rsidRPr="00765344">
          <w:rPr>
            <w:rStyle w:val="a8"/>
            <w:rFonts w:ascii="Times New Roman" w:hAnsi="Times New Roman" w:cs="Times New Roman"/>
            <w:lang w:val="en-US"/>
          </w:rPr>
          <w:t>ucpressebooks</w:t>
        </w:r>
        <w:r w:rsidRPr="00765344">
          <w:rPr>
            <w:rStyle w:val="a8"/>
            <w:rFonts w:ascii="Times New Roman" w:hAnsi="Times New Roman" w:cs="Times New Roman"/>
          </w:rPr>
          <w:t>/</w:t>
        </w:r>
        <w:r w:rsidRPr="00765344">
          <w:rPr>
            <w:rStyle w:val="a8"/>
            <w:rFonts w:ascii="Times New Roman" w:hAnsi="Times New Roman" w:cs="Times New Roman"/>
            <w:lang w:val="en-US"/>
          </w:rPr>
          <w:t>view</w:t>
        </w:r>
        <w:r w:rsidRPr="00765344">
          <w:rPr>
            <w:rStyle w:val="a8"/>
            <w:rFonts w:ascii="Times New Roman" w:hAnsi="Times New Roman" w:cs="Times New Roman"/>
          </w:rPr>
          <w:t>?</w:t>
        </w:r>
        <w:r w:rsidRPr="00765344">
          <w:rPr>
            <w:rStyle w:val="a8"/>
            <w:rFonts w:ascii="Times New Roman" w:hAnsi="Times New Roman" w:cs="Times New Roman"/>
            <w:lang w:val="en-US"/>
          </w:rPr>
          <w:t>docId</w:t>
        </w:r>
        <w:r w:rsidRPr="00765344">
          <w:rPr>
            <w:rStyle w:val="a8"/>
            <w:rFonts w:ascii="Times New Roman" w:hAnsi="Times New Roman" w:cs="Times New Roman"/>
          </w:rPr>
          <w:t>=</w:t>
        </w:r>
        <w:r w:rsidRPr="00765344">
          <w:rPr>
            <w:rStyle w:val="a8"/>
            <w:rFonts w:ascii="Times New Roman" w:hAnsi="Times New Roman" w:cs="Times New Roman"/>
            <w:lang w:val="en-US"/>
          </w:rPr>
          <w:t>ft</w:t>
        </w:r>
        <w:r w:rsidRPr="00765344">
          <w:rPr>
            <w:rStyle w:val="a8"/>
            <w:rFonts w:ascii="Times New Roman" w:hAnsi="Times New Roman" w:cs="Times New Roman"/>
          </w:rPr>
          <w:t>5</w:t>
        </w:r>
        <w:r w:rsidRPr="00765344">
          <w:rPr>
            <w:rStyle w:val="a8"/>
            <w:rFonts w:ascii="Times New Roman" w:hAnsi="Times New Roman" w:cs="Times New Roman"/>
            <w:lang w:val="en-US"/>
          </w:rPr>
          <w:t>g</w:t>
        </w:r>
        <w:r w:rsidRPr="00765344">
          <w:rPr>
            <w:rStyle w:val="a8"/>
            <w:rFonts w:ascii="Times New Roman" w:hAnsi="Times New Roman" w:cs="Times New Roman"/>
          </w:rPr>
          <w:t>50071</w:t>
        </w:r>
        <w:r w:rsidRPr="00765344">
          <w:rPr>
            <w:rStyle w:val="a8"/>
            <w:rFonts w:ascii="Times New Roman" w:hAnsi="Times New Roman" w:cs="Times New Roman"/>
            <w:lang w:val="en-US"/>
          </w:rPr>
          <w:t>k</w:t>
        </w:r>
        <w:r w:rsidRPr="00765344">
          <w:rPr>
            <w:rStyle w:val="a8"/>
            <w:rFonts w:ascii="Times New Roman" w:hAnsi="Times New Roman" w:cs="Times New Roman"/>
          </w:rPr>
          <w:t>;</w:t>
        </w:r>
        <w:r w:rsidRPr="00765344">
          <w:rPr>
            <w:rStyle w:val="a8"/>
            <w:rFonts w:ascii="Times New Roman" w:hAnsi="Times New Roman" w:cs="Times New Roman"/>
            <w:lang w:val="en-US"/>
          </w:rPr>
          <w:t>brand</w:t>
        </w:r>
        <w:r w:rsidRPr="00765344">
          <w:rPr>
            <w:rStyle w:val="a8"/>
            <w:rFonts w:ascii="Times New Roman" w:hAnsi="Times New Roman" w:cs="Times New Roman"/>
          </w:rPr>
          <w:t>=</w:t>
        </w:r>
        <w:r w:rsidRPr="00765344">
          <w:rPr>
            <w:rStyle w:val="a8"/>
            <w:rFonts w:ascii="Times New Roman" w:hAnsi="Times New Roman" w:cs="Times New Roman"/>
            <w:lang w:val="en-US"/>
          </w:rPr>
          <w:t>ucpress</w:t>
        </w:r>
      </w:hyperlink>
    </w:p>
  </w:footnote>
  <w:footnote w:id="94">
    <w:p w:rsidR="006D057E" w:rsidRPr="00765344" w:rsidRDefault="006D057E" w:rsidP="0068003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Там же.</w:t>
      </w:r>
    </w:p>
  </w:footnote>
  <w:footnote w:id="95">
    <w:p w:rsidR="006D057E" w:rsidRPr="00765344" w:rsidRDefault="006D057E">
      <w:pPr>
        <w:pStyle w:val="a5"/>
        <w:rPr>
          <w:rFonts w:ascii="Times New Roman" w:hAnsi="Times New Roman" w:cs="Times New Roman"/>
          <w:lang w:val="en-US"/>
        </w:rPr>
      </w:pPr>
      <w:r w:rsidRPr="00765344">
        <w:rPr>
          <w:rStyle w:val="a7"/>
          <w:rFonts w:ascii="Times New Roman" w:hAnsi="Times New Roman" w:cs="Times New Roman"/>
        </w:rPr>
        <w:footnoteRef/>
      </w:r>
      <w:r w:rsidRPr="00765344">
        <w:rPr>
          <w:rFonts w:ascii="Times New Roman" w:hAnsi="Times New Roman" w:cs="Times New Roman"/>
          <w:lang w:val="en-US"/>
        </w:rPr>
        <w:t xml:space="preserve"> </w:t>
      </w:r>
      <w:r w:rsidRPr="00765344">
        <w:rPr>
          <w:rFonts w:ascii="Times New Roman" w:hAnsi="Times New Roman" w:cs="Times New Roman"/>
          <w:iCs/>
          <w:color w:val="000000"/>
          <w:shd w:val="clear" w:color="auto" w:fill="FFFFFF"/>
          <w:lang w:val="en-US"/>
        </w:rPr>
        <w:t>Mann M.The Sources of Social Power: Volume 2, The Rise of Classes and Nation States 1760-1914</w:t>
      </w:r>
      <w:r w:rsidRPr="00765344">
        <w:rPr>
          <w:rFonts w:ascii="Times New Roman" w:hAnsi="Times New Roman" w:cs="Times New Roman"/>
          <w:color w:val="000000"/>
          <w:shd w:val="clear" w:color="auto" w:fill="FFFFFF"/>
          <w:lang w:val="en-US"/>
        </w:rPr>
        <w:t>, Cambridge University Press, 1993.</w:t>
      </w:r>
    </w:p>
  </w:footnote>
  <w:footnote w:id="96">
    <w:p w:rsidR="006D057E" w:rsidRPr="00BB79AD" w:rsidRDefault="006D057E" w:rsidP="0068003C">
      <w:pPr>
        <w:pStyle w:val="a5"/>
        <w:rPr>
          <w:rFonts w:ascii="Times New Roman" w:hAnsi="Times New Roman" w:cs="Times New Roman"/>
          <w:lang w:val="en-US"/>
        </w:rPr>
      </w:pPr>
      <w:r w:rsidRPr="00765344">
        <w:rPr>
          <w:rStyle w:val="a7"/>
          <w:rFonts w:ascii="Times New Roman" w:hAnsi="Times New Roman" w:cs="Times New Roman"/>
        </w:rPr>
        <w:footnoteRef/>
      </w:r>
      <w:r w:rsidRPr="00765344">
        <w:rPr>
          <w:rFonts w:ascii="Times New Roman" w:hAnsi="Times New Roman" w:cs="Times New Roman"/>
        </w:rPr>
        <w:t xml:space="preserve"> </w:t>
      </w:r>
      <w:r w:rsidRPr="00765344">
        <w:rPr>
          <w:rFonts w:ascii="Times New Roman" w:hAnsi="Times New Roman" w:cs="Times New Roman"/>
          <w:color w:val="000000"/>
          <w:shd w:val="clear" w:color="auto" w:fill="FFFFFF"/>
        </w:rPr>
        <w:t xml:space="preserve">Кавказский Узел. В Дагестане 12% учащейся молодежи поддерживает боевиков. </w:t>
      </w:r>
      <w:r w:rsidRPr="00765344">
        <w:rPr>
          <w:rFonts w:ascii="Times New Roman" w:hAnsi="Times New Roman" w:cs="Times New Roman"/>
        </w:rPr>
        <w:t xml:space="preserve">[Электронный ресурс] </w:t>
      </w:r>
      <w:hyperlink r:id="rId46" w:history="1">
        <w:r w:rsidRPr="00765344">
          <w:rPr>
            <w:rStyle w:val="a8"/>
            <w:rFonts w:ascii="Times New Roman" w:hAnsi="Times New Roman" w:cs="Times New Roman"/>
          </w:rPr>
          <w:t>http://www.kavkaz-uzel.ru/articles/197318/</w:t>
        </w:r>
      </w:hyperlink>
      <w:r w:rsidRPr="00765344">
        <w:rPr>
          <w:rFonts w:ascii="Times New Roman" w:hAnsi="Times New Roman" w:cs="Times New Roman"/>
        </w:rPr>
        <w:t xml:space="preserve"> Проверено 01.06.2013.</w:t>
      </w:r>
    </w:p>
  </w:footnote>
  <w:footnote w:id="97">
    <w:p w:rsidR="006D057E" w:rsidRPr="00765344" w:rsidRDefault="006D057E" w:rsidP="0068003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Мой Дагестан. Суд по шариату: за и против.</w:t>
      </w:r>
      <w:proofErr w:type="gramStart"/>
      <w:r w:rsidRPr="00765344">
        <w:rPr>
          <w:rFonts w:ascii="Times New Roman" w:hAnsi="Times New Roman" w:cs="Times New Roman"/>
        </w:rPr>
        <w:t xml:space="preserve"> </w:t>
      </w:r>
      <w:r w:rsidRPr="00765344">
        <w:rPr>
          <w:rFonts w:ascii="Times New Roman" w:hAnsi="Times New Roman" w:cs="Times New Roman"/>
          <w:color w:val="000000"/>
          <w:shd w:val="clear" w:color="auto" w:fill="FFFFFF"/>
        </w:rPr>
        <w:t>.</w:t>
      </w:r>
      <w:proofErr w:type="gramEnd"/>
      <w:r w:rsidRPr="00765344">
        <w:rPr>
          <w:rFonts w:ascii="Times New Roman" w:hAnsi="Times New Roman" w:cs="Times New Roman"/>
          <w:color w:val="000000"/>
          <w:shd w:val="clear" w:color="auto" w:fill="FFFFFF"/>
        </w:rPr>
        <w:t xml:space="preserve"> </w:t>
      </w:r>
      <w:r w:rsidRPr="00765344">
        <w:rPr>
          <w:rFonts w:ascii="Times New Roman" w:hAnsi="Times New Roman" w:cs="Times New Roman"/>
        </w:rPr>
        <w:t xml:space="preserve">[Электронный ресурс] </w:t>
      </w:r>
      <w:hyperlink r:id="rId47" w:history="1">
        <w:r w:rsidRPr="00765344">
          <w:rPr>
            <w:rStyle w:val="a8"/>
            <w:rFonts w:ascii="Times New Roman" w:hAnsi="Times New Roman" w:cs="Times New Roman"/>
          </w:rPr>
          <w:t>http://www.moidagestan.ru/news/analytics/11453</w:t>
        </w:r>
      </w:hyperlink>
      <w:r w:rsidRPr="00765344">
        <w:rPr>
          <w:rFonts w:ascii="Times New Roman" w:hAnsi="Times New Roman" w:cs="Times New Roman"/>
        </w:rPr>
        <w:t xml:space="preserve"> Проверено 01.06.2013.</w:t>
      </w:r>
    </w:p>
  </w:footnote>
  <w:footnote w:id="98">
    <w:p w:rsidR="006D057E" w:rsidRPr="00BB79AD" w:rsidRDefault="006D057E">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Кавказская политика. Плюс шариатизация всей страны…[Электронный ресурс]  </w:t>
      </w:r>
      <w:hyperlink r:id="rId48" w:history="1">
        <w:r w:rsidRPr="00765344">
          <w:rPr>
            <w:rStyle w:val="a8"/>
            <w:rFonts w:ascii="Times New Roman" w:hAnsi="Times New Roman" w:cs="Times New Roman"/>
          </w:rPr>
          <w:t>http://kavpolit.com/plyus-shariatizaciya-vsej-strany/</w:t>
        </w:r>
      </w:hyperlink>
      <w:r w:rsidRPr="00765344">
        <w:rPr>
          <w:rFonts w:ascii="Times New Roman" w:hAnsi="Times New Roman" w:cs="Times New Roman"/>
        </w:rPr>
        <w:t xml:space="preserve"> Проверено 01.06.2013.</w:t>
      </w:r>
    </w:p>
  </w:footnote>
  <w:footnote w:id="99">
    <w:p w:rsidR="006D057E" w:rsidRPr="00765344" w:rsidRDefault="006D057E" w:rsidP="0068003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w:t>
      </w:r>
      <w:r w:rsidRPr="006F4176">
        <w:rPr>
          <w:rFonts w:ascii="Times New Roman" w:hAnsi="Times New Roman" w:cs="Times New Roman"/>
          <w:shd w:val="clear" w:color="auto" w:fill="FFFFFF"/>
        </w:rPr>
        <w:t>И. В.</w:t>
      </w:r>
      <w:r w:rsidRPr="006F4176">
        <w:rPr>
          <w:rStyle w:val="apple-converted-space"/>
          <w:rFonts w:ascii="Times New Roman" w:hAnsi="Times New Roman" w:cs="Times New Roman"/>
          <w:shd w:val="clear" w:color="auto" w:fill="FFFFFF"/>
        </w:rPr>
        <w:t> </w:t>
      </w:r>
      <w:r w:rsidRPr="006F4176">
        <w:rPr>
          <w:rFonts w:ascii="Times New Roman" w:hAnsi="Times New Roman" w:cs="Times New Roman"/>
          <w:shd w:val="clear" w:color="auto" w:fill="FFFFFF"/>
        </w:rPr>
        <w:t>Стародубровская, Н. В. Зубаревич, Д. В. Соколов, Т П. Интигринова</w:t>
      </w:r>
      <w:proofErr w:type="gramStart"/>
      <w:r w:rsidRPr="006F4176">
        <w:rPr>
          <w:rFonts w:ascii="Times New Roman" w:hAnsi="Times New Roman" w:cs="Times New Roman"/>
          <w:shd w:val="clear" w:color="auto" w:fill="FFFFFF"/>
        </w:rPr>
        <w:t xml:space="preserve">,, </w:t>
      </w:r>
      <w:proofErr w:type="gramEnd"/>
      <w:r w:rsidRPr="006F4176">
        <w:rPr>
          <w:rFonts w:ascii="Times New Roman" w:hAnsi="Times New Roman" w:cs="Times New Roman"/>
          <w:shd w:val="clear" w:color="auto" w:fill="FFFFFF"/>
        </w:rPr>
        <w:t>Х. Г. Магомедов, Н. И. Миронова</w:t>
      </w:r>
      <w:r w:rsidRPr="006F4176">
        <w:rPr>
          <w:rFonts w:ascii="Times New Roman" w:hAnsi="Times New Roman" w:cs="Times New Roman"/>
        </w:rPr>
        <w:t>. Северный Кавказ: модернизационный вызов. – М.:</w:t>
      </w:r>
      <w:r w:rsidRPr="006F4176">
        <w:rPr>
          <w:rFonts w:ascii="Times New Roman" w:hAnsi="Times New Roman" w:cs="Times New Roman"/>
          <w:shd w:val="clear" w:color="auto" w:fill="FFFFFF"/>
        </w:rPr>
        <w:t xml:space="preserve"> "Дело"</w:t>
      </w:r>
      <w:r w:rsidRPr="006F4176">
        <w:rPr>
          <w:rStyle w:val="apple-converted-space"/>
          <w:rFonts w:ascii="Times New Roman" w:hAnsi="Times New Roman" w:cs="Times New Roman"/>
          <w:shd w:val="clear" w:color="auto" w:fill="FFFFFF"/>
        </w:rPr>
        <w:t> </w:t>
      </w:r>
      <w:r w:rsidRPr="006F4176">
        <w:rPr>
          <w:rFonts w:ascii="Times New Roman" w:hAnsi="Times New Roman" w:cs="Times New Roman"/>
          <w:shd w:val="clear" w:color="auto" w:fill="FFFFFF"/>
        </w:rPr>
        <w:t>РАНХиГС, 2011</w:t>
      </w:r>
    </w:p>
  </w:footnote>
  <w:footnote w:id="100">
    <w:p w:rsidR="006D057E" w:rsidRPr="00765344" w:rsidRDefault="006D057E" w:rsidP="0068003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w:t>
      </w:r>
      <w:r w:rsidRPr="00BB79AD">
        <w:rPr>
          <w:rFonts w:ascii="Times New Roman" w:hAnsi="Times New Roman" w:cs="Times New Roman"/>
        </w:rPr>
        <w:t xml:space="preserve">Хантингтон С. Столкновение цивилизаций. [Электронный документ] </w:t>
      </w:r>
      <w:hyperlink r:id="rId49" w:history="1">
        <w:r w:rsidRPr="00BB79AD">
          <w:rPr>
            <w:rStyle w:val="a8"/>
            <w:rFonts w:ascii="Times New Roman" w:hAnsi="Times New Roman" w:cs="Times New Roman"/>
          </w:rPr>
          <w:t>http://grachev62.narod.ru/hantington/content.htm</w:t>
        </w:r>
      </w:hyperlink>
      <w:r w:rsidRPr="00BB79AD">
        <w:rPr>
          <w:rStyle w:val="a8"/>
          <w:rFonts w:ascii="Times New Roman" w:hAnsi="Times New Roman" w:cs="Times New Roman"/>
        </w:rPr>
        <w:t xml:space="preserve"> </w:t>
      </w:r>
      <w:r w:rsidRPr="009F30D4">
        <w:rPr>
          <w:rStyle w:val="a8"/>
          <w:rFonts w:ascii="Times New Roman" w:hAnsi="Times New Roman" w:cs="Times New Roman"/>
          <w:color w:val="auto"/>
          <w:u w:val="none"/>
        </w:rPr>
        <w:t>Проверено 19.12.2012.</w:t>
      </w:r>
    </w:p>
  </w:footnote>
  <w:footnote w:id="101">
    <w:p w:rsidR="006D057E" w:rsidRPr="00765344" w:rsidRDefault="006D057E">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w:t>
      </w:r>
      <w:r w:rsidRPr="00765344">
        <w:rPr>
          <w:rFonts w:ascii="Times New Roman" w:hAnsi="Times New Roman" w:cs="Times New Roman"/>
          <w:color w:val="000000"/>
          <w:shd w:val="clear" w:color="auto" w:fill="FFFFFF"/>
        </w:rPr>
        <w:t>Черновик</w:t>
      </w:r>
      <w:proofErr w:type="gramStart"/>
      <w:r w:rsidRPr="00765344">
        <w:rPr>
          <w:rFonts w:ascii="Times New Roman" w:hAnsi="Times New Roman" w:cs="Times New Roman"/>
          <w:color w:val="000000"/>
          <w:shd w:val="clear" w:color="auto" w:fill="FFFFFF"/>
        </w:rPr>
        <w:t>.р</w:t>
      </w:r>
      <w:proofErr w:type="gramEnd"/>
      <w:r w:rsidRPr="00765344">
        <w:rPr>
          <w:rFonts w:ascii="Times New Roman" w:hAnsi="Times New Roman" w:cs="Times New Roman"/>
          <w:color w:val="000000"/>
          <w:shd w:val="clear" w:color="auto" w:fill="FFFFFF"/>
        </w:rPr>
        <w:t xml:space="preserve">у. Салафиты как «легальная оппозиция». </w:t>
      </w:r>
      <w:r w:rsidRPr="00765344">
        <w:rPr>
          <w:rFonts w:ascii="Times New Roman" w:hAnsi="Times New Roman" w:cs="Times New Roman"/>
        </w:rPr>
        <w:t xml:space="preserve">[Электронный ресурс]  </w:t>
      </w:r>
      <w:hyperlink r:id="rId50" w:history="1">
        <w:r w:rsidRPr="00765344">
          <w:rPr>
            <w:rStyle w:val="a8"/>
            <w:rFonts w:ascii="Times New Roman" w:hAnsi="Times New Roman" w:cs="Times New Roman"/>
          </w:rPr>
          <w:t>http://webcache.googleusercontent.com/search?q=cache:http://old.chernovik.net/news/456/Others_SMI/2011/09/02/12437</w:t>
        </w:r>
      </w:hyperlink>
      <w:r w:rsidRPr="00765344">
        <w:rPr>
          <w:rFonts w:ascii="Times New Roman" w:hAnsi="Times New Roman" w:cs="Times New Roman"/>
        </w:rPr>
        <w:t xml:space="preserve"> Проверено 01.06.2013.</w:t>
      </w:r>
    </w:p>
  </w:footnote>
  <w:footnote w:id="102">
    <w:p w:rsidR="006D057E" w:rsidRPr="00765344" w:rsidRDefault="006D057E">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Кавказская политика. Элита с идеалами – мечтать не вредно (этнолог Ахмед Ярлыпаков о политическом раскладе на Кавказе) [Электронный ресурс] </w:t>
      </w:r>
      <w:hyperlink r:id="rId51" w:history="1">
        <w:r w:rsidRPr="00765344">
          <w:rPr>
            <w:rStyle w:val="a8"/>
            <w:rFonts w:ascii="Times New Roman" w:hAnsi="Times New Roman" w:cs="Times New Roman"/>
          </w:rPr>
          <w:t>http://kavpolit.com/elita-s-idealami-mechtat-ne-vredno/</w:t>
        </w:r>
      </w:hyperlink>
      <w:r w:rsidRPr="00765344">
        <w:rPr>
          <w:rFonts w:ascii="Times New Roman" w:hAnsi="Times New Roman" w:cs="Times New Roman"/>
        </w:rPr>
        <w:t xml:space="preserve"> Проверено 01.06.2013.</w:t>
      </w:r>
    </w:p>
  </w:footnote>
  <w:footnote w:id="103">
    <w:p w:rsidR="006D057E" w:rsidRPr="00765344" w:rsidRDefault="006D057E">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Шмулевич А. </w:t>
      </w:r>
      <w:r w:rsidRPr="00765344">
        <w:rPr>
          <w:rFonts w:ascii="Times New Roman" w:hAnsi="Times New Roman" w:cs="Times New Roman"/>
          <w:color w:val="000000"/>
          <w:shd w:val="clear" w:color="auto" w:fill="FFFFFF"/>
        </w:rPr>
        <w:t xml:space="preserve">Отставка Президента Дагестана – шаг на пути восстановления СССР. </w:t>
      </w:r>
      <w:r w:rsidRPr="00765344">
        <w:rPr>
          <w:rFonts w:ascii="Times New Roman" w:hAnsi="Times New Roman" w:cs="Times New Roman"/>
        </w:rPr>
        <w:t xml:space="preserve">[Электронный ресурс] </w:t>
      </w:r>
      <w:r w:rsidRPr="00765344">
        <w:rPr>
          <w:rFonts w:ascii="Times New Roman" w:hAnsi="Times New Roman" w:cs="Times New Roman"/>
          <w:color w:val="000000"/>
          <w:shd w:val="clear" w:color="auto" w:fill="FFFFFF"/>
        </w:rPr>
        <w:t xml:space="preserve"> </w:t>
      </w:r>
      <w:hyperlink r:id="rId52" w:history="1">
        <w:r w:rsidRPr="00765344">
          <w:rPr>
            <w:rStyle w:val="a8"/>
            <w:rFonts w:ascii="Times New Roman" w:hAnsi="Times New Roman" w:cs="Times New Roman"/>
          </w:rPr>
          <w:t>http://www.apn.ru/publications/article28318.htm</w:t>
        </w:r>
      </w:hyperlink>
      <w:r w:rsidRPr="00765344">
        <w:rPr>
          <w:rFonts w:ascii="Times New Roman" w:hAnsi="Times New Roman" w:cs="Times New Roman"/>
        </w:rPr>
        <w:t xml:space="preserve"> Проверено 01.06.2013.</w:t>
      </w:r>
    </w:p>
  </w:footnote>
  <w:footnote w:id="104">
    <w:p w:rsidR="006D057E" w:rsidRPr="00765344" w:rsidRDefault="006D057E">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Эксперт</w:t>
      </w:r>
      <w:proofErr w:type="gramStart"/>
      <w:r w:rsidRPr="00765344">
        <w:rPr>
          <w:rFonts w:ascii="Times New Roman" w:hAnsi="Times New Roman" w:cs="Times New Roman"/>
        </w:rPr>
        <w:t>.р</w:t>
      </w:r>
      <w:proofErr w:type="gramEnd"/>
      <w:r w:rsidRPr="00765344">
        <w:rPr>
          <w:rFonts w:ascii="Times New Roman" w:hAnsi="Times New Roman" w:cs="Times New Roman"/>
        </w:rPr>
        <w:t xml:space="preserve">у. Коррупция множит ваххабитов (интервью с этнографом А.Ярлыпаковым). [Электронный ресурс] </w:t>
      </w:r>
      <w:hyperlink r:id="rId53" w:history="1">
        <w:r w:rsidRPr="00765344">
          <w:rPr>
            <w:rStyle w:val="a8"/>
            <w:rFonts w:ascii="Times New Roman" w:hAnsi="Times New Roman" w:cs="Times New Roman"/>
          </w:rPr>
          <w:t>http://expert.ru/2012/08/29/korruptsiya-mnozhit-vahhabitov/</w:t>
        </w:r>
      </w:hyperlink>
      <w:r w:rsidRPr="00765344">
        <w:rPr>
          <w:rFonts w:ascii="Times New Roman" w:hAnsi="Times New Roman" w:cs="Times New Roman"/>
        </w:rPr>
        <w:t xml:space="preserve"> Проверено 31.05.2013.</w:t>
      </w:r>
    </w:p>
  </w:footnote>
  <w:footnote w:id="105">
    <w:p w:rsidR="006D057E" w:rsidRPr="00765344" w:rsidRDefault="006D057E">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Черновик</w:t>
      </w:r>
      <w:proofErr w:type="gramStart"/>
      <w:r w:rsidRPr="00765344">
        <w:rPr>
          <w:rFonts w:ascii="Times New Roman" w:hAnsi="Times New Roman" w:cs="Times New Roman"/>
        </w:rPr>
        <w:t>.р</w:t>
      </w:r>
      <w:proofErr w:type="gramEnd"/>
      <w:r w:rsidRPr="00765344">
        <w:rPr>
          <w:rFonts w:ascii="Times New Roman" w:hAnsi="Times New Roman" w:cs="Times New Roman"/>
        </w:rPr>
        <w:t xml:space="preserve">у. Предложение, от которого невозможно отказаться…  [Электронный ресурс] </w:t>
      </w:r>
      <w:hyperlink r:id="rId54" w:history="1">
        <w:r w:rsidRPr="00765344">
          <w:rPr>
            <w:rStyle w:val="a8"/>
            <w:rFonts w:ascii="Times New Roman" w:hAnsi="Times New Roman" w:cs="Times New Roman"/>
          </w:rPr>
          <w:t>http://chernovik.net/content/politika/predlozhenie-ot-kotorogo-nevozmozhno-otkazatsya</w:t>
        </w:r>
      </w:hyperlink>
      <w:r w:rsidRPr="00765344">
        <w:rPr>
          <w:rFonts w:ascii="Times New Roman" w:hAnsi="Times New Roman" w:cs="Times New Roman"/>
        </w:rPr>
        <w:t>Проверено 01.06.2013.</w:t>
      </w:r>
    </w:p>
  </w:footnote>
  <w:footnote w:id="106">
    <w:p w:rsidR="006D057E" w:rsidRPr="00765344" w:rsidRDefault="006D057E" w:rsidP="002B487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w:t>
      </w:r>
      <w:r w:rsidRPr="006F4176">
        <w:rPr>
          <w:rFonts w:ascii="Times New Roman" w:hAnsi="Times New Roman" w:cs="Times New Roman"/>
          <w:bCs/>
          <w:shd w:val="clear" w:color="auto" w:fill="FFFFFF"/>
        </w:rPr>
        <w:t>Туровский</w:t>
      </w:r>
      <w:r w:rsidRPr="006F4176">
        <w:rPr>
          <w:rStyle w:val="apple-converted-space"/>
          <w:rFonts w:ascii="Times New Roman" w:hAnsi="Times New Roman" w:cs="Times New Roman"/>
          <w:shd w:val="clear" w:color="auto" w:fill="FFFFFF"/>
        </w:rPr>
        <w:t> </w:t>
      </w:r>
      <w:r w:rsidRPr="006F4176">
        <w:rPr>
          <w:rFonts w:ascii="Times New Roman" w:hAnsi="Times New Roman" w:cs="Times New Roman"/>
          <w:shd w:val="clear" w:color="auto" w:fill="FFFFFF"/>
        </w:rPr>
        <w:t>Р.Ф.</w:t>
      </w:r>
      <w:r w:rsidRPr="006F4176">
        <w:rPr>
          <w:rStyle w:val="apple-converted-space"/>
          <w:rFonts w:ascii="Times New Roman" w:hAnsi="Times New Roman" w:cs="Times New Roman"/>
          <w:shd w:val="clear" w:color="auto" w:fill="FFFFFF"/>
        </w:rPr>
        <w:t> </w:t>
      </w:r>
      <w:r w:rsidRPr="006F4176">
        <w:rPr>
          <w:rFonts w:ascii="Times New Roman" w:hAnsi="Times New Roman" w:cs="Times New Roman"/>
          <w:bCs/>
          <w:shd w:val="clear" w:color="auto" w:fill="FFFFFF"/>
        </w:rPr>
        <w:t>Региональные политические</w:t>
      </w:r>
      <w:r w:rsidRPr="006F4176">
        <w:rPr>
          <w:rStyle w:val="apple-converted-space"/>
          <w:rFonts w:ascii="Times New Roman" w:hAnsi="Times New Roman" w:cs="Times New Roman"/>
          <w:shd w:val="clear" w:color="auto" w:fill="FFFFFF"/>
        </w:rPr>
        <w:t> </w:t>
      </w:r>
      <w:r w:rsidRPr="006F4176">
        <w:rPr>
          <w:rFonts w:ascii="Times New Roman" w:hAnsi="Times New Roman" w:cs="Times New Roman"/>
          <w:bCs/>
          <w:shd w:val="clear" w:color="auto" w:fill="FFFFFF"/>
        </w:rPr>
        <w:t>режимы</w:t>
      </w:r>
      <w:r w:rsidRPr="006F4176">
        <w:rPr>
          <w:rStyle w:val="apple-converted-space"/>
          <w:rFonts w:ascii="Times New Roman" w:hAnsi="Times New Roman" w:cs="Times New Roman"/>
          <w:shd w:val="clear" w:color="auto" w:fill="FFFFFF"/>
        </w:rPr>
        <w:t> </w:t>
      </w:r>
      <w:r w:rsidRPr="006F4176">
        <w:rPr>
          <w:rFonts w:ascii="Times New Roman" w:hAnsi="Times New Roman" w:cs="Times New Roman"/>
          <w:shd w:val="clear" w:color="auto" w:fill="FFFFFF"/>
        </w:rPr>
        <w:t>в России: к</w:t>
      </w:r>
      <w:r w:rsidRPr="006F4176">
        <w:rPr>
          <w:rStyle w:val="apple-converted-space"/>
          <w:rFonts w:ascii="Times New Roman" w:hAnsi="Times New Roman" w:cs="Times New Roman"/>
          <w:shd w:val="clear" w:color="auto" w:fill="FFFFFF"/>
        </w:rPr>
        <w:t> </w:t>
      </w:r>
      <w:r w:rsidRPr="006F4176">
        <w:rPr>
          <w:rFonts w:ascii="Times New Roman" w:hAnsi="Times New Roman" w:cs="Times New Roman"/>
          <w:bCs/>
          <w:shd w:val="clear" w:color="auto" w:fill="FFFFFF"/>
        </w:rPr>
        <w:t>методологии</w:t>
      </w:r>
      <w:r w:rsidRPr="006F4176">
        <w:rPr>
          <w:rStyle w:val="apple-converted-space"/>
          <w:rFonts w:ascii="Times New Roman" w:hAnsi="Times New Roman" w:cs="Times New Roman"/>
          <w:shd w:val="clear" w:color="auto" w:fill="FFFFFF"/>
        </w:rPr>
        <w:t> </w:t>
      </w:r>
      <w:r w:rsidRPr="006F4176">
        <w:rPr>
          <w:rFonts w:ascii="Times New Roman" w:hAnsi="Times New Roman" w:cs="Times New Roman"/>
          <w:shd w:val="clear" w:color="auto" w:fill="FFFFFF"/>
        </w:rPr>
        <w:t>анализа //</w:t>
      </w:r>
      <w:r w:rsidRPr="006F4176">
        <w:rPr>
          <w:rStyle w:val="apple-converted-space"/>
          <w:rFonts w:ascii="Times New Roman" w:hAnsi="Times New Roman" w:cs="Times New Roman"/>
          <w:shd w:val="clear" w:color="auto" w:fill="FFFFFF"/>
        </w:rPr>
        <w:t> </w:t>
      </w:r>
      <w:r w:rsidRPr="006F4176">
        <w:rPr>
          <w:rFonts w:ascii="Times New Roman" w:hAnsi="Times New Roman" w:cs="Times New Roman"/>
          <w:shd w:val="clear" w:color="auto" w:fill="FFFFFF"/>
        </w:rPr>
        <w:t>Полис. 2009. №2. с. 77-95.</w:t>
      </w:r>
    </w:p>
  </w:footnote>
  <w:footnote w:id="107">
    <w:p w:rsidR="006D057E" w:rsidRPr="00765344" w:rsidRDefault="006D057E">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w:t>
      </w:r>
      <w:r w:rsidRPr="006F4176">
        <w:rPr>
          <w:rFonts w:ascii="Times New Roman" w:hAnsi="Times New Roman" w:cs="Times New Roman"/>
        </w:rPr>
        <w:t>Петров Н.В., Титков А.С. Социальный атлас российских регионов./</w:t>
      </w:r>
      <w:r w:rsidRPr="006F4176">
        <w:rPr>
          <w:rStyle w:val="apple-converted-space"/>
          <w:rFonts w:ascii="Times New Roman" w:hAnsi="Times New Roman" w:cs="Times New Roman"/>
          <w:shd w:val="clear" w:color="auto" w:fill="FFFFFF"/>
        </w:rPr>
        <w:t> </w:t>
      </w:r>
      <w:r w:rsidRPr="006F4176">
        <w:rPr>
          <w:rFonts w:ascii="Times New Roman" w:hAnsi="Times New Roman" w:cs="Times New Roman"/>
          <w:shd w:val="clear" w:color="auto" w:fill="FFFFFF"/>
        </w:rPr>
        <w:t>Интегральные индексы. Индекс</w:t>
      </w:r>
      <w:r w:rsidRPr="006F4176">
        <w:rPr>
          <w:rStyle w:val="apple-converted-space"/>
          <w:rFonts w:ascii="Times New Roman" w:hAnsi="Times New Roman" w:cs="Times New Roman"/>
          <w:shd w:val="clear" w:color="auto" w:fill="FFFFFF"/>
        </w:rPr>
        <w:t> </w:t>
      </w:r>
      <w:r w:rsidRPr="006F4176">
        <w:rPr>
          <w:rFonts w:ascii="Times New Roman" w:hAnsi="Times New Roman" w:cs="Times New Roman"/>
          <w:shd w:val="clear" w:color="auto" w:fill="FFFFFF"/>
        </w:rPr>
        <w:t>демократичности.</w:t>
      </w:r>
      <w:r w:rsidRPr="006F4176">
        <w:rPr>
          <w:rStyle w:val="apple-converted-space"/>
          <w:rFonts w:ascii="Times New Roman" w:hAnsi="Times New Roman" w:cs="Times New Roman"/>
          <w:shd w:val="clear" w:color="auto" w:fill="FFFFFF"/>
        </w:rPr>
        <w:t> </w:t>
      </w:r>
      <w:r w:rsidRPr="006F4176">
        <w:rPr>
          <w:rFonts w:ascii="Times New Roman" w:hAnsi="Times New Roman" w:cs="Times New Roman"/>
          <w:shd w:val="clear" w:color="auto" w:fill="FFFFFF"/>
        </w:rPr>
        <w:t xml:space="preserve"> [Электронный ресурс] </w:t>
      </w:r>
      <w:hyperlink r:id="rId55" w:history="1">
        <w:r w:rsidRPr="006F4176">
          <w:rPr>
            <w:rStyle w:val="a8"/>
            <w:rFonts w:ascii="Times New Roman" w:hAnsi="Times New Roman" w:cs="Times New Roman"/>
          </w:rPr>
          <w:t>http://atlas.socpol.ru/indexes/index_democr.shtml</w:t>
        </w:r>
      </w:hyperlink>
      <w:r w:rsidRPr="006F4176">
        <w:rPr>
          <w:rStyle w:val="a8"/>
          <w:rFonts w:ascii="Times New Roman" w:hAnsi="Times New Roman" w:cs="Times New Roman"/>
        </w:rPr>
        <w:t xml:space="preserve"> </w:t>
      </w:r>
      <w:r w:rsidRPr="00E96855">
        <w:rPr>
          <w:rStyle w:val="a8"/>
          <w:rFonts w:ascii="Times New Roman" w:hAnsi="Times New Roman" w:cs="Times New Roman"/>
          <w:color w:val="auto"/>
          <w:u w:val="none"/>
        </w:rPr>
        <w:t>Проверено 01.06.2013.</w:t>
      </w:r>
    </w:p>
  </w:footnote>
  <w:footnote w:id="108">
    <w:p w:rsidR="006D057E" w:rsidRPr="00765344" w:rsidRDefault="006D057E" w:rsidP="003B7852">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РИА Дагестан. Абулмуслим Муртазалиев: «Общественная Палата </w:t>
      </w:r>
      <w:proofErr w:type="gramStart"/>
      <w:r w:rsidRPr="00765344">
        <w:rPr>
          <w:rFonts w:ascii="Times New Roman" w:hAnsi="Times New Roman" w:cs="Times New Roman"/>
        </w:rPr>
        <w:t>состоялась</w:t>
      </w:r>
      <w:proofErr w:type="gramEnd"/>
      <w:r w:rsidRPr="00765344">
        <w:rPr>
          <w:rFonts w:ascii="Times New Roman" w:hAnsi="Times New Roman" w:cs="Times New Roman"/>
        </w:rPr>
        <w:t xml:space="preserve"> и её вклад в решение социально важных вопросов будет все более заметным». [Электронный ресурс]  </w:t>
      </w:r>
      <w:hyperlink r:id="rId56" w:history="1">
        <w:r w:rsidRPr="00765344">
          <w:rPr>
            <w:rStyle w:val="a8"/>
            <w:rFonts w:ascii="Times New Roman" w:hAnsi="Times New Roman" w:cs="Times New Roman"/>
          </w:rPr>
          <w:t>http://www.riadagestan.ru/interview/2009/01/29/124/</w:t>
        </w:r>
      </w:hyperlink>
      <w:r w:rsidRPr="00765344">
        <w:rPr>
          <w:rFonts w:ascii="Times New Roman" w:hAnsi="Times New Roman" w:cs="Times New Roman"/>
        </w:rPr>
        <w:t xml:space="preserve"> Проверено 01.06.2013</w:t>
      </w:r>
    </w:p>
    <w:p w:rsidR="006D057E" w:rsidRPr="00765344" w:rsidRDefault="006D057E">
      <w:pPr>
        <w:pStyle w:val="a5"/>
        <w:rPr>
          <w:rFonts w:ascii="Times New Roman" w:hAnsi="Times New Roman" w:cs="Times New Roman"/>
        </w:rPr>
      </w:pPr>
    </w:p>
  </w:footnote>
  <w:footnote w:id="109">
    <w:p w:rsidR="006D057E" w:rsidRPr="00765344" w:rsidRDefault="006D057E" w:rsidP="002B487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Кавказская политика. А если мэра выбирать в мечети?.</w:t>
      </w:r>
      <w:proofErr w:type="gramStart"/>
      <w:r w:rsidRPr="00765344">
        <w:rPr>
          <w:rFonts w:ascii="Times New Roman" w:hAnsi="Times New Roman" w:cs="Times New Roman"/>
        </w:rPr>
        <w:t>.(</w:t>
      </w:r>
      <w:proofErr w:type="gramEnd"/>
      <w:r w:rsidRPr="00765344">
        <w:rPr>
          <w:rFonts w:ascii="Times New Roman" w:hAnsi="Times New Roman" w:cs="Times New Roman"/>
        </w:rPr>
        <w:t xml:space="preserve">Интервью с ученым Денисом Соколовым) [Электронный ресурс]  </w:t>
      </w:r>
      <w:hyperlink r:id="rId57" w:history="1">
        <w:r w:rsidRPr="00765344">
          <w:rPr>
            <w:rStyle w:val="a8"/>
            <w:rFonts w:ascii="Times New Roman" w:hAnsi="Times New Roman" w:cs="Times New Roman"/>
          </w:rPr>
          <w:t>http://kavpolit.com/a-esli-mera-vybirat-v-mecheti/?print</w:t>
        </w:r>
      </w:hyperlink>
      <w:r w:rsidRPr="00765344">
        <w:rPr>
          <w:rFonts w:ascii="Times New Roman" w:hAnsi="Times New Roman" w:cs="Times New Roman"/>
        </w:rPr>
        <w:t xml:space="preserve"> Проверено 01.06.2013</w:t>
      </w:r>
    </w:p>
  </w:footnote>
  <w:footnote w:id="110">
    <w:p w:rsidR="006D057E" w:rsidRPr="00765344" w:rsidRDefault="006D057E" w:rsidP="002B487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Новое Дело. Власть и ислам: несостоявшаяся встреча. [Электронный ресурс]  </w:t>
      </w:r>
      <w:hyperlink r:id="rId58" w:history="1">
        <w:r w:rsidRPr="00765344">
          <w:rPr>
            <w:rStyle w:val="a8"/>
            <w:rFonts w:ascii="Times New Roman" w:hAnsi="Times New Roman" w:cs="Times New Roman"/>
          </w:rPr>
          <w:t>http://www.arhiv.ndelo.ru/one_stat.php?id=3672</w:t>
        </w:r>
      </w:hyperlink>
      <w:r w:rsidRPr="00765344">
        <w:rPr>
          <w:rFonts w:ascii="Times New Roman" w:hAnsi="Times New Roman" w:cs="Times New Roman"/>
        </w:rPr>
        <w:t xml:space="preserve"> Проверено 01.06.2013</w:t>
      </w:r>
    </w:p>
  </w:footnote>
  <w:footnote w:id="111">
    <w:p w:rsidR="006D057E" w:rsidRPr="00765344" w:rsidRDefault="006D057E">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Кавказский Узел. Исламские организации не верят опубликованным опросам о недоверии духовенству со стороны мусульман Дагестана [Электронный документ]  </w:t>
      </w:r>
      <w:hyperlink r:id="rId59" w:history="1">
        <w:r w:rsidRPr="00765344">
          <w:rPr>
            <w:rStyle w:val="a8"/>
            <w:rFonts w:ascii="Times New Roman" w:hAnsi="Times New Roman" w:cs="Times New Roman"/>
          </w:rPr>
          <w:t>http://www.kavkaz-uzel.ru/articles/127067/</w:t>
        </w:r>
      </w:hyperlink>
      <w:r w:rsidRPr="00765344">
        <w:rPr>
          <w:rFonts w:ascii="Times New Roman" w:hAnsi="Times New Roman" w:cs="Times New Roman"/>
        </w:rPr>
        <w:t xml:space="preserve"> Проверено 31.05.2013.</w:t>
      </w:r>
    </w:p>
  </w:footnote>
  <w:footnote w:id="112">
    <w:p w:rsidR="006D057E" w:rsidRPr="00765344" w:rsidRDefault="006D057E" w:rsidP="002B487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w:t>
      </w:r>
      <w:r w:rsidRPr="00765344">
        <w:rPr>
          <w:rFonts w:ascii="Times New Roman" w:hAnsi="Times New Roman" w:cs="Times New Roman"/>
          <w:color w:val="333333"/>
          <w:shd w:val="clear" w:color="auto" w:fill="FFFFFF"/>
        </w:rPr>
        <w:t xml:space="preserve">В их числе: </w:t>
      </w:r>
      <w:proofErr w:type="gramStart"/>
      <w:r w:rsidRPr="00765344">
        <w:rPr>
          <w:rFonts w:ascii="Times New Roman" w:hAnsi="Times New Roman" w:cs="Times New Roman"/>
          <w:b/>
          <w:color w:val="222222"/>
          <w:shd w:val="clear" w:color="auto" w:fill="FFFFFF"/>
        </w:rPr>
        <w:t>"</w:t>
      </w:r>
      <w:r w:rsidRPr="00765344">
        <w:rPr>
          <w:rStyle w:val="a9"/>
          <w:rFonts w:ascii="Times New Roman" w:hAnsi="Times New Roman" w:cs="Times New Roman"/>
          <w:b w:val="0"/>
          <w:color w:val="222222"/>
          <w:shd w:val="clear" w:color="auto" w:fill="FFFFFF"/>
        </w:rPr>
        <w:t>Антикоррупционный комитет табасаранского района</w:t>
      </w:r>
      <w:r w:rsidRPr="00765344">
        <w:rPr>
          <w:rFonts w:ascii="Times New Roman" w:hAnsi="Times New Roman" w:cs="Times New Roman"/>
          <w:color w:val="222222"/>
          <w:shd w:val="clear" w:color="auto" w:fill="FFFFFF"/>
        </w:rPr>
        <w:t>", "</w:t>
      </w:r>
      <w:hyperlink r:id="rId60" w:tooltip="Ахульго" w:history="1">
        <w:r w:rsidRPr="00765344">
          <w:rPr>
            <w:rStyle w:val="a8"/>
            <w:rFonts w:ascii="Times New Roman" w:hAnsi="Times New Roman" w:cs="Times New Roman"/>
            <w:color w:val="auto"/>
            <w:shd w:val="clear" w:color="auto" w:fill="FFFFFF"/>
          </w:rPr>
          <w:t>Ахульго</w:t>
        </w:r>
      </w:hyperlink>
      <w:r w:rsidRPr="00765344">
        <w:rPr>
          <w:rFonts w:ascii="Times New Roman" w:hAnsi="Times New Roman" w:cs="Times New Roman"/>
          <w:color w:val="222222"/>
          <w:shd w:val="clear" w:color="auto" w:fill="FFFFFF"/>
        </w:rPr>
        <w:t>", "Дагестан — территория мира и развития", "</w:t>
      </w:r>
      <w:r w:rsidRPr="00765344">
        <w:rPr>
          <w:rStyle w:val="a9"/>
          <w:rFonts w:ascii="Times New Roman" w:hAnsi="Times New Roman" w:cs="Times New Roman"/>
          <w:b w:val="0"/>
          <w:color w:val="222222"/>
          <w:shd w:val="clear" w:color="auto" w:fill="FFFFFF"/>
        </w:rPr>
        <w:t>Комиссия за соблюдением прав лиц в местах принудительного содержания</w:t>
      </w:r>
      <w:r w:rsidRPr="00765344">
        <w:rPr>
          <w:rFonts w:ascii="Times New Roman" w:hAnsi="Times New Roman" w:cs="Times New Roman"/>
          <w:color w:val="222222"/>
          <w:shd w:val="clear" w:color="auto" w:fill="FFFFFF"/>
        </w:rPr>
        <w:t>", "</w:t>
      </w:r>
      <w:hyperlink r:id="rId61" w:tooltip="Матери Дагестана за права человека" w:history="1">
        <w:r w:rsidRPr="00765344">
          <w:rPr>
            <w:rStyle w:val="a8"/>
            <w:rFonts w:ascii="Times New Roman" w:hAnsi="Times New Roman" w:cs="Times New Roman"/>
            <w:color w:val="auto"/>
            <w:shd w:val="clear" w:color="auto" w:fill="FFFFFF"/>
          </w:rPr>
          <w:t>Матери Дагестана за права человека</w:t>
        </w:r>
      </w:hyperlink>
      <w:r w:rsidRPr="00765344">
        <w:rPr>
          <w:rFonts w:ascii="Times New Roman" w:hAnsi="Times New Roman" w:cs="Times New Roman"/>
          <w:color w:val="222222"/>
          <w:shd w:val="clear" w:color="auto" w:fill="FFFFFF"/>
        </w:rPr>
        <w:t xml:space="preserve">", дагестанское представительство МОО </w:t>
      </w:r>
      <w:r w:rsidRPr="00765344">
        <w:rPr>
          <w:rFonts w:ascii="Times New Roman" w:hAnsi="Times New Roman" w:cs="Times New Roman"/>
          <w:shd w:val="clear" w:color="auto" w:fill="FFFFFF"/>
        </w:rPr>
        <w:t>ПО "</w:t>
      </w:r>
      <w:hyperlink r:id="rId62" w:tooltip="Мемориал" w:history="1">
        <w:r w:rsidRPr="00765344">
          <w:rPr>
            <w:rStyle w:val="a8"/>
            <w:rFonts w:ascii="Times New Roman" w:hAnsi="Times New Roman" w:cs="Times New Roman"/>
            <w:color w:val="auto"/>
            <w:shd w:val="clear" w:color="auto" w:fill="FFFFFF"/>
          </w:rPr>
          <w:t>Мемориал</w:t>
        </w:r>
      </w:hyperlink>
      <w:r w:rsidRPr="00765344">
        <w:rPr>
          <w:rFonts w:ascii="Times New Roman" w:hAnsi="Times New Roman" w:cs="Times New Roman"/>
          <w:shd w:val="clear" w:color="auto" w:fill="FFFFFF"/>
        </w:rPr>
        <w:t>", "</w:t>
      </w:r>
      <w:r w:rsidRPr="00765344">
        <w:rPr>
          <w:rStyle w:val="a9"/>
          <w:rFonts w:ascii="Times New Roman" w:hAnsi="Times New Roman" w:cs="Times New Roman"/>
          <w:b w:val="0"/>
          <w:shd w:val="clear" w:color="auto" w:fill="FFFFFF"/>
        </w:rPr>
        <w:t>Мир и согласие в Дагестане</w:t>
      </w:r>
      <w:r w:rsidRPr="00765344">
        <w:rPr>
          <w:rFonts w:ascii="Times New Roman" w:hAnsi="Times New Roman" w:cs="Times New Roman"/>
          <w:shd w:val="clear" w:color="auto" w:fill="FFFFFF"/>
        </w:rPr>
        <w:t>", "</w:t>
      </w:r>
      <w:r w:rsidRPr="00765344">
        <w:rPr>
          <w:rStyle w:val="a9"/>
          <w:rFonts w:ascii="Times New Roman" w:hAnsi="Times New Roman" w:cs="Times New Roman"/>
          <w:b w:val="0"/>
          <w:shd w:val="clear" w:color="auto" w:fill="FFFFFF"/>
        </w:rPr>
        <w:t>Независимый профсоюз сотрудников ОРД и прокуратуры РД</w:t>
      </w:r>
      <w:r w:rsidRPr="00765344">
        <w:rPr>
          <w:rFonts w:ascii="Times New Roman" w:hAnsi="Times New Roman" w:cs="Times New Roman"/>
          <w:shd w:val="clear" w:color="auto" w:fill="FFFFFF"/>
        </w:rPr>
        <w:t>", "</w:t>
      </w:r>
      <w:hyperlink r:id="rId63" w:tooltip="Правозащита" w:history="1">
        <w:r w:rsidRPr="00765344">
          <w:rPr>
            <w:rStyle w:val="a8"/>
            <w:rFonts w:ascii="Times New Roman" w:hAnsi="Times New Roman" w:cs="Times New Roman"/>
            <w:color w:val="auto"/>
            <w:shd w:val="clear" w:color="auto" w:fill="FFFFFF"/>
          </w:rPr>
          <w:t>Правозащита</w:t>
        </w:r>
      </w:hyperlink>
      <w:r w:rsidRPr="00765344">
        <w:rPr>
          <w:rFonts w:ascii="Times New Roman" w:hAnsi="Times New Roman" w:cs="Times New Roman"/>
          <w:shd w:val="clear" w:color="auto" w:fill="FFFFFF"/>
        </w:rPr>
        <w:t>", Региональный общественный фонд "</w:t>
      </w:r>
      <w:hyperlink r:id="rId64" w:tooltip="Согратль" w:history="1">
        <w:r w:rsidRPr="00765344">
          <w:rPr>
            <w:rStyle w:val="a8"/>
            <w:rFonts w:ascii="Times New Roman" w:hAnsi="Times New Roman" w:cs="Times New Roman"/>
            <w:color w:val="auto"/>
            <w:shd w:val="clear" w:color="auto" w:fill="FFFFFF"/>
          </w:rPr>
          <w:t>Согратль</w:t>
        </w:r>
      </w:hyperlink>
      <w:r w:rsidRPr="00765344">
        <w:rPr>
          <w:rFonts w:ascii="Times New Roman" w:hAnsi="Times New Roman" w:cs="Times New Roman"/>
          <w:shd w:val="clear" w:color="auto" w:fill="FFFFFF"/>
        </w:rPr>
        <w:t xml:space="preserve">", </w:t>
      </w:r>
      <w:r w:rsidRPr="00765344">
        <w:rPr>
          <w:rFonts w:ascii="Times New Roman" w:eastAsia="Times New Roman" w:hAnsi="Times New Roman" w:cs="Times New Roman"/>
          <w:lang w:eastAsia="ru-RU"/>
        </w:rPr>
        <w:t>общественного движения «Территория мира и развития», общественной организации «Дагестан – территория мира и согласия», общественная</w:t>
      </w:r>
      <w:proofErr w:type="gramEnd"/>
      <w:r w:rsidRPr="00765344">
        <w:rPr>
          <w:rFonts w:ascii="Times New Roman" w:eastAsia="Times New Roman" w:hAnsi="Times New Roman" w:cs="Times New Roman"/>
          <w:lang w:eastAsia="ru-RU"/>
        </w:rPr>
        <w:t xml:space="preserve"> организация «Союз справедливых», «Союз защиты прав и свобод народов, человека и гражданина»).</w:t>
      </w:r>
    </w:p>
  </w:footnote>
  <w:footnote w:id="113">
    <w:p w:rsidR="006D057E" w:rsidRPr="00765344" w:rsidRDefault="006D057E" w:rsidP="008E0C95">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Черновик</w:t>
      </w:r>
      <w:proofErr w:type="gramStart"/>
      <w:r w:rsidRPr="00765344">
        <w:rPr>
          <w:rFonts w:ascii="Times New Roman" w:hAnsi="Times New Roman" w:cs="Times New Roman"/>
        </w:rPr>
        <w:t>.р</w:t>
      </w:r>
      <w:proofErr w:type="gramEnd"/>
      <w:r w:rsidRPr="00765344">
        <w:rPr>
          <w:rFonts w:ascii="Times New Roman" w:hAnsi="Times New Roman" w:cs="Times New Roman"/>
        </w:rPr>
        <w:t xml:space="preserve">у. Митинг негде провести!.. [Электронный ресурс]   </w:t>
      </w:r>
      <w:hyperlink r:id="rId65" w:history="1">
        <w:r w:rsidRPr="00765344">
          <w:rPr>
            <w:rStyle w:val="a8"/>
            <w:rFonts w:ascii="Times New Roman" w:hAnsi="Times New Roman" w:cs="Times New Roman"/>
          </w:rPr>
          <w:t>http://www.chernovik.net/content/politika/miting-negde-provesti</w:t>
        </w:r>
      </w:hyperlink>
      <w:r w:rsidRPr="00765344">
        <w:rPr>
          <w:rFonts w:ascii="Times New Roman" w:hAnsi="Times New Roman" w:cs="Times New Roman"/>
        </w:rPr>
        <w:t xml:space="preserve"> Проверено 01.06.2013</w:t>
      </w:r>
    </w:p>
    <w:p w:rsidR="006D057E" w:rsidRPr="00765344" w:rsidRDefault="006D057E">
      <w:pPr>
        <w:pStyle w:val="a5"/>
        <w:rPr>
          <w:rFonts w:ascii="Times New Roman" w:hAnsi="Times New Roman" w:cs="Times New Roman"/>
        </w:rPr>
      </w:pPr>
    </w:p>
  </w:footnote>
  <w:footnote w:id="114">
    <w:p w:rsidR="006D057E" w:rsidRPr="00765344" w:rsidRDefault="006D057E" w:rsidP="002B487C">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Аккиева С. Ислам в Кабардино-Балкарской республике. [Электронный документ]  </w:t>
      </w:r>
      <w:hyperlink r:id="rId66" w:history="1">
        <w:r w:rsidRPr="00765344">
          <w:rPr>
            <w:rStyle w:val="a8"/>
            <w:rFonts w:ascii="Times New Roman" w:hAnsi="Times New Roman" w:cs="Times New Roman"/>
          </w:rPr>
          <w:t xml:space="preserve">http://www.ino-center.ru/doc/islam-in-kabardino-balkaria.pdf </w:t>
        </w:r>
        <w:r w:rsidRPr="009D708E">
          <w:rPr>
            <w:rStyle w:val="a8"/>
            <w:rFonts w:ascii="Times New Roman" w:hAnsi="Times New Roman" w:cs="Times New Roman"/>
            <w:color w:val="auto"/>
            <w:u w:val="none"/>
          </w:rPr>
          <w:t>Проверено 19.12.2012</w:t>
        </w:r>
      </w:hyperlink>
      <w:r w:rsidRPr="00765344">
        <w:rPr>
          <w:rStyle w:val="a8"/>
          <w:rFonts w:ascii="Times New Roman" w:hAnsi="Times New Roman" w:cs="Times New Roman"/>
        </w:rPr>
        <w:t>.</w:t>
      </w:r>
    </w:p>
  </w:footnote>
  <w:footnote w:id="115">
    <w:p w:rsidR="006D057E" w:rsidRPr="00765344" w:rsidRDefault="006D057E" w:rsidP="00D90658">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w:t>
      </w:r>
      <w:proofErr w:type="gramStart"/>
      <w:r w:rsidRPr="00765344">
        <w:rPr>
          <w:rFonts w:ascii="Times New Roman" w:hAnsi="Times New Roman" w:cs="Times New Roman"/>
          <w:lang w:val="en-US"/>
        </w:rPr>
        <w:t>CAUCASUS</w:t>
      </w:r>
      <w:r w:rsidRPr="00765344">
        <w:rPr>
          <w:rFonts w:ascii="Times New Roman" w:hAnsi="Times New Roman" w:cs="Times New Roman"/>
        </w:rPr>
        <w:t xml:space="preserve"> </w:t>
      </w:r>
      <w:r w:rsidRPr="00765344">
        <w:rPr>
          <w:rFonts w:ascii="Times New Roman" w:hAnsi="Times New Roman" w:cs="Times New Roman"/>
          <w:lang w:val="en-US"/>
        </w:rPr>
        <w:t>TIMES</w:t>
      </w:r>
      <w:r w:rsidRPr="00765344">
        <w:rPr>
          <w:rFonts w:ascii="Times New Roman" w:hAnsi="Times New Roman" w:cs="Times New Roman"/>
        </w:rPr>
        <w:t>.</w:t>
      </w:r>
      <w:proofErr w:type="gramEnd"/>
      <w:r w:rsidRPr="00765344">
        <w:rPr>
          <w:rFonts w:ascii="Times New Roman" w:hAnsi="Times New Roman" w:cs="Times New Roman"/>
        </w:rPr>
        <w:t xml:space="preserve"> Опрос в Кабардино-Балкарии: падающий рейтинг руководства республики на фоне исламского фундаментализма и нарушений прав человека. [Электронный документ]  </w:t>
      </w:r>
      <w:hyperlink r:id="rId67" w:history="1">
        <w:r w:rsidRPr="00765344">
          <w:rPr>
            <w:rStyle w:val="a8"/>
            <w:rFonts w:ascii="Times New Roman" w:hAnsi="Times New Roman" w:cs="Times New Roman"/>
          </w:rPr>
          <w:t>http://www.caucasustimes.com/article.asp?id=21073</w:t>
        </w:r>
      </w:hyperlink>
      <w:r w:rsidRPr="00765344">
        <w:rPr>
          <w:rFonts w:ascii="Times New Roman" w:hAnsi="Times New Roman" w:cs="Times New Roman"/>
        </w:rPr>
        <w:t xml:space="preserve"> Проверено 01.06.2012</w:t>
      </w:r>
      <w:r w:rsidRPr="00765344">
        <w:rPr>
          <w:rStyle w:val="a8"/>
          <w:rFonts w:ascii="Times New Roman" w:hAnsi="Times New Roman" w:cs="Times New Roman"/>
        </w:rPr>
        <w:t>.</w:t>
      </w:r>
    </w:p>
    <w:p w:rsidR="006D057E" w:rsidRPr="00765344" w:rsidRDefault="006D057E">
      <w:pPr>
        <w:pStyle w:val="a5"/>
        <w:rPr>
          <w:rFonts w:ascii="Times New Roman" w:hAnsi="Times New Roman" w:cs="Times New Roman"/>
        </w:rPr>
      </w:pPr>
    </w:p>
  </w:footnote>
  <w:footnote w:id="116">
    <w:p w:rsidR="006D057E" w:rsidRPr="00765344" w:rsidRDefault="006D057E" w:rsidP="008241E6">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w:t>
      </w:r>
      <w:r w:rsidRPr="00765344">
        <w:rPr>
          <w:rStyle w:val="a8"/>
          <w:rFonts w:ascii="Times New Roman" w:hAnsi="Times New Roman" w:cs="Times New Roman"/>
          <w:color w:val="auto"/>
          <w:u w:val="none"/>
        </w:rPr>
        <w:t>Дугин. А. Современные элиты Северного Кавказа.</w:t>
      </w:r>
      <w:r w:rsidRPr="00765344">
        <w:rPr>
          <w:rStyle w:val="a8"/>
          <w:rFonts w:ascii="Times New Roman" w:hAnsi="Times New Roman" w:cs="Times New Roman"/>
          <w:color w:val="auto"/>
        </w:rPr>
        <w:t xml:space="preserve"> </w:t>
      </w:r>
      <w:r w:rsidRPr="00765344">
        <w:rPr>
          <w:rFonts w:ascii="Times New Roman" w:hAnsi="Times New Roman" w:cs="Times New Roman"/>
        </w:rPr>
        <w:t xml:space="preserve">[Электронный документ]  </w:t>
      </w:r>
      <w:hyperlink r:id="rId68" w:anchor=".UanrcUBSjpV" w:history="1">
        <w:r w:rsidRPr="00765344">
          <w:rPr>
            <w:rStyle w:val="a8"/>
            <w:rFonts w:ascii="Times New Roman" w:hAnsi="Times New Roman" w:cs="Times New Roman"/>
          </w:rPr>
          <w:t>http://www.geopolitica.ru/article/sovremennye-elity-severnogo-kavkaza#.UanrcUBSjpV</w:t>
        </w:r>
      </w:hyperlink>
      <w:r w:rsidRPr="00765344">
        <w:rPr>
          <w:rFonts w:ascii="Times New Roman" w:hAnsi="Times New Roman" w:cs="Times New Roman"/>
        </w:rPr>
        <w:t xml:space="preserve"> Проверено 01.06.2013</w:t>
      </w:r>
      <w:r w:rsidRPr="00765344">
        <w:rPr>
          <w:rStyle w:val="a8"/>
          <w:rFonts w:ascii="Times New Roman" w:hAnsi="Times New Roman" w:cs="Times New Roman"/>
        </w:rPr>
        <w:t>.</w:t>
      </w:r>
    </w:p>
  </w:footnote>
  <w:footnote w:id="117">
    <w:p w:rsidR="006D057E" w:rsidRPr="009D708E" w:rsidRDefault="006D057E" w:rsidP="008241E6">
      <w:pPr>
        <w:pStyle w:val="a5"/>
        <w:rPr>
          <w:rFonts w:ascii="Times New Roman" w:hAnsi="Times New Roman" w:cs="Times New Roman"/>
          <w:color w:val="0000FF"/>
          <w:u w:val="single"/>
        </w:rPr>
      </w:pPr>
      <w:r w:rsidRPr="00765344">
        <w:rPr>
          <w:rStyle w:val="a7"/>
          <w:rFonts w:ascii="Times New Roman" w:hAnsi="Times New Roman" w:cs="Times New Roman"/>
        </w:rPr>
        <w:footnoteRef/>
      </w:r>
      <w:r w:rsidRPr="00765344">
        <w:rPr>
          <w:rStyle w:val="a8"/>
          <w:rFonts w:ascii="Times New Roman" w:hAnsi="Times New Roman" w:cs="Times New Roman"/>
        </w:rPr>
        <w:t xml:space="preserve"> </w:t>
      </w:r>
      <w:r w:rsidRPr="006F4176">
        <w:rPr>
          <w:rFonts w:ascii="Times New Roman" w:hAnsi="Times New Roman" w:cs="Times New Roman"/>
        </w:rPr>
        <w:t>Малашенко А. Рамзан Кадыров: российский политик чеченской национальности. – М.: РОССПЭН, 2009. – с.23</w:t>
      </w:r>
    </w:p>
  </w:footnote>
  <w:footnote w:id="118">
    <w:p w:rsidR="006D057E" w:rsidRPr="00765344" w:rsidRDefault="006D057E" w:rsidP="008241E6">
      <w:pPr>
        <w:pStyle w:val="a5"/>
        <w:rPr>
          <w:rFonts w:ascii="Times New Roman" w:hAnsi="Times New Roman" w:cs="Times New Roman"/>
          <w:lang w:val="en-US"/>
        </w:rPr>
      </w:pPr>
      <w:r w:rsidRPr="00765344">
        <w:rPr>
          <w:rStyle w:val="a7"/>
          <w:rFonts w:ascii="Times New Roman" w:hAnsi="Times New Roman" w:cs="Times New Roman"/>
        </w:rPr>
        <w:footnoteRef/>
      </w:r>
      <w:r w:rsidRPr="00765344">
        <w:rPr>
          <w:rFonts w:ascii="Times New Roman" w:hAnsi="Times New Roman" w:cs="Times New Roman"/>
        </w:rPr>
        <w:t xml:space="preserve"> </w:t>
      </w:r>
      <w:r w:rsidRPr="00765344">
        <w:rPr>
          <w:rStyle w:val="a8"/>
          <w:rFonts w:ascii="Times New Roman" w:hAnsi="Times New Roman" w:cs="Times New Roman"/>
          <w:color w:val="auto"/>
          <w:u w:val="none"/>
        </w:rPr>
        <w:t>Тимур Музаев. Чеченская элита: от советской «номенклатуры» к кадыровской квази-элите.</w:t>
      </w:r>
      <w:r w:rsidRPr="00765344">
        <w:rPr>
          <w:rStyle w:val="a8"/>
          <w:rFonts w:ascii="Times New Roman" w:hAnsi="Times New Roman" w:cs="Times New Roman"/>
          <w:color w:val="auto"/>
        </w:rPr>
        <w:t xml:space="preserve"> </w:t>
      </w:r>
      <w:r w:rsidRPr="00765344">
        <w:rPr>
          <w:rFonts w:ascii="Times New Roman" w:hAnsi="Times New Roman" w:cs="Times New Roman"/>
          <w:lang w:val="en-US"/>
        </w:rPr>
        <w:t>[</w:t>
      </w:r>
      <w:r w:rsidRPr="00765344">
        <w:rPr>
          <w:rFonts w:ascii="Times New Roman" w:hAnsi="Times New Roman" w:cs="Times New Roman"/>
        </w:rPr>
        <w:t>Электронный</w:t>
      </w:r>
      <w:r w:rsidRPr="00765344">
        <w:rPr>
          <w:rFonts w:ascii="Times New Roman" w:hAnsi="Times New Roman" w:cs="Times New Roman"/>
          <w:lang w:val="en-US"/>
        </w:rPr>
        <w:t xml:space="preserve"> </w:t>
      </w:r>
      <w:r w:rsidRPr="00765344">
        <w:rPr>
          <w:rFonts w:ascii="Times New Roman" w:hAnsi="Times New Roman" w:cs="Times New Roman"/>
        </w:rPr>
        <w:t>документ</w:t>
      </w:r>
      <w:r w:rsidRPr="00765344">
        <w:rPr>
          <w:rFonts w:ascii="Times New Roman" w:hAnsi="Times New Roman" w:cs="Times New Roman"/>
          <w:lang w:val="en-US"/>
        </w:rPr>
        <w:t xml:space="preserve">] </w:t>
      </w:r>
      <w:hyperlink r:id="rId69" w:history="1">
        <w:r w:rsidRPr="00765344">
          <w:rPr>
            <w:rStyle w:val="a8"/>
            <w:rFonts w:ascii="Times New Roman" w:hAnsi="Times New Roman" w:cs="Times New Roman"/>
            <w:lang w:val="en-US"/>
          </w:rPr>
          <w:t>http://viperson.ru/wind.php?ID=222843</w:t>
        </w:r>
      </w:hyperlink>
      <w:r w:rsidRPr="00765344">
        <w:rPr>
          <w:rFonts w:ascii="Times New Roman" w:hAnsi="Times New Roman" w:cs="Times New Roman"/>
          <w:lang w:val="en-US"/>
        </w:rPr>
        <w:t xml:space="preserve"> </w:t>
      </w:r>
      <w:r w:rsidRPr="00765344">
        <w:rPr>
          <w:rFonts w:ascii="Times New Roman" w:hAnsi="Times New Roman" w:cs="Times New Roman"/>
        </w:rPr>
        <w:t>Проверено</w:t>
      </w:r>
      <w:r w:rsidRPr="00765344">
        <w:rPr>
          <w:rFonts w:ascii="Times New Roman" w:hAnsi="Times New Roman" w:cs="Times New Roman"/>
          <w:lang w:val="en-US"/>
        </w:rPr>
        <w:t xml:space="preserve"> 01.06.2013</w:t>
      </w:r>
    </w:p>
  </w:footnote>
  <w:footnote w:id="119">
    <w:p w:rsidR="006D057E" w:rsidRPr="00765344" w:rsidRDefault="006D057E" w:rsidP="008241E6">
      <w:pPr>
        <w:pStyle w:val="a5"/>
        <w:rPr>
          <w:rFonts w:ascii="Times New Roman" w:hAnsi="Times New Roman" w:cs="Times New Roman"/>
          <w:lang w:val="en-US"/>
        </w:rPr>
      </w:pPr>
      <w:r w:rsidRPr="00765344">
        <w:rPr>
          <w:rStyle w:val="a7"/>
          <w:rFonts w:ascii="Times New Roman" w:hAnsi="Times New Roman" w:cs="Times New Roman"/>
        </w:rPr>
        <w:footnoteRef/>
      </w:r>
      <w:r w:rsidRPr="00765344">
        <w:rPr>
          <w:rFonts w:ascii="Times New Roman" w:hAnsi="Times New Roman" w:cs="Times New Roman"/>
          <w:lang w:val="en-US"/>
        </w:rPr>
        <w:t xml:space="preserve"> Malashenko A., Yarlypakov A. Radicalisation of Russia’s Muslim Society.//MICROCON Policy Working Paper 9, 2009 </w:t>
      </w:r>
      <w:hyperlink r:id="rId70" w:history="1">
        <w:r w:rsidRPr="00765344">
          <w:rPr>
            <w:rStyle w:val="a8"/>
            <w:rFonts w:ascii="Times New Roman" w:hAnsi="Times New Roman" w:cs="Times New Roman"/>
            <w:lang w:val="en-US"/>
          </w:rPr>
          <w:t>http://www.humansecuritygateway.com/documents/MICROCON_RadicalisationRussiasMuslimCommunity.pdf</w:t>
        </w:r>
      </w:hyperlink>
    </w:p>
  </w:footnote>
  <w:footnote w:id="120">
    <w:p w:rsidR="006D057E" w:rsidRPr="00765344" w:rsidRDefault="006D057E" w:rsidP="008241E6">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Ситуация в зоне конфликта на Северном Кавказе: оценка правозащитников (зима 2011 – 2012 гг.)// Бюллетень Правозащитного центра «Мемориал». [Электронный документ] </w:t>
      </w:r>
      <w:hyperlink r:id="rId71" w:history="1">
        <w:r w:rsidRPr="00765344">
          <w:rPr>
            <w:rStyle w:val="a8"/>
            <w:rFonts w:ascii="Times New Roman" w:hAnsi="Times New Roman" w:cs="Times New Roman"/>
          </w:rPr>
          <w:t>http://www.memo.ru/uploads/files/745.pdf</w:t>
        </w:r>
      </w:hyperlink>
      <w:r w:rsidRPr="00765344">
        <w:rPr>
          <w:rFonts w:ascii="Times New Roman" w:hAnsi="Times New Roman" w:cs="Times New Roman"/>
        </w:rPr>
        <w:t xml:space="preserve"> Проверено 01.06.2013</w:t>
      </w:r>
      <w:r w:rsidRPr="00765344">
        <w:rPr>
          <w:rStyle w:val="a8"/>
          <w:rFonts w:ascii="Times New Roman" w:hAnsi="Times New Roman" w:cs="Times New Roman"/>
        </w:rPr>
        <w:t>.</w:t>
      </w:r>
    </w:p>
  </w:footnote>
  <w:footnote w:id="121">
    <w:p w:rsidR="006D057E" w:rsidRPr="00765344" w:rsidRDefault="006D057E" w:rsidP="008241E6">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Агентство Политических Новостей. Кавказские войны – эпизод  1. Атака кланов. [Электронный документ] </w:t>
      </w:r>
      <w:hyperlink r:id="rId72" w:history="1">
        <w:r w:rsidRPr="00765344">
          <w:rPr>
            <w:rStyle w:val="a8"/>
            <w:rFonts w:ascii="Times New Roman" w:hAnsi="Times New Roman" w:cs="Times New Roman"/>
          </w:rPr>
          <w:t>http://www.apn.ru/publications/article23912.htm</w:t>
        </w:r>
      </w:hyperlink>
      <w:r w:rsidRPr="00765344">
        <w:rPr>
          <w:rFonts w:ascii="Times New Roman" w:hAnsi="Times New Roman" w:cs="Times New Roman"/>
        </w:rPr>
        <w:t xml:space="preserve"> Проверено 01.06.2013</w:t>
      </w:r>
      <w:r w:rsidRPr="00765344">
        <w:rPr>
          <w:rStyle w:val="a8"/>
          <w:rFonts w:ascii="Times New Roman" w:hAnsi="Times New Roman" w:cs="Times New Roman"/>
        </w:rPr>
        <w:t>.</w:t>
      </w:r>
    </w:p>
  </w:footnote>
  <w:footnote w:id="122">
    <w:p w:rsidR="006D057E" w:rsidRPr="00765344" w:rsidRDefault="006D057E" w:rsidP="008241E6">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w:t>
      </w:r>
      <w:r w:rsidRPr="00765344">
        <w:rPr>
          <w:rStyle w:val="a8"/>
          <w:rFonts w:ascii="Times New Roman" w:hAnsi="Times New Roman" w:cs="Times New Roman"/>
          <w:color w:val="auto"/>
          <w:u w:val="none"/>
        </w:rPr>
        <w:t xml:space="preserve">КоммерсанЪ. «Эти </w:t>
      </w:r>
      <w:proofErr w:type="gramStart"/>
      <w:r w:rsidRPr="00765344">
        <w:rPr>
          <w:rStyle w:val="a8"/>
          <w:rFonts w:ascii="Times New Roman" w:hAnsi="Times New Roman" w:cs="Times New Roman"/>
          <w:color w:val="auto"/>
          <w:u w:val="none"/>
        </w:rPr>
        <w:t>гады</w:t>
      </w:r>
      <w:proofErr w:type="gramEnd"/>
      <w:r w:rsidRPr="00765344">
        <w:rPr>
          <w:rStyle w:val="a8"/>
          <w:rFonts w:ascii="Times New Roman" w:hAnsi="Times New Roman" w:cs="Times New Roman"/>
          <w:color w:val="auto"/>
          <w:u w:val="none"/>
        </w:rPr>
        <w:t xml:space="preserve"> меня победили».</w:t>
      </w:r>
      <w:r w:rsidRPr="00765344">
        <w:rPr>
          <w:rFonts w:ascii="Times New Roman" w:hAnsi="Times New Roman" w:cs="Times New Roman"/>
        </w:rPr>
        <w:t xml:space="preserve"> [Электронный документ] </w:t>
      </w:r>
      <w:hyperlink r:id="rId73" w:history="1">
        <w:r w:rsidRPr="00765344">
          <w:rPr>
            <w:rStyle w:val="a8"/>
            <w:rFonts w:ascii="Times New Roman" w:hAnsi="Times New Roman" w:cs="Times New Roman"/>
          </w:rPr>
          <w:t>http://www.kommersant.ru/doc/1593049</w:t>
        </w:r>
      </w:hyperlink>
      <w:r w:rsidRPr="00765344">
        <w:rPr>
          <w:rFonts w:ascii="Times New Roman" w:hAnsi="Times New Roman" w:cs="Times New Roman"/>
        </w:rPr>
        <w:t xml:space="preserve"> Проверено 01.06.2013.</w:t>
      </w:r>
    </w:p>
  </w:footnote>
  <w:footnote w:id="123">
    <w:p w:rsidR="006D057E" w:rsidRPr="00765344" w:rsidRDefault="006D057E" w:rsidP="008241E6">
      <w:pPr>
        <w:pStyle w:val="a5"/>
        <w:rPr>
          <w:rFonts w:ascii="Times New Roman" w:hAnsi="Times New Roman" w:cs="Times New Roman"/>
        </w:rPr>
      </w:pPr>
      <w:r w:rsidRPr="00765344">
        <w:rPr>
          <w:rStyle w:val="a7"/>
          <w:rFonts w:ascii="Times New Roman" w:hAnsi="Times New Roman" w:cs="Times New Roman"/>
        </w:rPr>
        <w:footnoteRef/>
      </w:r>
      <w:r w:rsidRPr="00765344">
        <w:rPr>
          <w:rFonts w:ascii="Times New Roman" w:hAnsi="Times New Roman" w:cs="Times New Roman"/>
        </w:rPr>
        <w:t xml:space="preserve"> Эксперт</w:t>
      </w:r>
      <w:proofErr w:type="gramStart"/>
      <w:r w:rsidRPr="00765344">
        <w:rPr>
          <w:rFonts w:ascii="Times New Roman" w:hAnsi="Times New Roman" w:cs="Times New Roman"/>
        </w:rPr>
        <w:t>.р</w:t>
      </w:r>
      <w:proofErr w:type="gramEnd"/>
      <w:r w:rsidRPr="00765344">
        <w:rPr>
          <w:rFonts w:ascii="Times New Roman" w:hAnsi="Times New Roman" w:cs="Times New Roman"/>
        </w:rPr>
        <w:t xml:space="preserve">у. Коррупция множит ваххабитов (интервью с этнографом А.Ярлыпаковым). [Электронный ресурс] </w:t>
      </w:r>
      <w:hyperlink r:id="rId74" w:history="1">
        <w:r w:rsidRPr="00765344">
          <w:rPr>
            <w:rStyle w:val="a8"/>
            <w:rFonts w:ascii="Times New Roman" w:hAnsi="Times New Roman" w:cs="Times New Roman"/>
          </w:rPr>
          <w:t>http://expert.ru/2012/08/29/korruptsiya-mnozhit-vahhabitov/</w:t>
        </w:r>
      </w:hyperlink>
      <w:r w:rsidRPr="00765344">
        <w:rPr>
          <w:rFonts w:ascii="Times New Roman" w:hAnsi="Times New Roman" w:cs="Times New Roman"/>
        </w:rPr>
        <w:t xml:space="preserve"> Проверено 31.05.2013.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26AB3"/>
    <w:multiLevelType w:val="hybridMultilevel"/>
    <w:tmpl w:val="F8603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972A10"/>
    <w:multiLevelType w:val="multilevel"/>
    <w:tmpl w:val="7B7CAFAE"/>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2DB607F"/>
    <w:multiLevelType w:val="hybridMultilevel"/>
    <w:tmpl w:val="296EB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F04E79"/>
    <w:multiLevelType w:val="hybridMultilevel"/>
    <w:tmpl w:val="9444A10C"/>
    <w:lvl w:ilvl="0" w:tplc="BF48D568">
      <w:start w:val="1"/>
      <w:numFmt w:val="bullet"/>
      <w:lvlText w:val="-"/>
      <w:lvlJc w:val="left"/>
      <w:pPr>
        <w:tabs>
          <w:tab w:val="num" w:pos="720"/>
        </w:tabs>
        <w:ind w:left="720" w:hanging="360"/>
      </w:pPr>
      <w:rPr>
        <w:rFonts w:ascii="Times New Roman" w:hAnsi="Times New Roman" w:hint="default"/>
      </w:rPr>
    </w:lvl>
    <w:lvl w:ilvl="1" w:tplc="8DDEF9D4" w:tentative="1">
      <w:start w:val="1"/>
      <w:numFmt w:val="bullet"/>
      <w:lvlText w:val="-"/>
      <w:lvlJc w:val="left"/>
      <w:pPr>
        <w:tabs>
          <w:tab w:val="num" w:pos="1440"/>
        </w:tabs>
        <w:ind w:left="1440" w:hanging="360"/>
      </w:pPr>
      <w:rPr>
        <w:rFonts w:ascii="Times New Roman" w:hAnsi="Times New Roman" w:hint="default"/>
      </w:rPr>
    </w:lvl>
    <w:lvl w:ilvl="2" w:tplc="C8C24BEE" w:tentative="1">
      <w:start w:val="1"/>
      <w:numFmt w:val="bullet"/>
      <w:lvlText w:val="-"/>
      <w:lvlJc w:val="left"/>
      <w:pPr>
        <w:tabs>
          <w:tab w:val="num" w:pos="2160"/>
        </w:tabs>
        <w:ind w:left="2160" w:hanging="360"/>
      </w:pPr>
      <w:rPr>
        <w:rFonts w:ascii="Times New Roman" w:hAnsi="Times New Roman" w:hint="default"/>
      </w:rPr>
    </w:lvl>
    <w:lvl w:ilvl="3" w:tplc="5C2A2202" w:tentative="1">
      <w:start w:val="1"/>
      <w:numFmt w:val="bullet"/>
      <w:lvlText w:val="-"/>
      <w:lvlJc w:val="left"/>
      <w:pPr>
        <w:tabs>
          <w:tab w:val="num" w:pos="2880"/>
        </w:tabs>
        <w:ind w:left="2880" w:hanging="360"/>
      </w:pPr>
      <w:rPr>
        <w:rFonts w:ascii="Times New Roman" w:hAnsi="Times New Roman" w:hint="default"/>
      </w:rPr>
    </w:lvl>
    <w:lvl w:ilvl="4" w:tplc="2A240E5E" w:tentative="1">
      <w:start w:val="1"/>
      <w:numFmt w:val="bullet"/>
      <w:lvlText w:val="-"/>
      <w:lvlJc w:val="left"/>
      <w:pPr>
        <w:tabs>
          <w:tab w:val="num" w:pos="3600"/>
        </w:tabs>
        <w:ind w:left="3600" w:hanging="360"/>
      </w:pPr>
      <w:rPr>
        <w:rFonts w:ascii="Times New Roman" w:hAnsi="Times New Roman" w:hint="default"/>
      </w:rPr>
    </w:lvl>
    <w:lvl w:ilvl="5" w:tplc="A9B8854A" w:tentative="1">
      <w:start w:val="1"/>
      <w:numFmt w:val="bullet"/>
      <w:lvlText w:val="-"/>
      <w:lvlJc w:val="left"/>
      <w:pPr>
        <w:tabs>
          <w:tab w:val="num" w:pos="4320"/>
        </w:tabs>
        <w:ind w:left="4320" w:hanging="360"/>
      </w:pPr>
      <w:rPr>
        <w:rFonts w:ascii="Times New Roman" w:hAnsi="Times New Roman" w:hint="default"/>
      </w:rPr>
    </w:lvl>
    <w:lvl w:ilvl="6" w:tplc="E08E3CA2" w:tentative="1">
      <w:start w:val="1"/>
      <w:numFmt w:val="bullet"/>
      <w:lvlText w:val="-"/>
      <w:lvlJc w:val="left"/>
      <w:pPr>
        <w:tabs>
          <w:tab w:val="num" w:pos="5040"/>
        </w:tabs>
        <w:ind w:left="5040" w:hanging="360"/>
      </w:pPr>
      <w:rPr>
        <w:rFonts w:ascii="Times New Roman" w:hAnsi="Times New Roman" w:hint="default"/>
      </w:rPr>
    </w:lvl>
    <w:lvl w:ilvl="7" w:tplc="7A800196" w:tentative="1">
      <w:start w:val="1"/>
      <w:numFmt w:val="bullet"/>
      <w:lvlText w:val="-"/>
      <w:lvlJc w:val="left"/>
      <w:pPr>
        <w:tabs>
          <w:tab w:val="num" w:pos="5760"/>
        </w:tabs>
        <w:ind w:left="5760" w:hanging="360"/>
      </w:pPr>
      <w:rPr>
        <w:rFonts w:ascii="Times New Roman" w:hAnsi="Times New Roman" w:hint="default"/>
      </w:rPr>
    </w:lvl>
    <w:lvl w:ilvl="8" w:tplc="40823D3C" w:tentative="1">
      <w:start w:val="1"/>
      <w:numFmt w:val="bullet"/>
      <w:lvlText w:val="-"/>
      <w:lvlJc w:val="left"/>
      <w:pPr>
        <w:tabs>
          <w:tab w:val="num" w:pos="6480"/>
        </w:tabs>
        <w:ind w:left="6480" w:hanging="360"/>
      </w:pPr>
      <w:rPr>
        <w:rFonts w:ascii="Times New Roman" w:hAnsi="Times New Roman" w:hint="default"/>
      </w:rPr>
    </w:lvl>
  </w:abstractNum>
  <w:abstractNum w:abstractNumId="4">
    <w:nsid w:val="3C3A3904"/>
    <w:multiLevelType w:val="multilevel"/>
    <w:tmpl w:val="FF1672E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CB8122D"/>
    <w:multiLevelType w:val="multilevel"/>
    <w:tmpl w:val="ACC0C35A"/>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16316F8"/>
    <w:multiLevelType w:val="hybridMultilevel"/>
    <w:tmpl w:val="F03E0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4F2A55"/>
    <w:multiLevelType w:val="multilevel"/>
    <w:tmpl w:val="76BC6EA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24C4767"/>
    <w:multiLevelType w:val="multilevel"/>
    <w:tmpl w:val="E29E6EA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72C25CD5"/>
    <w:multiLevelType w:val="hybridMultilevel"/>
    <w:tmpl w:val="68BC8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C27AF5"/>
    <w:multiLevelType w:val="hybridMultilevel"/>
    <w:tmpl w:val="22045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2"/>
  </w:num>
  <w:num w:numId="4">
    <w:abstractNumId w:val="10"/>
  </w:num>
  <w:num w:numId="5">
    <w:abstractNumId w:val="4"/>
  </w:num>
  <w:num w:numId="6">
    <w:abstractNumId w:val="7"/>
  </w:num>
  <w:num w:numId="7">
    <w:abstractNumId w:val="1"/>
  </w:num>
  <w:num w:numId="8">
    <w:abstractNumId w:val="3"/>
  </w:num>
  <w:num w:numId="9">
    <w:abstractNumId w:val="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F9D"/>
    <w:rsid w:val="00014FB6"/>
    <w:rsid w:val="00021175"/>
    <w:rsid w:val="00021848"/>
    <w:rsid w:val="000279B8"/>
    <w:rsid w:val="000514CC"/>
    <w:rsid w:val="00053093"/>
    <w:rsid w:val="00065F99"/>
    <w:rsid w:val="000675C5"/>
    <w:rsid w:val="000772ED"/>
    <w:rsid w:val="000A670A"/>
    <w:rsid w:val="000C0589"/>
    <w:rsid w:val="000D2940"/>
    <w:rsid w:val="000D72EB"/>
    <w:rsid w:val="000E5844"/>
    <w:rsid w:val="000E65DF"/>
    <w:rsid w:val="000E7600"/>
    <w:rsid w:val="000F73F0"/>
    <w:rsid w:val="0010240B"/>
    <w:rsid w:val="0011535D"/>
    <w:rsid w:val="0012017A"/>
    <w:rsid w:val="001278F8"/>
    <w:rsid w:val="001439C9"/>
    <w:rsid w:val="00154EF1"/>
    <w:rsid w:val="00165839"/>
    <w:rsid w:val="00171A14"/>
    <w:rsid w:val="00177CC2"/>
    <w:rsid w:val="0019513F"/>
    <w:rsid w:val="001B0618"/>
    <w:rsid w:val="001D0FAD"/>
    <w:rsid w:val="00224E99"/>
    <w:rsid w:val="002310A1"/>
    <w:rsid w:val="00236B6F"/>
    <w:rsid w:val="00242FFD"/>
    <w:rsid w:val="00260096"/>
    <w:rsid w:val="00261237"/>
    <w:rsid w:val="002749AD"/>
    <w:rsid w:val="00280B4F"/>
    <w:rsid w:val="002A69B7"/>
    <w:rsid w:val="002B487C"/>
    <w:rsid w:val="002C04D1"/>
    <w:rsid w:val="002D5B0A"/>
    <w:rsid w:val="002D5C97"/>
    <w:rsid w:val="002F18D1"/>
    <w:rsid w:val="00320820"/>
    <w:rsid w:val="00325F99"/>
    <w:rsid w:val="00326134"/>
    <w:rsid w:val="00333BDC"/>
    <w:rsid w:val="00335CF2"/>
    <w:rsid w:val="00337C28"/>
    <w:rsid w:val="003400D1"/>
    <w:rsid w:val="00341C2C"/>
    <w:rsid w:val="00344692"/>
    <w:rsid w:val="003637CE"/>
    <w:rsid w:val="00385102"/>
    <w:rsid w:val="003917B0"/>
    <w:rsid w:val="003A1382"/>
    <w:rsid w:val="003B03A9"/>
    <w:rsid w:val="003B1DA3"/>
    <w:rsid w:val="003B7852"/>
    <w:rsid w:val="003C2A89"/>
    <w:rsid w:val="003C3AA9"/>
    <w:rsid w:val="003F1A56"/>
    <w:rsid w:val="003F47E4"/>
    <w:rsid w:val="00413077"/>
    <w:rsid w:val="004224C1"/>
    <w:rsid w:val="00423151"/>
    <w:rsid w:val="004239B4"/>
    <w:rsid w:val="00427718"/>
    <w:rsid w:val="00443A0C"/>
    <w:rsid w:val="0044514D"/>
    <w:rsid w:val="00455CD0"/>
    <w:rsid w:val="00485206"/>
    <w:rsid w:val="00494453"/>
    <w:rsid w:val="004C1302"/>
    <w:rsid w:val="004C2B85"/>
    <w:rsid w:val="004F30BE"/>
    <w:rsid w:val="00505B7A"/>
    <w:rsid w:val="0051229D"/>
    <w:rsid w:val="00520952"/>
    <w:rsid w:val="005353D8"/>
    <w:rsid w:val="00557046"/>
    <w:rsid w:val="0055737E"/>
    <w:rsid w:val="00563271"/>
    <w:rsid w:val="00565262"/>
    <w:rsid w:val="00566D7C"/>
    <w:rsid w:val="00575D02"/>
    <w:rsid w:val="0057746B"/>
    <w:rsid w:val="00586567"/>
    <w:rsid w:val="005D2C15"/>
    <w:rsid w:val="005D6AA5"/>
    <w:rsid w:val="005F274D"/>
    <w:rsid w:val="005F630B"/>
    <w:rsid w:val="00600516"/>
    <w:rsid w:val="006016A7"/>
    <w:rsid w:val="0060726D"/>
    <w:rsid w:val="006073B9"/>
    <w:rsid w:val="00613ABF"/>
    <w:rsid w:val="0061529A"/>
    <w:rsid w:val="0063774C"/>
    <w:rsid w:val="0064512E"/>
    <w:rsid w:val="00655C61"/>
    <w:rsid w:val="006765F7"/>
    <w:rsid w:val="0068003C"/>
    <w:rsid w:val="00681B0A"/>
    <w:rsid w:val="00686C3B"/>
    <w:rsid w:val="00694E32"/>
    <w:rsid w:val="006B4B1D"/>
    <w:rsid w:val="006B7655"/>
    <w:rsid w:val="006C4C5E"/>
    <w:rsid w:val="006C66F0"/>
    <w:rsid w:val="006D057E"/>
    <w:rsid w:val="006D6779"/>
    <w:rsid w:val="006D757A"/>
    <w:rsid w:val="006E394C"/>
    <w:rsid w:val="006F45B3"/>
    <w:rsid w:val="00721DAA"/>
    <w:rsid w:val="00722384"/>
    <w:rsid w:val="00765344"/>
    <w:rsid w:val="007666D2"/>
    <w:rsid w:val="0077088A"/>
    <w:rsid w:val="00784647"/>
    <w:rsid w:val="00787412"/>
    <w:rsid w:val="007A1BEC"/>
    <w:rsid w:val="007B14F8"/>
    <w:rsid w:val="007C3483"/>
    <w:rsid w:val="007C517C"/>
    <w:rsid w:val="007C6BF6"/>
    <w:rsid w:val="007D018E"/>
    <w:rsid w:val="007D0687"/>
    <w:rsid w:val="007E3982"/>
    <w:rsid w:val="007F689C"/>
    <w:rsid w:val="00803A5A"/>
    <w:rsid w:val="0080578D"/>
    <w:rsid w:val="008136E5"/>
    <w:rsid w:val="008164C1"/>
    <w:rsid w:val="008217F7"/>
    <w:rsid w:val="008235E6"/>
    <w:rsid w:val="008241E6"/>
    <w:rsid w:val="00842348"/>
    <w:rsid w:val="00845759"/>
    <w:rsid w:val="00853069"/>
    <w:rsid w:val="008559A0"/>
    <w:rsid w:val="008745CC"/>
    <w:rsid w:val="00881569"/>
    <w:rsid w:val="008A0B66"/>
    <w:rsid w:val="008B419A"/>
    <w:rsid w:val="008D0B1D"/>
    <w:rsid w:val="008D5843"/>
    <w:rsid w:val="008D6A1A"/>
    <w:rsid w:val="008E0C95"/>
    <w:rsid w:val="0090135A"/>
    <w:rsid w:val="00901A5D"/>
    <w:rsid w:val="00910BE5"/>
    <w:rsid w:val="0091159C"/>
    <w:rsid w:val="00925020"/>
    <w:rsid w:val="00932292"/>
    <w:rsid w:val="00934289"/>
    <w:rsid w:val="00934DD4"/>
    <w:rsid w:val="00953E9B"/>
    <w:rsid w:val="00956490"/>
    <w:rsid w:val="00977041"/>
    <w:rsid w:val="00986518"/>
    <w:rsid w:val="009B0EFF"/>
    <w:rsid w:val="009C54C4"/>
    <w:rsid w:val="009D6940"/>
    <w:rsid w:val="009D708E"/>
    <w:rsid w:val="009E1613"/>
    <w:rsid w:val="009E4288"/>
    <w:rsid w:val="009F30D4"/>
    <w:rsid w:val="009F567D"/>
    <w:rsid w:val="00A13EA6"/>
    <w:rsid w:val="00A156CF"/>
    <w:rsid w:val="00A16D74"/>
    <w:rsid w:val="00A16E44"/>
    <w:rsid w:val="00A25DDB"/>
    <w:rsid w:val="00A50B2D"/>
    <w:rsid w:val="00A56758"/>
    <w:rsid w:val="00A6011C"/>
    <w:rsid w:val="00A609A9"/>
    <w:rsid w:val="00A72966"/>
    <w:rsid w:val="00A7778D"/>
    <w:rsid w:val="00A82F1F"/>
    <w:rsid w:val="00AA407B"/>
    <w:rsid w:val="00AA58BE"/>
    <w:rsid w:val="00AB002F"/>
    <w:rsid w:val="00AD54D1"/>
    <w:rsid w:val="00AD7E4D"/>
    <w:rsid w:val="00AF5E18"/>
    <w:rsid w:val="00B12C9E"/>
    <w:rsid w:val="00B22CDC"/>
    <w:rsid w:val="00B25D3D"/>
    <w:rsid w:val="00B34416"/>
    <w:rsid w:val="00B44129"/>
    <w:rsid w:val="00B55160"/>
    <w:rsid w:val="00B81E58"/>
    <w:rsid w:val="00B8321C"/>
    <w:rsid w:val="00B87075"/>
    <w:rsid w:val="00B972C9"/>
    <w:rsid w:val="00BA5CB7"/>
    <w:rsid w:val="00BB79AD"/>
    <w:rsid w:val="00BC6A23"/>
    <w:rsid w:val="00BE557D"/>
    <w:rsid w:val="00BF4757"/>
    <w:rsid w:val="00BF7256"/>
    <w:rsid w:val="00BF7671"/>
    <w:rsid w:val="00C010A9"/>
    <w:rsid w:val="00C0252F"/>
    <w:rsid w:val="00C11881"/>
    <w:rsid w:val="00C2561E"/>
    <w:rsid w:val="00C4426E"/>
    <w:rsid w:val="00C45238"/>
    <w:rsid w:val="00C548F9"/>
    <w:rsid w:val="00C564E8"/>
    <w:rsid w:val="00C723B0"/>
    <w:rsid w:val="00C83639"/>
    <w:rsid w:val="00CC1F60"/>
    <w:rsid w:val="00CD1AC9"/>
    <w:rsid w:val="00CE344C"/>
    <w:rsid w:val="00CF0CEF"/>
    <w:rsid w:val="00D0350F"/>
    <w:rsid w:val="00D041FE"/>
    <w:rsid w:val="00D15A71"/>
    <w:rsid w:val="00D15C01"/>
    <w:rsid w:val="00D44351"/>
    <w:rsid w:val="00D55C12"/>
    <w:rsid w:val="00D60949"/>
    <w:rsid w:val="00D853FF"/>
    <w:rsid w:val="00D86295"/>
    <w:rsid w:val="00D90658"/>
    <w:rsid w:val="00D912C9"/>
    <w:rsid w:val="00DB65BF"/>
    <w:rsid w:val="00DC15AE"/>
    <w:rsid w:val="00DC3877"/>
    <w:rsid w:val="00DD6322"/>
    <w:rsid w:val="00DE387B"/>
    <w:rsid w:val="00DE6967"/>
    <w:rsid w:val="00DF5130"/>
    <w:rsid w:val="00E04B10"/>
    <w:rsid w:val="00E26CAD"/>
    <w:rsid w:val="00E31A91"/>
    <w:rsid w:val="00E447B0"/>
    <w:rsid w:val="00E5042E"/>
    <w:rsid w:val="00E61C75"/>
    <w:rsid w:val="00E64E2C"/>
    <w:rsid w:val="00E763A9"/>
    <w:rsid w:val="00E81F1F"/>
    <w:rsid w:val="00E9405F"/>
    <w:rsid w:val="00E94649"/>
    <w:rsid w:val="00E96855"/>
    <w:rsid w:val="00EA1B2C"/>
    <w:rsid w:val="00EA5C3B"/>
    <w:rsid w:val="00EB2304"/>
    <w:rsid w:val="00EC3B1E"/>
    <w:rsid w:val="00F0110A"/>
    <w:rsid w:val="00F15A4B"/>
    <w:rsid w:val="00F17FA5"/>
    <w:rsid w:val="00F20A19"/>
    <w:rsid w:val="00F3324E"/>
    <w:rsid w:val="00F3746C"/>
    <w:rsid w:val="00F60DA3"/>
    <w:rsid w:val="00F638AB"/>
    <w:rsid w:val="00F647CA"/>
    <w:rsid w:val="00F65276"/>
    <w:rsid w:val="00F728AF"/>
    <w:rsid w:val="00F87E8C"/>
    <w:rsid w:val="00F943B1"/>
    <w:rsid w:val="00FA0880"/>
    <w:rsid w:val="00FB3BF0"/>
    <w:rsid w:val="00FB615A"/>
    <w:rsid w:val="00FC4CA4"/>
    <w:rsid w:val="00FD6968"/>
    <w:rsid w:val="00FE2323"/>
    <w:rsid w:val="00FE2E83"/>
    <w:rsid w:val="00FF14D3"/>
    <w:rsid w:val="00FF7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2C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6">
    <w:name w:val="heading 6"/>
    <w:basedOn w:val="a"/>
    <w:next w:val="a"/>
    <w:link w:val="60"/>
    <w:uiPriority w:val="9"/>
    <w:semiHidden/>
    <w:unhideWhenUsed/>
    <w:qFormat/>
    <w:rsid w:val="00E26CA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B7A"/>
    <w:pPr>
      <w:ind w:left="720"/>
      <w:contextualSpacing/>
    </w:pPr>
  </w:style>
  <w:style w:type="paragraph" w:styleId="a4">
    <w:name w:val="Normal (Web)"/>
    <w:basedOn w:val="a"/>
    <w:uiPriority w:val="99"/>
    <w:rsid w:val="00505B7A"/>
    <w:pPr>
      <w:suppressAutoHyphens/>
      <w:autoSpaceDN w:val="0"/>
      <w:spacing w:before="280" w:after="280" w:line="240" w:lineRule="auto"/>
      <w:textAlignment w:val="baseline"/>
    </w:pPr>
    <w:rPr>
      <w:rFonts w:ascii="Times New Roman" w:eastAsia="Times New Roman" w:hAnsi="Times New Roman" w:cs="Times New Roman"/>
      <w:color w:val="3F3F3F"/>
      <w:kern w:val="3"/>
      <w:sz w:val="18"/>
      <w:szCs w:val="18"/>
      <w:lang w:eastAsia="ru-RU"/>
    </w:rPr>
  </w:style>
  <w:style w:type="paragraph" w:styleId="a5">
    <w:name w:val="footnote text"/>
    <w:basedOn w:val="a"/>
    <w:link w:val="a6"/>
    <w:uiPriority w:val="99"/>
    <w:unhideWhenUsed/>
    <w:rsid w:val="00CD1AC9"/>
    <w:pPr>
      <w:spacing w:after="0" w:line="240" w:lineRule="auto"/>
    </w:pPr>
    <w:rPr>
      <w:sz w:val="20"/>
      <w:szCs w:val="20"/>
    </w:rPr>
  </w:style>
  <w:style w:type="character" w:customStyle="1" w:styleId="a6">
    <w:name w:val="Текст сноски Знак"/>
    <w:basedOn w:val="a0"/>
    <w:link w:val="a5"/>
    <w:uiPriority w:val="99"/>
    <w:rsid w:val="00CD1AC9"/>
    <w:rPr>
      <w:sz w:val="20"/>
      <w:szCs w:val="20"/>
    </w:rPr>
  </w:style>
  <w:style w:type="character" w:styleId="a7">
    <w:name w:val="footnote reference"/>
    <w:basedOn w:val="a0"/>
    <w:uiPriority w:val="99"/>
    <w:semiHidden/>
    <w:unhideWhenUsed/>
    <w:rsid w:val="00CD1AC9"/>
    <w:rPr>
      <w:vertAlign w:val="superscript"/>
    </w:rPr>
  </w:style>
  <w:style w:type="character" w:styleId="a8">
    <w:name w:val="Hyperlink"/>
    <w:basedOn w:val="a0"/>
    <w:uiPriority w:val="99"/>
    <w:unhideWhenUsed/>
    <w:rsid w:val="00CD1AC9"/>
    <w:rPr>
      <w:color w:val="0000FF"/>
      <w:u w:val="single"/>
    </w:rPr>
  </w:style>
  <w:style w:type="character" w:customStyle="1" w:styleId="apple-converted-space">
    <w:name w:val="apple-converted-space"/>
    <w:basedOn w:val="a0"/>
    <w:rsid w:val="00CD1AC9"/>
  </w:style>
  <w:style w:type="character" w:styleId="a9">
    <w:name w:val="Strong"/>
    <w:basedOn w:val="a0"/>
    <w:uiPriority w:val="22"/>
    <w:qFormat/>
    <w:rsid w:val="0068003C"/>
    <w:rPr>
      <w:b/>
      <w:bCs/>
    </w:rPr>
  </w:style>
  <w:style w:type="character" w:styleId="aa">
    <w:name w:val="FollowedHyperlink"/>
    <w:basedOn w:val="a0"/>
    <w:uiPriority w:val="99"/>
    <w:semiHidden/>
    <w:unhideWhenUsed/>
    <w:rsid w:val="00D853FF"/>
    <w:rPr>
      <w:color w:val="800080" w:themeColor="followedHyperlink"/>
      <w:u w:val="single"/>
    </w:rPr>
  </w:style>
  <w:style w:type="character" w:customStyle="1" w:styleId="10">
    <w:name w:val="Заголовок 1 Знак"/>
    <w:basedOn w:val="a0"/>
    <w:link w:val="1"/>
    <w:uiPriority w:val="9"/>
    <w:rsid w:val="00B12C9E"/>
    <w:rPr>
      <w:rFonts w:ascii="Times New Roman" w:eastAsia="Times New Roman" w:hAnsi="Times New Roman" w:cs="Times New Roman"/>
      <w:b/>
      <w:bCs/>
      <w:kern w:val="36"/>
      <w:sz w:val="48"/>
      <w:szCs w:val="48"/>
      <w:lang w:eastAsia="ru-RU"/>
    </w:rPr>
  </w:style>
  <w:style w:type="paragraph" w:styleId="ab">
    <w:name w:val="header"/>
    <w:basedOn w:val="a"/>
    <w:link w:val="ac"/>
    <w:uiPriority w:val="99"/>
    <w:unhideWhenUsed/>
    <w:rsid w:val="00B8321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8321C"/>
  </w:style>
  <w:style w:type="paragraph" w:styleId="ad">
    <w:name w:val="footer"/>
    <w:basedOn w:val="a"/>
    <w:link w:val="ae"/>
    <w:uiPriority w:val="99"/>
    <w:unhideWhenUsed/>
    <w:rsid w:val="00B8321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8321C"/>
  </w:style>
  <w:style w:type="character" w:styleId="HTML">
    <w:name w:val="HTML Cite"/>
    <w:basedOn w:val="a0"/>
    <w:uiPriority w:val="99"/>
    <w:semiHidden/>
    <w:unhideWhenUsed/>
    <w:rsid w:val="003B03A9"/>
    <w:rPr>
      <w:i/>
      <w:iCs/>
    </w:rPr>
  </w:style>
  <w:style w:type="paragraph" w:styleId="af">
    <w:name w:val="Body Text"/>
    <w:basedOn w:val="a"/>
    <w:link w:val="af0"/>
    <w:rsid w:val="00722384"/>
    <w:pPr>
      <w:spacing w:after="0" w:line="240" w:lineRule="auto"/>
      <w:jc w:val="both"/>
    </w:pPr>
    <w:rPr>
      <w:rFonts w:ascii="Times New Roman" w:eastAsia="Times New Roman" w:hAnsi="Times New Roman" w:cs="Times New Roman"/>
      <w:sz w:val="24"/>
      <w:szCs w:val="20"/>
      <w:lang w:eastAsia="ru-RU"/>
    </w:rPr>
  </w:style>
  <w:style w:type="character" w:customStyle="1" w:styleId="af0">
    <w:name w:val="Основной текст Знак"/>
    <w:basedOn w:val="a0"/>
    <w:link w:val="af"/>
    <w:rsid w:val="00722384"/>
    <w:rPr>
      <w:rFonts w:ascii="Times New Roman" w:eastAsia="Times New Roman" w:hAnsi="Times New Roman" w:cs="Times New Roman"/>
      <w:sz w:val="24"/>
      <w:szCs w:val="20"/>
      <w:lang w:eastAsia="ru-RU"/>
    </w:rPr>
  </w:style>
  <w:style w:type="character" w:styleId="af1">
    <w:name w:val="Emphasis"/>
    <w:basedOn w:val="a0"/>
    <w:uiPriority w:val="20"/>
    <w:qFormat/>
    <w:rsid w:val="00B972C9"/>
    <w:rPr>
      <w:i/>
      <w:iCs/>
    </w:rPr>
  </w:style>
  <w:style w:type="character" w:customStyle="1" w:styleId="60">
    <w:name w:val="Заголовок 6 Знак"/>
    <w:basedOn w:val="a0"/>
    <w:link w:val="6"/>
    <w:uiPriority w:val="9"/>
    <w:semiHidden/>
    <w:rsid w:val="00E26CAD"/>
    <w:rPr>
      <w:rFonts w:asciiTheme="majorHAnsi" w:eastAsiaTheme="majorEastAsia" w:hAnsiTheme="majorHAnsi" w:cstheme="majorBidi"/>
      <w:i/>
      <w:iCs/>
      <w:color w:val="243F60" w:themeColor="accent1" w:themeShade="7F"/>
    </w:rPr>
  </w:style>
  <w:style w:type="paragraph" w:customStyle="1" w:styleId="FR1">
    <w:name w:val="FR1"/>
    <w:rsid w:val="00E26CAD"/>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2C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6">
    <w:name w:val="heading 6"/>
    <w:basedOn w:val="a"/>
    <w:next w:val="a"/>
    <w:link w:val="60"/>
    <w:uiPriority w:val="9"/>
    <w:semiHidden/>
    <w:unhideWhenUsed/>
    <w:qFormat/>
    <w:rsid w:val="00E26CA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B7A"/>
    <w:pPr>
      <w:ind w:left="720"/>
      <w:contextualSpacing/>
    </w:pPr>
  </w:style>
  <w:style w:type="paragraph" w:styleId="a4">
    <w:name w:val="Normal (Web)"/>
    <w:basedOn w:val="a"/>
    <w:uiPriority w:val="99"/>
    <w:rsid w:val="00505B7A"/>
    <w:pPr>
      <w:suppressAutoHyphens/>
      <w:autoSpaceDN w:val="0"/>
      <w:spacing w:before="280" w:after="280" w:line="240" w:lineRule="auto"/>
      <w:textAlignment w:val="baseline"/>
    </w:pPr>
    <w:rPr>
      <w:rFonts w:ascii="Times New Roman" w:eastAsia="Times New Roman" w:hAnsi="Times New Roman" w:cs="Times New Roman"/>
      <w:color w:val="3F3F3F"/>
      <w:kern w:val="3"/>
      <w:sz w:val="18"/>
      <w:szCs w:val="18"/>
      <w:lang w:eastAsia="ru-RU"/>
    </w:rPr>
  </w:style>
  <w:style w:type="paragraph" w:styleId="a5">
    <w:name w:val="footnote text"/>
    <w:basedOn w:val="a"/>
    <w:link w:val="a6"/>
    <w:uiPriority w:val="99"/>
    <w:unhideWhenUsed/>
    <w:rsid w:val="00CD1AC9"/>
    <w:pPr>
      <w:spacing w:after="0" w:line="240" w:lineRule="auto"/>
    </w:pPr>
    <w:rPr>
      <w:sz w:val="20"/>
      <w:szCs w:val="20"/>
    </w:rPr>
  </w:style>
  <w:style w:type="character" w:customStyle="1" w:styleId="a6">
    <w:name w:val="Текст сноски Знак"/>
    <w:basedOn w:val="a0"/>
    <w:link w:val="a5"/>
    <w:uiPriority w:val="99"/>
    <w:rsid w:val="00CD1AC9"/>
    <w:rPr>
      <w:sz w:val="20"/>
      <w:szCs w:val="20"/>
    </w:rPr>
  </w:style>
  <w:style w:type="character" w:styleId="a7">
    <w:name w:val="footnote reference"/>
    <w:basedOn w:val="a0"/>
    <w:uiPriority w:val="99"/>
    <w:semiHidden/>
    <w:unhideWhenUsed/>
    <w:rsid w:val="00CD1AC9"/>
    <w:rPr>
      <w:vertAlign w:val="superscript"/>
    </w:rPr>
  </w:style>
  <w:style w:type="character" w:styleId="a8">
    <w:name w:val="Hyperlink"/>
    <w:basedOn w:val="a0"/>
    <w:uiPriority w:val="99"/>
    <w:unhideWhenUsed/>
    <w:rsid w:val="00CD1AC9"/>
    <w:rPr>
      <w:color w:val="0000FF"/>
      <w:u w:val="single"/>
    </w:rPr>
  </w:style>
  <w:style w:type="character" w:customStyle="1" w:styleId="apple-converted-space">
    <w:name w:val="apple-converted-space"/>
    <w:basedOn w:val="a0"/>
    <w:rsid w:val="00CD1AC9"/>
  </w:style>
  <w:style w:type="character" w:styleId="a9">
    <w:name w:val="Strong"/>
    <w:basedOn w:val="a0"/>
    <w:uiPriority w:val="22"/>
    <w:qFormat/>
    <w:rsid w:val="0068003C"/>
    <w:rPr>
      <w:b/>
      <w:bCs/>
    </w:rPr>
  </w:style>
  <w:style w:type="character" w:styleId="aa">
    <w:name w:val="FollowedHyperlink"/>
    <w:basedOn w:val="a0"/>
    <w:uiPriority w:val="99"/>
    <w:semiHidden/>
    <w:unhideWhenUsed/>
    <w:rsid w:val="00D853FF"/>
    <w:rPr>
      <w:color w:val="800080" w:themeColor="followedHyperlink"/>
      <w:u w:val="single"/>
    </w:rPr>
  </w:style>
  <w:style w:type="character" w:customStyle="1" w:styleId="10">
    <w:name w:val="Заголовок 1 Знак"/>
    <w:basedOn w:val="a0"/>
    <w:link w:val="1"/>
    <w:uiPriority w:val="9"/>
    <w:rsid w:val="00B12C9E"/>
    <w:rPr>
      <w:rFonts w:ascii="Times New Roman" w:eastAsia="Times New Roman" w:hAnsi="Times New Roman" w:cs="Times New Roman"/>
      <w:b/>
      <w:bCs/>
      <w:kern w:val="36"/>
      <w:sz w:val="48"/>
      <w:szCs w:val="48"/>
      <w:lang w:eastAsia="ru-RU"/>
    </w:rPr>
  </w:style>
  <w:style w:type="paragraph" w:styleId="ab">
    <w:name w:val="header"/>
    <w:basedOn w:val="a"/>
    <w:link w:val="ac"/>
    <w:uiPriority w:val="99"/>
    <w:unhideWhenUsed/>
    <w:rsid w:val="00B8321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8321C"/>
  </w:style>
  <w:style w:type="paragraph" w:styleId="ad">
    <w:name w:val="footer"/>
    <w:basedOn w:val="a"/>
    <w:link w:val="ae"/>
    <w:uiPriority w:val="99"/>
    <w:unhideWhenUsed/>
    <w:rsid w:val="00B8321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8321C"/>
  </w:style>
  <w:style w:type="character" w:styleId="HTML">
    <w:name w:val="HTML Cite"/>
    <w:basedOn w:val="a0"/>
    <w:uiPriority w:val="99"/>
    <w:semiHidden/>
    <w:unhideWhenUsed/>
    <w:rsid w:val="003B03A9"/>
    <w:rPr>
      <w:i/>
      <w:iCs/>
    </w:rPr>
  </w:style>
  <w:style w:type="paragraph" w:styleId="af">
    <w:name w:val="Body Text"/>
    <w:basedOn w:val="a"/>
    <w:link w:val="af0"/>
    <w:rsid w:val="00722384"/>
    <w:pPr>
      <w:spacing w:after="0" w:line="240" w:lineRule="auto"/>
      <w:jc w:val="both"/>
    </w:pPr>
    <w:rPr>
      <w:rFonts w:ascii="Times New Roman" w:eastAsia="Times New Roman" w:hAnsi="Times New Roman" w:cs="Times New Roman"/>
      <w:sz w:val="24"/>
      <w:szCs w:val="20"/>
      <w:lang w:eastAsia="ru-RU"/>
    </w:rPr>
  </w:style>
  <w:style w:type="character" w:customStyle="1" w:styleId="af0">
    <w:name w:val="Основной текст Знак"/>
    <w:basedOn w:val="a0"/>
    <w:link w:val="af"/>
    <w:rsid w:val="00722384"/>
    <w:rPr>
      <w:rFonts w:ascii="Times New Roman" w:eastAsia="Times New Roman" w:hAnsi="Times New Roman" w:cs="Times New Roman"/>
      <w:sz w:val="24"/>
      <w:szCs w:val="20"/>
      <w:lang w:eastAsia="ru-RU"/>
    </w:rPr>
  </w:style>
  <w:style w:type="character" w:styleId="af1">
    <w:name w:val="Emphasis"/>
    <w:basedOn w:val="a0"/>
    <w:uiPriority w:val="20"/>
    <w:qFormat/>
    <w:rsid w:val="00B972C9"/>
    <w:rPr>
      <w:i/>
      <w:iCs/>
    </w:rPr>
  </w:style>
  <w:style w:type="character" w:customStyle="1" w:styleId="60">
    <w:name w:val="Заголовок 6 Знак"/>
    <w:basedOn w:val="a0"/>
    <w:link w:val="6"/>
    <w:uiPriority w:val="9"/>
    <w:semiHidden/>
    <w:rsid w:val="00E26CAD"/>
    <w:rPr>
      <w:rFonts w:asciiTheme="majorHAnsi" w:eastAsiaTheme="majorEastAsia" w:hAnsiTheme="majorHAnsi" w:cstheme="majorBidi"/>
      <w:i/>
      <w:iCs/>
      <w:color w:val="243F60" w:themeColor="accent1" w:themeShade="7F"/>
    </w:rPr>
  </w:style>
  <w:style w:type="paragraph" w:customStyle="1" w:styleId="FR1">
    <w:name w:val="FR1"/>
    <w:rsid w:val="00E26CAD"/>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971025">
      <w:bodyDiv w:val="1"/>
      <w:marLeft w:val="0"/>
      <w:marRight w:val="0"/>
      <w:marTop w:val="0"/>
      <w:marBottom w:val="0"/>
      <w:divBdr>
        <w:top w:val="none" w:sz="0" w:space="0" w:color="auto"/>
        <w:left w:val="none" w:sz="0" w:space="0" w:color="auto"/>
        <w:bottom w:val="none" w:sz="0" w:space="0" w:color="auto"/>
        <w:right w:val="none" w:sz="0" w:space="0" w:color="auto"/>
      </w:divBdr>
      <w:divsChild>
        <w:div w:id="1575815653">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telros.ru/pdf/Prognozis/Prognozis_4_2008/8.pdf" TargetMode="External"/><Relationship Id="rId18" Type="http://schemas.openxmlformats.org/officeDocument/2006/relationships/hyperlink" Target="http://www.memo.ru/2008/10/09/0910081.htm%20&#1055;&#1088;&#1086;&#1074;&#1077;&#1088;&#1077;&#1085;&#1086;%2001.06.2013" TargetMode="External"/><Relationship Id="rId26" Type="http://schemas.openxmlformats.org/officeDocument/2006/relationships/hyperlink" Target="http://www.memo.ru/2011/04/13/doc.pdf" TargetMode="External"/><Relationship Id="rId39" Type="http://schemas.openxmlformats.org/officeDocument/2006/relationships/hyperlink" Target="http://stockholm.sgir.eu/uploads/Ratelle-JF-SGIR-Panel12-3-Stockholm.pdf" TargetMode="External"/><Relationship Id="rId21" Type="http://schemas.openxmlformats.org/officeDocument/2006/relationships/hyperlink" Target="http://www.isras.ru/files/File/Publication/Litvinova_Politicheskie_instituty.pdf" TargetMode="External"/><Relationship Id="rId34" Type="http://schemas.openxmlformats.org/officeDocument/2006/relationships/hyperlink" Target="http://www.apn.ru/publications/article28318.htm" TargetMode="External"/><Relationship Id="rId42" Type="http://schemas.openxmlformats.org/officeDocument/2006/relationships/hyperlink" Target="http://www.caucasustimes.com/article.asp?id=21073" TargetMode="External"/><Relationship Id="rId47" Type="http://schemas.openxmlformats.org/officeDocument/2006/relationships/hyperlink" Target="http://www.assalam.ru/sites/default/files/pdf/2009/assalam_01_02_2009.pdf" TargetMode="External"/><Relationship Id="rId50" Type="http://schemas.openxmlformats.org/officeDocument/2006/relationships/hyperlink" Target="http://www.islamrf.ru/news/rusnews/russia/2117" TargetMode="External"/><Relationship Id="rId55" Type="http://schemas.openxmlformats.org/officeDocument/2006/relationships/hyperlink" Target="http://www.kavkaz-uzel.ru/articles/197318/" TargetMode="External"/><Relationship Id="rId63" Type="http://schemas.openxmlformats.org/officeDocument/2006/relationships/hyperlink" Target="http://www.ng.ru/regions/2005-01-31/9_caucasus.html" TargetMode="External"/><Relationship Id="rId68" Type="http://schemas.openxmlformats.org/officeDocument/2006/relationships/hyperlink" Target="http://www.riadagestan.ru/interview/2009/01/29/124/" TargetMode="External"/><Relationship Id="rId76" Type="http://schemas.openxmlformats.org/officeDocument/2006/relationships/hyperlink" Target="http://southru.info/1148153734-denis-sokolov-kormlenie-kavkaza-ili-ochagovaya-modernizaciya.html" TargetMode="External"/><Relationship Id="rId7" Type="http://schemas.openxmlformats.org/officeDocument/2006/relationships/footnotes" Target="footnotes.xml"/><Relationship Id="rId71" Type="http://schemas.openxmlformats.org/officeDocument/2006/relationships/hyperlink" Target="http://skfonews.info/article/111" TargetMode="External"/><Relationship Id="rId2" Type="http://schemas.openxmlformats.org/officeDocument/2006/relationships/numbering" Target="numbering.xml"/><Relationship Id="rId16" Type="http://schemas.openxmlformats.org/officeDocument/2006/relationships/hyperlink" Target="http://www.kavkaz-uzel.ru/articles/208345/" TargetMode="External"/><Relationship Id="rId29" Type="http://schemas.openxmlformats.org/officeDocument/2006/relationships/hyperlink" Target="http://www.memo.ru/uploads/files/745.pdf" TargetMode="External"/><Relationship Id="rId11" Type="http://schemas.openxmlformats.org/officeDocument/2006/relationships/hyperlink" Target="http://readr.ru/aleksandr-verhovskiy-islamofobiya-posle-11-sentyabrya.html" TargetMode="External"/><Relationship Id="rId24" Type="http://schemas.openxmlformats.org/officeDocument/2006/relationships/hyperlink" Target="http://www.politcom.ru/11404.html" TargetMode="External"/><Relationship Id="rId32" Type="http://schemas.openxmlformats.org/officeDocument/2006/relationships/hyperlink" Target="http://grachev62.narod.ru/hantington/content.htm" TargetMode="External"/><Relationship Id="rId37" Type="http://schemas.openxmlformats.org/officeDocument/2006/relationships/hyperlink" Target="http://www.freepress.ru/publish/publish042.shtml" TargetMode="External"/><Relationship Id="rId40" Type="http://schemas.openxmlformats.org/officeDocument/2006/relationships/hyperlink" Target="http://www.humansecuritygateway.com/documents/MICROCON_RadicalisationRussiasMuslimCommunity.pdf" TargetMode="External"/><Relationship Id="rId45" Type="http://schemas.openxmlformats.org/officeDocument/2006/relationships/hyperlink" Target="http://www.apn.ru/publications/article23912.htm" TargetMode="External"/><Relationship Id="rId53" Type="http://schemas.openxmlformats.org/officeDocument/2006/relationships/hyperlink" Target="http://kavpolit.com/plyus-shariatizaciya-vsej-strany/" TargetMode="External"/><Relationship Id="rId58" Type="http://schemas.openxmlformats.org/officeDocument/2006/relationships/hyperlink" Target="http://www.kavkaz-uzel.ru/articles/127067/" TargetMode="External"/><Relationship Id="rId66" Type="http://schemas.openxmlformats.org/officeDocument/2006/relationships/hyperlink" Target="http://chechnya.gov.ru/page.php?r=126&amp;id=7315" TargetMode="External"/><Relationship Id="rId74" Type="http://schemas.openxmlformats.org/officeDocument/2006/relationships/hyperlink" Target="http://webcache.googleusercontent.com/search?q=cache:http://old.chernovik.net/news/456/Others_SMI/2011/09/02/12437"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moidagestan.ru/news/analytics/11453" TargetMode="External"/><Relationship Id="rId10" Type="http://schemas.openxmlformats.org/officeDocument/2006/relationships/hyperlink" Target="http://i-r-p.ru/page/stream-library/index-21779.html" TargetMode="External"/><Relationship Id="rId19" Type="http://schemas.openxmlformats.org/officeDocument/2006/relationships/hyperlink" Target="http://www.religare.ru/2_8227.html" TargetMode="External"/><Relationship Id="rId31" Type="http://schemas.openxmlformats.org/officeDocument/2006/relationships/hyperlink" Target="http://ec-dejavu.ru/s/Sufism.html" TargetMode="External"/><Relationship Id="rId44" Type="http://schemas.openxmlformats.org/officeDocument/2006/relationships/hyperlink" Target="http://www.opec.ru/1109086.html%20&#1055;&#1088;&#1086;&#1074;&#1077;&#1088;&#1077;&#1085;&#1086;%2019.12.2012" TargetMode="External"/><Relationship Id="rId52" Type="http://schemas.openxmlformats.org/officeDocument/2006/relationships/hyperlink" Target="http://kavpolit.com/kabardino-balkariya-raskolotaya-elita/" TargetMode="External"/><Relationship Id="rId60" Type="http://schemas.openxmlformats.org/officeDocument/2006/relationships/hyperlink" Target="http://www.kommersant.ru/doc/1593049%20&#1055;&#1088;&#1086;&#1074;&#1077;&#1088;&#1077;&#1085;&#1086;%2001.06.2013" TargetMode="External"/><Relationship Id="rId65" Type="http://schemas.openxmlformats.org/officeDocument/2006/relationships/hyperlink" Target="http://www.opec.ru/1341115.html" TargetMode="External"/><Relationship Id="rId73" Type="http://schemas.openxmlformats.org/officeDocument/2006/relationships/hyperlink" Target="http://chernovik.net/content/politika/predlozhenie-ot-kotorogo-nevozmozhno-otkazatsya"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no-center.ru/doc/islam-in-kabardino-balkaria.pdf" TargetMode="External"/><Relationship Id="rId14" Type="http://schemas.openxmlformats.org/officeDocument/2006/relationships/hyperlink" Target="http://www.geopolitica.ru/article/sovremennye-elity-severnogo-kavkaza" TargetMode="External"/><Relationship Id="rId22" Type="http://schemas.openxmlformats.org/officeDocument/2006/relationships/hyperlink" Target="http://carnegie.ru/2011/11/22/" TargetMode="External"/><Relationship Id="rId27" Type="http://schemas.openxmlformats.org/officeDocument/2006/relationships/hyperlink" Target="http://atlas.socpol.ru/indexes/index_democr.shtml" TargetMode="External"/><Relationship Id="rId30" Type="http://schemas.openxmlformats.org/officeDocument/2006/relationships/hyperlink" Target="http://viperson.ru/wind.php?ID=222843" TargetMode="External"/><Relationship Id="rId35" Type="http://schemas.openxmlformats.org/officeDocument/2006/relationships/hyperlink" Target="http://www.numen.ru/index.php?section=library&amp;text=222&amp;page=1" TargetMode="External"/><Relationship Id="rId43" Type="http://schemas.openxmlformats.org/officeDocument/2006/relationships/hyperlink" Target="http://www.islamrf.ru/news/russia/rusinterview/15177%20&#1055;&#1088;&#1086;&#1074;&#1077;&#1088;&#1077;&#1085;&#1086;%2001.06.2013" TargetMode="External"/><Relationship Id="rId48" Type="http://schemas.openxmlformats.org/officeDocument/2006/relationships/hyperlink" Target="http://www.islamtuday.com/new112/" TargetMode="External"/><Relationship Id="rId56" Type="http://schemas.openxmlformats.org/officeDocument/2006/relationships/hyperlink" Target="http://www.kavkaz-uzel.ru/articles/205091/" TargetMode="External"/><Relationship Id="rId64" Type="http://schemas.openxmlformats.org/officeDocument/2006/relationships/hyperlink" Target="http://www.arhiv.ndelo.ru/one_stat.php?id=3672" TargetMode="External"/><Relationship Id="rId69" Type="http://schemas.openxmlformats.org/officeDocument/2006/relationships/hyperlink" Target="http://ria.ru/politics/20130516/937671637.html%20&#1055;&#1088;&#1086;&#1074;&#1077;&#1088;&#1077;&#1085;&#1086;%2001.06.2013" TargetMode="External"/><Relationship Id="rId7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kavpolit.com/a-esli-mera-vybirat-v-mecheti/?print" TargetMode="External"/><Relationship Id="rId72" Type="http://schemas.openxmlformats.org/officeDocument/2006/relationships/hyperlink" Target="http://www.chernovik.net/content/politika/miting-negde-provesti" TargetMode="External"/><Relationship Id="rId3" Type="http://schemas.openxmlformats.org/officeDocument/2006/relationships/styles" Target="styles.xml"/><Relationship Id="rId12" Type="http://schemas.openxmlformats.org/officeDocument/2006/relationships/hyperlink" Target="http://www.politex.info/content/view/764/30/" TargetMode="External"/><Relationship Id="rId17" Type="http://schemas.openxmlformats.org/officeDocument/2006/relationships/hyperlink" Target="http://www.flnka.ru/digest-analytics/667-konstantin-kazenin-islamskoe-primirenie-i-buduschee-dagestana.html" TargetMode="External"/><Relationship Id="rId25" Type="http://schemas.openxmlformats.org/officeDocument/2006/relationships/hyperlink" Target="http://www.centrasia.ru/newsA.php?st=1162453920" TargetMode="External"/><Relationship Id="rId33" Type="http://schemas.openxmlformats.org/officeDocument/2006/relationships/hyperlink" Target="http://religa.narod.ru/hismatulin/sufizm2.htm" TargetMode="External"/><Relationship Id="rId38" Type="http://schemas.openxmlformats.org/officeDocument/2006/relationships/hyperlink" Target="http://journal.iea.ras.ru/archive/2000s/2006/2006_2_Yarlykapov.pdf%20&#1055;&#1088;&#1086;&#1074;&#1077;&#1088;&#1077;&#1085;&#1086;%2019.12.2012" TargetMode="External"/><Relationship Id="rId46" Type="http://schemas.openxmlformats.org/officeDocument/2006/relationships/hyperlink" Target="http://www.assalam.ru/content/story/1195" TargetMode="External"/><Relationship Id="rId59" Type="http://schemas.openxmlformats.org/officeDocument/2006/relationships/hyperlink" Target="http://www.kavkaz-uzel.ru/articles/212501/" TargetMode="External"/><Relationship Id="rId67" Type="http://schemas.openxmlformats.org/officeDocument/2006/relationships/hyperlink" Target="http://www.svoboda.org/content/transcript/2118149.html" TargetMode="External"/><Relationship Id="rId20" Type="http://schemas.openxmlformats.org/officeDocument/2006/relationships/hyperlink" Target="http://www.ino-center.ru/news/doc/islam-in-karachaevo-full.pdf" TargetMode="External"/><Relationship Id="rId41" Type="http://schemas.openxmlformats.org/officeDocument/2006/relationships/hyperlink" Target="http://publishing.cdlib.org/ucpressebooks/view?docId=ft5g50071k;brand=ucpress" TargetMode="External"/><Relationship Id="rId54" Type="http://schemas.openxmlformats.org/officeDocument/2006/relationships/hyperlink" Target="http://kavpolit.com/elita-s-idealami-mechtat-ne-vredno/" TargetMode="External"/><Relationship Id="rId62" Type="http://schemas.openxmlformats.org/officeDocument/2006/relationships/hyperlink" Target="http://www.ng.ru/regions/2005-01-31/9_caucasus.html" TargetMode="External"/><Relationship Id="rId70" Type="http://schemas.openxmlformats.org/officeDocument/2006/relationships/hyperlink" Target="http://www.kadirov.ru/node/70%20&#1055;&#1088;&#1086;&#1074;&#1077;&#1088;&#1077;&#1085;&#1086;%2019.12.2012" TargetMode="External"/><Relationship Id="rId75" Type="http://schemas.openxmlformats.org/officeDocument/2006/relationships/hyperlink" Target="http://expert.ru/2012/08/29/korruptsiya-mnozhit-vahhabitov/"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isras.ru/files/File/publ/year-2008/Gosudarstvo%20i%20religiya.pdf" TargetMode="External"/><Relationship Id="rId23" Type="http://schemas.openxmlformats.org/officeDocument/2006/relationships/hyperlink" Target="http://www.superinf.ru/view_helpstud.php?id=3808" TargetMode="External"/><Relationship Id="rId28" Type="http://schemas.openxmlformats.org/officeDocument/2006/relationships/hyperlink" Target="http://polit.ru/article/2012/12/25/Islam_the_Insurgency_and_Counter-Insurgency/" TargetMode="External"/><Relationship Id="rId36" Type="http://schemas.openxmlformats.org/officeDocument/2006/relationships/hyperlink" Target="http://www.gumer.info/bogoslov_Buks/Relig/Jablok/_04.php" TargetMode="External"/><Relationship Id="rId49" Type="http://schemas.openxmlformats.org/officeDocument/2006/relationships/hyperlink" Target="http://i-r-p.ru/page/stream-event/index-24508.html%20&#1055;&#1088;&#1086;&#1074;&#1077;&#1088;&#1077;&#1085;&#1086;%2019.12.2012" TargetMode="External"/><Relationship Id="rId57" Type="http://schemas.openxmlformats.org/officeDocument/2006/relationships/hyperlink" Target="http://www.kavkaz-uzel.ru/articles/206327/"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ino-center.ru/news/doc/islam-in-karachaevo-full.pdf%20&#1055;&#1088;&#1086;&#1074;&#1077;&#1088;&#1077;&#1085;&#1086;%2019.12.2012" TargetMode="External"/><Relationship Id="rId18" Type="http://schemas.openxmlformats.org/officeDocument/2006/relationships/hyperlink" Target="http://www.flnka.ru/digest-analytics/667-konstantin-kazenin-islamskoe-primirenie-i-buduschee-dagestana.html%20&#1055;&#1088;&#1086;&#1074;&#1077;&#1088;&#1077;&#1085;&#1086;%2019.12.2012" TargetMode="External"/><Relationship Id="rId26" Type="http://schemas.openxmlformats.org/officeDocument/2006/relationships/hyperlink" Target="http://www.flnka.ru/digest-analytics/667-konstantin-kazenin-islamskoe-primirenie-i-buduschee-dagestana.html" TargetMode="External"/><Relationship Id="rId39" Type="http://schemas.openxmlformats.org/officeDocument/2006/relationships/hyperlink" Target="http://polit.ru/article/2012/12/25/Islam_the_Insurgency_and_Counter-Insurgency/" TargetMode="External"/><Relationship Id="rId21" Type="http://schemas.openxmlformats.org/officeDocument/2006/relationships/hyperlink" Target="http://www.assalam.ru/sites/default/files/pdf/2009/assalam_01_02_2009.pdf" TargetMode="External"/><Relationship Id="rId34" Type="http://schemas.openxmlformats.org/officeDocument/2006/relationships/hyperlink" Target="http://www.opec.ru/1109086.html" TargetMode="External"/><Relationship Id="rId42" Type="http://schemas.openxmlformats.org/officeDocument/2006/relationships/hyperlink" Target="http://carnegie.ru/2011/11/22/" TargetMode="External"/><Relationship Id="rId47" Type="http://schemas.openxmlformats.org/officeDocument/2006/relationships/hyperlink" Target="http://www.moidagestan.ru/news/analytics/11453" TargetMode="External"/><Relationship Id="rId50" Type="http://schemas.openxmlformats.org/officeDocument/2006/relationships/hyperlink" Target="http://webcache.googleusercontent.com/search?q=cache:http://old.chernovik.net/news/456/Others_SMI/2011/09/02/12437" TargetMode="External"/><Relationship Id="rId55" Type="http://schemas.openxmlformats.org/officeDocument/2006/relationships/hyperlink" Target="http://atlas.socpol.ru/indexes/index_democr.shtml" TargetMode="External"/><Relationship Id="rId63" Type="http://schemas.openxmlformats.org/officeDocument/2006/relationships/hyperlink" Target="http://mahachkala.bezformata.ru/word/pravozashita/45488/" TargetMode="External"/><Relationship Id="rId68" Type="http://schemas.openxmlformats.org/officeDocument/2006/relationships/hyperlink" Target="http://www.geopolitica.ru/article/sovremennye-elity-severnogo-kavkaza" TargetMode="External"/><Relationship Id="rId7" Type="http://schemas.openxmlformats.org/officeDocument/2006/relationships/hyperlink" Target="http://www.freepress.ru/publish/publish042.shtml" TargetMode="External"/><Relationship Id="rId71" Type="http://schemas.openxmlformats.org/officeDocument/2006/relationships/hyperlink" Target="http://www.memo.ru/uploads/files/745.pdf" TargetMode="External"/><Relationship Id="rId2" Type="http://schemas.openxmlformats.org/officeDocument/2006/relationships/hyperlink" Target="http://grachev62.narod.ru/hantington/content.html" TargetMode="External"/><Relationship Id="rId16" Type="http://schemas.openxmlformats.org/officeDocument/2006/relationships/hyperlink" Target="http://www.religare.ru/print8227.htm" TargetMode="External"/><Relationship Id="rId29" Type="http://schemas.openxmlformats.org/officeDocument/2006/relationships/hyperlink" Target="http://chechnya.gov.ru/page.php?r=126&amp;id=7315" TargetMode="External"/><Relationship Id="rId11" Type="http://schemas.openxmlformats.org/officeDocument/2006/relationships/hyperlink" Target="http://journal.iea.ras.ru/archive/2000s/2006/2006_2_Yarlykapov.pdf" TargetMode="External"/><Relationship Id="rId24" Type="http://schemas.openxmlformats.org/officeDocument/2006/relationships/hyperlink" Target="http://www.assalam.ru/content/story/1195" TargetMode="External"/><Relationship Id="rId32" Type="http://schemas.openxmlformats.org/officeDocument/2006/relationships/hyperlink" Target="http://skfonews.info/article/111" TargetMode="External"/><Relationship Id="rId37" Type="http://schemas.openxmlformats.org/officeDocument/2006/relationships/hyperlink" Target="http://www.apn.ru/publications/article28318.htm" TargetMode="External"/><Relationship Id="rId40" Type="http://schemas.openxmlformats.org/officeDocument/2006/relationships/hyperlink" Target="http://www.kavkaz-uzel.ru/articles/205091/" TargetMode="External"/><Relationship Id="rId45" Type="http://schemas.openxmlformats.org/officeDocument/2006/relationships/hyperlink" Target="http://publishing.cdlib.org/ucpressebooks/view?docId=ft5g50071k;brand=ucpress" TargetMode="External"/><Relationship Id="rId53" Type="http://schemas.openxmlformats.org/officeDocument/2006/relationships/hyperlink" Target="http://expert.ru/2012/08/29/korruptsiya-mnozhit-vahhabitov/" TargetMode="External"/><Relationship Id="rId58" Type="http://schemas.openxmlformats.org/officeDocument/2006/relationships/hyperlink" Target="http://www.arhiv.ndelo.ru/one_stat.php?id=3672" TargetMode="External"/><Relationship Id="rId66" Type="http://schemas.openxmlformats.org/officeDocument/2006/relationships/hyperlink" Target="http://www.ino-center.ru/doc/islam-in-kabardino-balkaria.pdf%20&#1055;&#1088;&#1086;&#1074;&#1077;&#1088;&#1077;&#1085;&#1086;%2019.12.2012" TargetMode="External"/><Relationship Id="rId74" Type="http://schemas.openxmlformats.org/officeDocument/2006/relationships/hyperlink" Target="http://expert.ru/2012/08/29/korruptsiya-mnozhit-vahhabitov/" TargetMode="External"/><Relationship Id="rId5" Type="http://schemas.openxmlformats.org/officeDocument/2006/relationships/hyperlink" Target="http://carnegie.ru/2011/11/22/" TargetMode="External"/><Relationship Id="rId15" Type="http://schemas.openxmlformats.org/officeDocument/2006/relationships/hyperlink" Target="http://expert.ru/2012/08/29/korruptsiya-mnozhit-vahhabitov/" TargetMode="External"/><Relationship Id="rId23" Type="http://schemas.openxmlformats.org/officeDocument/2006/relationships/hyperlink" Target="http://www.islamrf.ru/news/rusnews/russia/2117" TargetMode="External"/><Relationship Id="rId28" Type="http://schemas.openxmlformats.org/officeDocument/2006/relationships/hyperlink" Target="http://www.kavkaz-uzel.ru/articles/212501/" TargetMode="External"/><Relationship Id="rId36" Type="http://schemas.openxmlformats.org/officeDocument/2006/relationships/hyperlink" Target="http://www.islamrf.ru/news/russia/rusinterview/15177" TargetMode="External"/><Relationship Id="rId49" Type="http://schemas.openxmlformats.org/officeDocument/2006/relationships/hyperlink" Target="http://grachev62.narod.ru/hantington/content.htm" TargetMode="External"/><Relationship Id="rId57" Type="http://schemas.openxmlformats.org/officeDocument/2006/relationships/hyperlink" Target="http://kavpolit.com/a-esli-mera-vybirat-v-mecheti/?print" TargetMode="External"/><Relationship Id="rId61" Type="http://schemas.openxmlformats.org/officeDocument/2006/relationships/hyperlink" Target="http://mahachkala.bezformata.ru/word/materi-dagestana-za-prava-cheloveka/1510715/" TargetMode="External"/><Relationship Id="rId10" Type="http://schemas.openxmlformats.org/officeDocument/2006/relationships/hyperlink" Target="http://kob.in.ua/stati/sufizm-i-masonstvo-v-ch-m-raznitsa.html" TargetMode="External"/><Relationship Id="rId19" Type="http://schemas.openxmlformats.org/officeDocument/2006/relationships/hyperlink" Target="http://www.opec.ru/1341115.html" TargetMode="External"/><Relationship Id="rId31" Type="http://schemas.openxmlformats.org/officeDocument/2006/relationships/hyperlink" Target="http://www.islamtuday.com/new112/" TargetMode="External"/><Relationship Id="rId44" Type="http://schemas.openxmlformats.org/officeDocument/2006/relationships/hyperlink" Target="http://publishing.cdlib.org/ucpressebooks/view?docId=ft5g50071k;brand=ucpress" TargetMode="External"/><Relationship Id="rId52" Type="http://schemas.openxmlformats.org/officeDocument/2006/relationships/hyperlink" Target="http://www.apn.ru/publications/article28318.htm" TargetMode="External"/><Relationship Id="rId60" Type="http://schemas.openxmlformats.org/officeDocument/2006/relationships/hyperlink" Target="http://mahachkala.bezformata.ru/word/ahulgo/980915/" TargetMode="External"/><Relationship Id="rId65" Type="http://schemas.openxmlformats.org/officeDocument/2006/relationships/hyperlink" Target="http://www.chernovik.net/content/politika/miting-negde-provesti" TargetMode="External"/><Relationship Id="rId73" Type="http://schemas.openxmlformats.org/officeDocument/2006/relationships/hyperlink" Target="http://www.kommersant.ru/doc/1593049" TargetMode="External"/><Relationship Id="rId4" Type="http://schemas.openxmlformats.org/officeDocument/2006/relationships/hyperlink" Target="http://www.politex.info/content/view/764/30/" TargetMode="External"/><Relationship Id="rId9" Type="http://schemas.openxmlformats.org/officeDocument/2006/relationships/hyperlink" Target="http://www.gumer.info/bogoslov_Buks/Relig/Jablok/_04.php" TargetMode="External"/><Relationship Id="rId14" Type="http://schemas.openxmlformats.org/officeDocument/2006/relationships/hyperlink" Target="http://journal.iea.ras.ru/archive/2000s/2006/2006_2_Yarlykapov.pdf" TargetMode="External"/><Relationship Id="rId22" Type="http://schemas.openxmlformats.org/officeDocument/2006/relationships/hyperlink" Target="http://www.ng.ru/regions/2005-01-31/9_caucasus.html" TargetMode="External"/><Relationship Id="rId27" Type="http://schemas.openxmlformats.org/officeDocument/2006/relationships/hyperlink" Target="http://www.flnka.ru/digest-analytics/667-konstantin-kazenin-islamskoe-primirenie-i-buduschee-dagestana.html" TargetMode="External"/><Relationship Id="rId30" Type="http://schemas.openxmlformats.org/officeDocument/2006/relationships/hyperlink" Target="http://www.kadirov.ru/node/70" TargetMode="External"/><Relationship Id="rId35" Type="http://schemas.openxmlformats.org/officeDocument/2006/relationships/hyperlink" Target="http://www.memo.ru/uploads/files/745.pdf" TargetMode="External"/><Relationship Id="rId43" Type="http://schemas.openxmlformats.org/officeDocument/2006/relationships/hyperlink" Target="http://carnegie.ru/2011/11/22/" TargetMode="External"/><Relationship Id="rId48" Type="http://schemas.openxmlformats.org/officeDocument/2006/relationships/hyperlink" Target="http://kavpolit.com/plyus-shariatizaciya-vsej-strany/" TargetMode="External"/><Relationship Id="rId56" Type="http://schemas.openxmlformats.org/officeDocument/2006/relationships/hyperlink" Target="http://www.riadagestan.ru/interview/2009/01/29/124/" TargetMode="External"/><Relationship Id="rId64" Type="http://schemas.openxmlformats.org/officeDocument/2006/relationships/hyperlink" Target="http://mahachkala.bezformata.ru/word/sogratl/692143/" TargetMode="External"/><Relationship Id="rId69" Type="http://schemas.openxmlformats.org/officeDocument/2006/relationships/hyperlink" Target="http://viperson.ru/wind.php?ID=222843" TargetMode="External"/><Relationship Id="rId8" Type="http://schemas.openxmlformats.org/officeDocument/2006/relationships/hyperlink" Target="http://grachev62.narod.ru/hantington/content.htm" TargetMode="External"/><Relationship Id="rId51" Type="http://schemas.openxmlformats.org/officeDocument/2006/relationships/hyperlink" Target="http://kavpolit.com/elita-s-idealami-mechtat-ne-vredno/" TargetMode="External"/><Relationship Id="rId72" Type="http://schemas.openxmlformats.org/officeDocument/2006/relationships/hyperlink" Target="http://www.apn.ru/publications/article23912.htm" TargetMode="External"/><Relationship Id="rId3" Type="http://schemas.openxmlformats.org/officeDocument/2006/relationships/hyperlink" Target="http://www.politex.info/content/view/764/30/" TargetMode="External"/><Relationship Id="rId12" Type="http://schemas.openxmlformats.org/officeDocument/2006/relationships/hyperlink" Target="http://www.ino-center.ru/doc/islam-in-kabardino-balkaria.pdf%20&#1055;&#1088;&#1086;&#1074;&#1077;&#1088;&#1077;&#1085;&#1086;%2019.12.2012" TargetMode="External"/><Relationship Id="rId17" Type="http://schemas.openxmlformats.org/officeDocument/2006/relationships/hyperlink" Target="http://carnegie.ru/2011/11/22/" TargetMode="External"/><Relationship Id="rId25" Type="http://schemas.openxmlformats.org/officeDocument/2006/relationships/hyperlink" Target="http://www.kavkaz-uzel.ru/articles/127067/" TargetMode="External"/><Relationship Id="rId33" Type="http://schemas.openxmlformats.org/officeDocument/2006/relationships/hyperlink" Target="http://i-r-p.ru/page/stream-event/index-24508.html" TargetMode="External"/><Relationship Id="rId38" Type="http://schemas.openxmlformats.org/officeDocument/2006/relationships/hyperlink" Target="http://carnegie.ru/2011/11/22/" TargetMode="External"/><Relationship Id="rId46" Type="http://schemas.openxmlformats.org/officeDocument/2006/relationships/hyperlink" Target="http://www.kavkaz-uzel.ru/articles/197318/" TargetMode="External"/><Relationship Id="rId59" Type="http://schemas.openxmlformats.org/officeDocument/2006/relationships/hyperlink" Target="http://www.kavkaz-uzel.ru/articles/127067/" TargetMode="External"/><Relationship Id="rId67" Type="http://schemas.openxmlformats.org/officeDocument/2006/relationships/hyperlink" Target="http://www.caucasustimes.com/article.asp?id=21073" TargetMode="External"/><Relationship Id="rId20" Type="http://schemas.openxmlformats.org/officeDocument/2006/relationships/hyperlink" Target="http://grachev62.narod.ru/hantington/content.htm" TargetMode="External"/><Relationship Id="rId41" Type="http://schemas.openxmlformats.org/officeDocument/2006/relationships/hyperlink" Target="http://ria.ru/politics/20130516/937671637.html" TargetMode="External"/><Relationship Id="rId54" Type="http://schemas.openxmlformats.org/officeDocument/2006/relationships/hyperlink" Target="http://chernovik.net/content/politika/predlozhenie-ot-kotorogo-nevozmozhno-otkazatsya" TargetMode="External"/><Relationship Id="rId62" Type="http://schemas.openxmlformats.org/officeDocument/2006/relationships/hyperlink" Target="http://mahachkala.bezformata.ru/word/memorial/17346/" TargetMode="External"/><Relationship Id="rId70" Type="http://schemas.openxmlformats.org/officeDocument/2006/relationships/hyperlink" Target="http://www.humansecuritygateway.com/documents/MICROCON_RadicalisationRussiasMuslimCommunity.pdf" TargetMode="External"/><Relationship Id="rId1" Type="http://schemas.openxmlformats.org/officeDocument/2006/relationships/hyperlink" Target="http://readr.ru/aleksandr-verhovskiy-islamofobiya-posle-11-sentyabrya.html" TargetMode="External"/><Relationship Id="rId6" Type="http://schemas.openxmlformats.org/officeDocument/2006/relationships/hyperlink" Target="http://atlas.socpol.ru/indexes/index_democr.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FFB58-8639-45E3-8E51-A948E2E40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121</Pages>
  <Words>32151</Words>
  <Characters>183265</Characters>
  <Application>Microsoft Office Word</Application>
  <DocSecurity>0</DocSecurity>
  <Lines>1527</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34</cp:revision>
  <dcterms:created xsi:type="dcterms:W3CDTF">2013-06-02T13:32:00Z</dcterms:created>
  <dcterms:modified xsi:type="dcterms:W3CDTF">2013-06-04T11:40:00Z</dcterms:modified>
</cp:coreProperties>
</file>